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5B1" w:rsidRDefault="001605B1" w:rsidP="00F043C3">
      <w:pPr>
        <w:ind w:left="-90"/>
        <w:jc w:val="both"/>
        <w:rPr>
          <w:rFonts w:ascii="Arial" w:hAnsi="Arial" w:cs="Arial"/>
          <w:bCs/>
          <w:sz w:val="20"/>
          <w:szCs w:val="20"/>
        </w:rPr>
      </w:pPr>
    </w:p>
    <w:p w:rsidR="00F043C3" w:rsidRPr="001A3E36" w:rsidRDefault="00F043C3" w:rsidP="00F043C3">
      <w:pPr>
        <w:ind w:left="-90"/>
        <w:jc w:val="both"/>
        <w:rPr>
          <w:rFonts w:ascii="Arial" w:hAnsi="Arial" w:cs="Arial"/>
          <w:bCs/>
          <w:sz w:val="20"/>
          <w:szCs w:val="20"/>
        </w:rPr>
      </w:pPr>
      <w:r w:rsidRPr="001A3E36">
        <w:rPr>
          <w:rFonts w:ascii="Arial" w:hAnsi="Arial" w:cs="Arial"/>
          <w:bCs/>
          <w:sz w:val="20"/>
          <w:szCs w:val="20"/>
        </w:rPr>
        <w:t>Na osnovu člana 5 i 7 Zakona o morskom dobru</w:t>
      </w:r>
      <w:r w:rsidRPr="001A3E36">
        <w:rPr>
          <w:rFonts w:ascii="Arial" w:hAnsi="Arial" w:cs="Arial"/>
          <w:bCs/>
          <w:color w:val="000000"/>
          <w:sz w:val="20"/>
          <w:szCs w:val="20"/>
        </w:rPr>
        <w:t xml:space="preserve"> ("Sl. list RCG", br. 14/92, 27/94, 51/08 i  21/09 ), člana 36 i 40  Zakona o državnoj imovini ("Sl. list Crne Gore", br. 21/09), </w:t>
      </w:r>
      <w:r w:rsidRPr="001A3E36">
        <w:rPr>
          <w:rFonts w:ascii="Arial" w:hAnsi="Arial" w:cs="Arial"/>
          <w:sz w:val="20"/>
          <w:szCs w:val="20"/>
        </w:rPr>
        <w:t xml:space="preserve"> člana 34 Uredbe o prodaji i davanju u zakup stvari u državnoj imovini (“Sl. list CG” br. 44/10), Plana objekata privremenog karaktera u zoni morskog dobra za period 2013-2015 god., Odluke Upravnog odbora broj  0203-</w:t>
      </w:r>
      <w:r w:rsidR="00391B5D" w:rsidRPr="001A3E36">
        <w:rPr>
          <w:rFonts w:ascii="Arial" w:hAnsi="Arial" w:cs="Arial"/>
          <w:sz w:val="20"/>
          <w:szCs w:val="20"/>
        </w:rPr>
        <w:t>932/3</w:t>
      </w:r>
      <w:r w:rsidRPr="001A3E36">
        <w:rPr>
          <w:rFonts w:ascii="Arial" w:hAnsi="Arial" w:cs="Arial"/>
          <w:sz w:val="20"/>
          <w:szCs w:val="20"/>
        </w:rPr>
        <w:t xml:space="preserve"> od </w:t>
      </w:r>
      <w:r w:rsidR="00391B5D" w:rsidRPr="001A3E36">
        <w:rPr>
          <w:rFonts w:ascii="Arial" w:hAnsi="Arial" w:cs="Arial"/>
          <w:sz w:val="20"/>
          <w:szCs w:val="20"/>
        </w:rPr>
        <w:t>03.04</w:t>
      </w:r>
      <w:r w:rsidRPr="001A3E36">
        <w:rPr>
          <w:rFonts w:ascii="Arial" w:hAnsi="Arial" w:cs="Arial"/>
          <w:sz w:val="20"/>
          <w:szCs w:val="20"/>
        </w:rPr>
        <w:t>.201</w:t>
      </w:r>
      <w:r w:rsidR="00391B5D" w:rsidRPr="001A3E36">
        <w:rPr>
          <w:rFonts w:ascii="Arial" w:hAnsi="Arial" w:cs="Arial"/>
          <w:sz w:val="20"/>
          <w:szCs w:val="20"/>
        </w:rPr>
        <w:t>3</w:t>
      </w:r>
      <w:r w:rsidRPr="001A3E36">
        <w:rPr>
          <w:rFonts w:ascii="Arial" w:hAnsi="Arial" w:cs="Arial"/>
          <w:sz w:val="20"/>
          <w:szCs w:val="20"/>
        </w:rPr>
        <w:t xml:space="preserve">. god.  uz prethodnu saglasnost Vlade Crne Gore broj </w:t>
      </w:r>
      <w:r w:rsidR="007B1948">
        <w:rPr>
          <w:rFonts w:ascii="Arial" w:hAnsi="Arial" w:cs="Arial"/>
          <w:sz w:val="20"/>
          <w:szCs w:val="20"/>
        </w:rPr>
        <w:t>06-929/2 od 18.04.2013. god.</w:t>
      </w:r>
      <w:r w:rsidRPr="001A3E36">
        <w:rPr>
          <w:rFonts w:ascii="Arial" w:hAnsi="Arial" w:cs="Arial"/>
          <w:sz w:val="20"/>
          <w:szCs w:val="20"/>
        </w:rPr>
        <w:t xml:space="preserve"> Javno preduzeće objavljuje  </w:t>
      </w:r>
      <w:r w:rsidRPr="001A3E36">
        <w:rPr>
          <w:rFonts w:ascii="Arial" w:hAnsi="Arial" w:cs="Arial"/>
          <w:bCs/>
          <w:sz w:val="20"/>
          <w:szCs w:val="20"/>
        </w:rPr>
        <w:t xml:space="preserve">  </w:t>
      </w:r>
    </w:p>
    <w:p w:rsidR="00F043C3" w:rsidRDefault="00F043C3" w:rsidP="00F043C3">
      <w:pPr>
        <w:tabs>
          <w:tab w:val="left" w:pos="4320"/>
          <w:tab w:val="left" w:pos="9000"/>
        </w:tabs>
        <w:ind w:left="-90" w:right="-109"/>
        <w:jc w:val="both"/>
        <w:rPr>
          <w:rFonts w:ascii="Arial" w:hAnsi="Arial" w:cs="Arial"/>
          <w:bCs/>
          <w:i/>
          <w:sz w:val="20"/>
          <w:szCs w:val="20"/>
        </w:rPr>
      </w:pPr>
    </w:p>
    <w:p w:rsidR="001605B1" w:rsidRDefault="001605B1" w:rsidP="00F043C3">
      <w:pPr>
        <w:tabs>
          <w:tab w:val="left" w:pos="4320"/>
          <w:tab w:val="left" w:pos="9000"/>
        </w:tabs>
        <w:ind w:left="-90" w:right="-109"/>
        <w:jc w:val="both"/>
        <w:rPr>
          <w:rFonts w:ascii="Arial" w:hAnsi="Arial" w:cs="Arial"/>
          <w:bCs/>
          <w:i/>
          <w:sz w:val="20"/>
          <w:szCs w:val="20"/>
        </w:rPr>
      </w:pPr>
    </w:p>
    <w:p w:rsidR="001605B1" w:rsidRPr="001A3E36" w:rsidRDefault="001605B1" w:rsidP="00F043C3">
      <w:pPr>
        <w:tabs>
          <w:tab w:val="left" w:pos="4320"/>
          <w:tab w:val="left" w:pos="9000"/>
        </w:tabs>
        <w:ind w:left="-90" w:right="-109"/>
        <w:jc w:val="both"/>
        <w:rPr>
          <w:rFonts w:ascii="Arial" w:hAnsi="Arial" w:cs="Arial"/>
          <w:bCs/>
          <w:i/>
          <w:sz w:val="20"/>
          <w:szCs w:val="20"/>
        </w:rPr>
      </w:pPr>
    </w:p>
    <w:p w:rsidR="00F043C3" w:rsidRPr="001A3E36" w:rsidRDefault="00F043C3" w:rsidP="00F043C3">
      <w:pPr>
        <w:tabs>
          <w:tab w:val="left" w:pos="4320"/>
          <w:tab w:val="left" w:pos="9000"/>
        </w:tabs>
        <w:ind w:left="-90" w:right="-109"/>
        <w:jc w:val="center"/>
        <w:rPr>
          <w:rFonts w:ascii="Arial" w:hAnsi="Arial" w:cs="Arial"/>
          <w:b/>
          <w:bCs/>
          <w:sz w:val="20"/>
          <w:szCs w:val="20"/>
          <w:lang w:val="es-ES"/>
        </w:rPr>
      </w:pPr>
      <w:r w:rsidRPr="001A3E36">
        <w:rPr>
          <w:rFonts w:ascii="Arial" w:hAnsi="Arial" w:cs="Arial"/>
          <w:b/>
          <w:bCs/>
          <w:sz w:val="20"/>
          <w:szCs w:val="20"/>
          <w:lang w:val="es-ES"/>
        </w:rPr>
        <w:t xml:space="preserve"> POZIV</w:t>
      </w:r>
    </w:p>
    <w:p w:rsidR="00F043C3" w:rsidRPr="001A3E36" w:rsidRDefault="00F043C3" w:rsidP="00F043C3">
      <w:pPr>
        <w:tabs>
          <w:tab w:val="left" w:pos="8640"/>
        </w:tabs>
        <w:autoSpaceDE w:val="0"/>
        <w:ind w:left="-90" w:right="-109"/>
        <w:jc w:val="center"/>
        <w:rPr>
          <w:rFonts w:ascii="Arial" w:hAnsi="Arial" w:cs="Arial"/>
          <w:b/>
          <w:bCs/>
          <w:sz w:val="20"/>
          <w:szCs w:val="20"/>
          <w:lang w:val="es-ES"/>
        </w:rPr>
      </w:pPr>
    </w:p>
    <w:p w:rsidR="00F043C3" w:rsidRPr="001A3E36" w:rsidRDefault="00F043C3" w:rsidP="00F043C3">
      <w:pPr>
        <w:tabs>
          <w:tab w:val="left" w:pos="9376"/>
        </w:tabs>
        <w:autoSpaceDE w:val="0"/>
        <w:ind w:left="-90" w:right="-99"/>
        <w:jc w:val="center"/>
        <w:rPr>
          <w:rFonts w:ascii="Arial" w:hAnsi="Arial" w:cs="Arial"/>
          <w:b/>
          <w:bCs/>
          <w:sz w:val="20"/>
          <w:szCs w:val="20"/>
          <w:lang w:val="es-ES"/>
        </w:rPr>
      </w:pPr>
      <w:r w:rsidRPr="001A3E36">
        <w:rPr>
          <w:rFonts w:ascii="Arial" w:hAnsi="Arial" w:cs="Arial"/>
          <w:b/>
          <w:bCs/>
          <w:sz w:val="20"/>
          <w:szCs w:val="20"/>
          <w:lang w:val="es-ES"/>
        </w:rPr>
        <w:t>ZA JAVNO NADMETANJE ZA DAVANJE U ZAKUP ZEMLJIŠTA PREMA PLANU OBJEKATA PRIVREMENOG KARAKTERA  BROJ 0207-</w:t>
      </w:r>
      <w:r w:rsidR="007B1948">
        <w:rPr>
          <w:rFonts w:ascii="Arial" w:hAnsi="Arial" w:cs="Arial"/>
          <w:b/>
          <w:bCs/>
          <w:sz w:val="20"/>
          <w:szCs w:val="20"/>
          <w:lang w:val="es-ES"/>
        </w:rPr>
        <w:t>1107/1 od 19.04.2013</w:t>
      </w:r>
      <w:r w:rsidRPr="001A3E36">
        <w:rPr>
          <w:rFonts w:ascii="Arial" w:hAnsi="Arial" w:cs="Arial"/>
          <w:b/>
          <w:bCs/>
          <w:sz w:val="20"/>
          <w:szCs w:val="20"/>
          <w:lang w:val="es-ES"/>
        </w:rPr>
        <w:t xml:space="preserve">. GOD. </w:t>
      </w:r>
    </w:p>
    <w:p w:rsidR="00F043C3" w:rsidRPr="001A3E36" w:rsidRDefault="00F043C3" w:rsidP="00F043C3">
      <w:pPr>
        <w:tabs>
          <w:tab w:val="left" w:pos="9180"/>
        </w:tabs>
        <w:ind w:left="-90" w:right="-109"/>
        <w:jc w:val="center"/>
        <w:rPr>
          <w:rFonts w:ascii="Arial" w:hAnsi="Arial" w:cs="Arial"/>
          <w:b/>
          <w:bCs/>
          <w:sz w:val="20"/>
          <w:szCs w:val="20"/>
          <w:lang w:val="es-ES"/>
        </w:rPr>
      </w:pPr>
    </w:p>
    <w:p w:rsidR="00F043C3" w:rsidRDefault="00F043C3" w:rsidP="00F043C3">
      <w:pPr>
        <w:ind w:left="-90"/>
        <w:jc w:val="both"/>
        <w:rPr>
          <w:rFonts w:ascii="Arial" w:hAnsi="Arial" w:cs="Arial"/>
          <w:b/>
          <w:bCs/>
          <w:sz w:val="20"/>
          <w:szCs w:val="20"/>
        </w:rPr>
      </w:pPr>
    </w:p>
    <w:p w:rsidR="001605B1" w:rsidRPr="001A3E36" w:rsidRDefault="001605B1" w:rsidP="00F043C3">
      <w:pPr>
        <w:ind w:left="-90"/>
        <w:jc w:val="both"/>
        <w:rPr>
          <w:rFonts w:ascii="Arial" w:hAnsi="Arial" w:cs="Arial"/>
          <w:b/>
          <w:bCs/>
          <w:sz w:val="20"/>
          <w:szCs w:val="20"/>
        </w:rPr>
      </w:pPr>
    </w:p>
    <w:p w:rsidR="00F043C3" w:rsidRPr="001A3E36" w:rsidRDefault="00F043C3" w:rsidP="00F043C3">
      <w:pPr>
        <w:ind w:left="-90"/>
        <w:jc w:val="both"/>
        <w:rPr>
          <w:rFonts w:ascii="Arial" w:hAnsi="Arial" w:cs="Arial"/>
          <w:bCs/>
          <w:sz w:val="20"/>
          <w:szCs w:val="20"/>
        </w:rPr>
      </w:pPr>
      <w:r w:rsidRPr="001A3E36">
        <w:rPr>
          <w:rFonts w:ascii="Arial" w:hAnsi="Arial" w:cs="Arial"/>
          <w:b/>
          <w:bCs/>
          <w:sz w:val="20"/>
          <w:szCs w:val="20"/>
        </w:rPr>
        <w:t xml:space="preserve">I </w:t>
      </w:r>
      <w:r w:rsidRPr="001A3E36">
        <w:rPr>
          <w:rFonts w:ascii="Arial" w:hAnsi="Arial" w:cs="Arial"/>
          <w:bCs/>
          <w:sz w:val="20"/>
          <w:szCs w:val="20"/>
        </w:rPr>
        <w:t>Predmet ovog poziva je</w:t>
      </w:r>
      <w:r w:rsidRPr="001A3E36">
        <w:rPr>
          <w:rFonts w:ascii="Arial" w:hAnsi="Arial" w:cs="Arial"/>
          <w:b/>
          <w:bCs/>
          <w:sz w:val="20"/>
          <w:szCs w:val="20"/>
        </w:rPr>
        <w:t xml:space="preserve"> </w:t>
      </w:r>
      <w:r w:rsidRPr="001A3E36">
        <w:rPr>
          <w:rFonts w:ascii="Arial" w:hAnsi="Arial" w:cs="Arial"/>
          <w:bCs/>
          <w:sz w:val="20"/>
          <w:szCs w:val="20"/>
          <w:lang w:val="hr-HR"/>
        </w:rPr>
        <w:t>zakup zemljišta za postavljanje sezonskih objekata  u zoni morskog dobra prema Planu objekata privremenog karaktera u zoni morskog dobra za period 201</w:t>
      </w:r>
      <w:r w:rsidR="00391B5D" w:rsidRPr="001A3E36">
        <w:rPr>
          <w:rFonts w:ascii="Arial" w:hAnsi="Arial" w:cs="Arial"/>
          <w:bCs/>
          <w:sz w:val="20"/>
          <w:szCs w:val="20"/>
          <w:lang w:val="hr-HR"/>
        </w:rPr>
        <w:t>3</w:t>
      </w:r>
      <w:r w:rsidRPr="001A3E36">
        <w:rPr>
          <w:rFonts w:ascii="Arial" w:hAnsi="Arial" w:cs="Arial"/>
          <w:bCs/>
          <w:sz w:val="20"/>
          <w:szCs w:val="20"/>
          <w:lang w:val="hr-HR"/>
        </w:rPr>
        <w:t>-201</w:t>
      </w:r>
      <w:r w:rsidR="00391B5D" w:rsidRPr="001A3E36">
        <w:rPr>
          <w:rFonts w:ascii="Arial" w:hAnsi="Arial" w:cs="Arial"/>
          <w:bCs/>
          <w:sz w:val="20"/>
          <w:szCs w:val="20"/>
          <w:lang w:val="hr-HR"/>
        </w:rPr>
        <w:t>5</w:t>
      </w:r>
      <w:r w:rsidRPr="001A3E36">
        <w:rPr>
          <w:rFonts w:ascii="Arial" w:hAnsi="Arial" w:cs="Arial"/>
          <w:bCs/>
          <w:sz w:val="20"/>
          <w:szCs w:val="20"/>
          <w:lang w:val="hr-HR"/>
        </w:rPr>
        <w:t xml:space="preserve"> god.:</w:t>
      </w:r>
      <w:r w:rsidRPr="001A3E36">
        <w:rPr>
          <w:rFonts w:ascii="Arial" w:hAnsi="Arial" w:cs="Arial"/>
          <w:bCs/>
          <w:sz w:val="20"/>
          <w:szCs w:val="20"/>
        </w:rPr>
        <w:t xml:space="preserve">  </w:t>
      </w:r>
    </w:p>
    <w:p w:rsidR="00F043C3" w:rsidRPr="001A3E36" w:rsidRDefault="00F043C3" w:rsidP="00F043C3">
      <w:pPr>
        <w:tabs>
          <w:tab w:val="left" w:pos="5103"/>
        </w:tabs>
        <w:ind w:left="-90"/>
        <w:rPr>
          <w:rFonts w:ascii="Arial" w:hAnsi="Arial" w:cs="Arial"/>
          <w:b/>
          <w:sz w:val="20"/>
          <w:szCs w:val="20"/>
        </w:rPr>
      </w:pPr>
    </w:p>
    <w:p w:rsidR="00C476AD" w:rsidRPr="001A3E36" w:rsidRDefault="00C476AD" w:rsidP="00C476AD">
      <w:pPr>
        <w:tabs>
          <w:tab w:val="left" w:pos="567"/>
        </w:tabs>
        <w:rPr>
          <w:rFonts w:ascii="Arial" w:hAnsi="Arial" w:cs="Arial"/>
          <w:bCs/>
          <w:i/>
          <w:sz w:val="20"/>
          <w:szCs w:val="20"/>
        </w:rPr>
      </w:pPr>
    </w:p>
    <w:p w:rsidR="00C476AD" w:rsidRPr="001A3E36" w:rsidRDefault="00C476AD" w:rsidP="00C476AD">
      <w:pPr>
        <w:pStyle w:val="ListParagraph"/>
        <w:numPr>
          <w:ilvl w:val="0"/>
          <w:numId w:val="17"/>
        </w:numPr>
        <w:tabs>
          <w:tab w:val="left" w:pos="567"/>
        </w:tabs>
        <w:ind w:left="0" w:firstLine="0"/>
        <w:jc w:val="center"/>
        <w:rPr>
          <w:rFonts w:ascii="Arial" w:hAnsi="Arial" w:cs="Arial"/>
          <w:b/>
          <w:sz w:val="20"/>
          <w:szCs w:val="20"/>
          <w:lang w:val="sl-SI"/>
        </w:rPr>
      </w:pPr>
      <w:r w:rsidRPr="001A3E36">
        <w:rPr>
          <w:rFonts w:ascii="Arial" w:hAnsi="Arial" w:cs="Arial"/>
          <w:b/>
          <w:sz w:val="20"/>
          <w:szCs w:val="20"/>
          <w:lang w:val="sl-SI"/>
        </w:rPr>
        <w:t>Opština Herceg Novi:</w:t>
      </w:r>
    </w:p>
    <w:p w:rsidR="00C476AD" w:rsidRPr="001A3E36" w:rsidRDefault="00C476AD" w:rsidP="00C476AD">
      <w:pPr>
        <w:tabs>
          <w:tab w:val="left" w:pos="567"/>
        </w:tabs>
        <w:jc w:val="both"/>
        <w:rPr>
          <w:rFonts w:ascii="Arial" w:hAnsi="Arial" w:cs="Arial"/>
          <w:b/>
          <w:sz w:val="20"/>
          <w:szCs w:val="20"/>
          <w:lang w:val="sl-SI"/>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lang w:val="sl-SI"/>
        </w:rPr>
      </w:pPr>
      <w:r w:rsidRPr="001A3E36">
        <w:rPr>
          <w:rFonts w:ascii="Arial" w:hAnsi="Arial" w:cs="Arial"/>
          <w:b/>
          <w:sz w:val="20"/>
          <w:szCs w:val="20"/>
        </w:rPr>
        <w:t xml:space="preserve">1.1  </w:t>
      </w:r>
      <w:r w:rsidRPr="001A3E36">
        <w:rPr>
          <w:rFonts w:ascii="Arial" w:hAnsi="Arial" w:cs="Arial"/>
          <w:sz w:val="20"/>
          <w:szCs w:val="20"/>
        </w:rPr>
        <w:t>privremena lokacija za konzervator i rashladnu vitrinu za</w:t>
      </w:r>
      <w:r w:rsidRPr="001A3E36">
        <w:rPr>
          <w:rFonts w:ascii="Arial" w:hAnsi="Arial" w:cs="Arial"/>
          <w:sz w:val="20"/>
          <w:szCs w:val="20"/>
          <w:lang w:val="sl-SI"/>
        </w:rPr>
        <w:t xml:space="preserve"> prodaju sladoleda i napitaka u industrijskoj ambalaži  na ušću Sutorinske rijeke u more na  dijelu kat. parcele   </w:t>
      </w:r>
      <w:r w:rsidRPr="001A3E36">
        <w:rPr>
          <w:rFonts w:ascii="Arial" w:hAnsi="Arial" w:cs="Arial"/>
          <w:sz w:val="20"/>
          <w:szCs w:val="20"/>
        </w:rPr>
        <w:t>298 K.O. Sutorina označena brojem 2.1 u Planu objekata privremenog karaktera u Opštini Herceg Novi, površine 8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1.262,00 € </w:t>
      </w:r>
    </w:p>
    <w:p w:rsidR="00C476AD" w:rsidRPr="001A3E36" w:rsidRDefault="00C476AD" w:rsidP="00C476AD">
      <w:pPr>
        <w:tabs>
          <w:tab w:val="left" w:pos="567"/>
          <w:tab w:val="left" w:pos="5103"/>
        </w:tabs>
        <w:jc w:val="both"/>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 xml:space="preserve">1.2  </w:t>
      </w:r>
      <w:r w:rsidRPr="001A3E36">
        <w:rPr>
          <w:rFonts w:ascii="Arial" w:hAnsi="Arial" w:cs="Arial"/>
          <w:sz w:val="20"/>
          <w:szCs w:val="20"/>
        </w:rPr>
        <w:t>privremena lokacija za  montažni objekat za obavljanje trgovinske djelatnosti na dijelu kat. parcele 137  K.O. Topla, označena brojem 3.2 u Planu objekata privremenog karaktera u Opštini Herceg Novi, površine 7.50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3.372,00 €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lang w:val="sl-SI"/>
        </w:rPr>
      </w:pPr>
      <w:r w:rsidRPr="001A3E36">
        <w:rPr>
          <w:rFonts w:ascii="Arial" w:hAnsi="Arial" w:cs="Arial"/>
          <w:b/>
          <w:sz w:val="20"/>
          <w:szCs w:val="20"/>
        </w:rPr>
        <w:t>1.3</w:t>
      </w:r>
      <w:r w:rsidRPr="001A3E36">
        <w:rPr>
          <w:rFonts w:ascii="Arial" w:hAnsi="Arial" w:cs="Arial"/>
          <w:sz w:val="20"/>
          <w:szCs w:val="20"/>
        </w:rPr>
        <w:t xml:space="preserve">   privremena lokacija za montažni objekat sa terasom za pružanje jednostavnih ugostiteljskih usluga na dijelu kat parcele 137  K.O. Topla, označena brojem 3.3 u Planu objekata privremenog karaktera u Opštini Herceg Novi, površine za objekat 15 m2 i terasa 10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5.177,00 €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1.4</w:t>
      </w:r>
      <w:r w:rsidRPr="001A3E36">
        <w:rPr>
          <w:rFonts w:ascii="Arial" w:hAnsi="Arial" w:cs="Arial"/>
          <w:sz w:val="20"/>
          <w:szCs w:val="20"/>
        </w:rPr>
        <w:t xml:space="preserve">  privremena lokacija za konzervator za prodaju sladoleda na zapadnom kraju ispod Titove vile, uz donju ivicu lokalne saobraćajnice koja povezuje magistralni put sa šetalištem sa južne strane grupacije privremenih objekata na dijelu kat. parcele 137  K.O. Topla, označena brojem 3.4 u   Planu objekata privremenog karaktera u Opštini Herceg Novi, površine 1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početna cijena godišnjeg zakupa: 765,00 eura</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1.5</w:t>
      </w:r>
      <w:r w:rsidRPr="001A3E36">
        <w:rPr>
          <w:rFonts w:ascii="Arial" w:hAnsi="Arial" w:cs="Arial"/>
          <w:sz w:val="20"/>
          <w:szCs w:val="20"/>
        </w:rPr>
        <w:t xml:space="preserve">  privremena lokacija za  montažni objekat za obavljanje trgovinske djelatnosti na dijelu kat. parcele 140 K.O. Topla označena brojem 4.1 u Planu objekata privremenog karaktera u Opštini Herceg Novi, površine 10 m2</w:t>
      </w:r>
    </w:p>
    <w:p w:rsidR="00C476AD" w:rsidRPr="001A3E36" w:rsidRDefault="00C476AD" w:rsidP="00C476AD">
      <w:pPr>
        <w:pStyle w:val="ListParagraph"/>
        <w:numPr>
          <w:ilvl w:val="0"/>
          <w:numId w:val="2"/>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4.046,00 € </w:t>
      </w: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s>
        <w:jc w:val="both"/>
        <w:rPr>
          <w:rFonts w:ascii="Arial" w:hAnsi="Arial" w:cs="Arial"/>
          <w:sz w:val="20"/>
          <w:szCs w:val="20"/>
          <w:lang w:val="sl-SI"/>
        </w:rPr>
      </w:pPr>
      <w:r w:rsidRPr="001A3E36">
        <w:rPr>
          <w:rFonts w:ascii="Arial" w:hAnsi="Arial" w:cs="Arial"/>
          <w:b/>
          <w:sz w:val="20"/>
          <w:szCs w:val="20"/>
        </w:rPr>
        <w:t>1.6</w:t>
      </w:r>
      <w:r w:rsidRPr="001A3E36">
        <w:rPr>
          <w:rFonts w:ascii="Arial" w:hAnsi="Arial" w:cs="Arial"/>
          <w:sz w:val="20"/>
          <w:szCs w:val="20"/>
        </w:rPr>
        <w:t xml:space="preserve">   privremena lokacija za zabavne igre za djecu na dijelu kat. parcele 140  K.O. Topla, označena brojem 4.2 u Planu objekata privremenog karaktera u Oopštini Herceg Novi,  površine 50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2.650,00 € </w:t>
      </w:r>
    </w:p>
    <w:p w:rsidR="00C476AD" w:rsidRPr="001A3E36" w:rsidRDefault="00C476AD" w:rsidP="00C476AD">
      <w:pPr>
        <w:tabs>
          <w:tab w:val="left" w:pos="567"/>
          <w:tab w:val="right" w:pos="3969"/>
          <w:tab w:val="right" w:pos="6237"/>
          <w:tab w:val="right" w:pos="9639"/>
        </w:tabs>
        <w:jc w:val="both"/>
        <w:rPr>
          <w:rFonts w:ascii="Arial" w:hAnsi="Arial" w:cs="Arial"/>
          <w:b/>
          <w:color w:val="FF0000"/>
          <w:sz w:val="20"/>
          <w:szCs w:val="20"/>
        </w:rPr>
      </w:pPr>
    </w:p>
    <w:p w:rsidR="00C476AD" w:rsidRPr="001A3E36" w:rsidRDefault="00C476AD" w:rsidP="00C476AD">
      <w:pPr>
        <w:tabs>
          <w:tab w:val="left" w:pos="567"/>
        </w:tabs>
        <w:jc w:val="both"/>
        <w:rPr>
          <w:rFonts w:ascii="Arial" w:hAnsi="Arial" w:cs="Arial"/>
          <w:sz w:val="20"/>
          <w:szCs w:val="20"/>
          <w:lang w:val="sl-SI"/>
        </w:rPr>
      </w:pPr>
      <w:r w:rsidRPr="001A3E36">
        <w:rPr>
          <w:rFonts w:ascii="Arial" w:hAnsi="Arial" w:cs="Arial"/>
          <w:b/>
          <w:sz w:val="20"/>
          <w:szCs w:val="20"/>
        </w:rPr>
        <w:t>1.7</w:t>
      </w:r>
      <w:r w:rsidRPr="001A3E36">
        <w:rPr>
          <w:rFonts w:ascii="Arial" w:hAnsi="Arial" w:cs="Arial"/>
          <w:sz w:val="20"/>
          <w:szCs w:val="20"/>
        </w:rPr>
        <w:t xml:space="preserve">   privremena lokacija za vagu za mjerenje na dijelu kat. parcele 2571  K.O. Topla, označena brojem 4.3 u Planu objekata privremenog karaktera u Oopštini Herceg Novi,  površine 1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510,00 € </w:t>
      </w:r>
    </w:p>
    <w:p w:rsidR="00C476AD" w:rsidRPr="001A3E36" w:rsidRDefault="00C476AD" w:rsidP="00C476AD">
      <w:pPr>
        <w:pStyle w:val="ListParagraph"/>
        <w:tabs>
          <w:tab w:val="left" w:pos="567"/>
          <w:tab w:val="left" w:pos="5103"/>
        </w:tabs>
        <w:ind w:left="0"/>
        <w:jc w:val="both"/>
        <w:rPr>
          <w:rFonts w:ascii="Arial" w:hAnsi="Arial" w:cs="Arial"/>
          <w:sz w:val="20"/>
          <w:szCs w:val="20"/>
        </w:rPr>
      </w:pPr>
    </w:p>
    <w:p w:rsidR="00C476AD" w:rsidRPr="001A3E36" w:rsidRDefault="00C476AD" w:rsidP="00C476AD">
      <w:pPr>
        <w:tabs>
          <w:tab w:val="left" w:pos="567"/>
          <w:tab w:val="left" w:pos="5103"/>
        </w:tabs>
        <w:jc w:val="both"/>
        <w:rPr>
          <w:rFonts w:ascii="Arial" w:hAnsi="Arial" w:cs="Arial"/>
          <w:sz w:val="20"/>
          <w:szCs w:val="20"/>
        </w:rPr>
      </w:pPr>
      <w:r w:rsidRPr="001A3E36">
        <w:rPr>
          <w:rFonts w:ascii="Arial" w:hAnsi="Arial" w:cs="Arial"/>
          <w:b/>
          <w:sz w:val="20"/>
          <w:szCs w:val="20"/>
        </w:rPr>
        <w:t>1.8</w:t>
      </w:r>
      <w:r w:rsidRPr="001A3E36">
        <w:rPr>
          <w:rFonts w:ascii="Arial" w:hAnsi="Arial" w:cs="Arial"/>
          <w:sz w:val="20"/>
          <w:szCs w:val="20"/>
        </w:rPr>
        <w:t xml:space="preserve">  privremena lokacija za konzervator za sladoled </w:t>
      </w:r>
      <w:r w:rsidRPr="001A3E36">
        <w:rPr>
          <w:rFonts w:ascii="Arial" w:hAnsi="Arial" w:cs="Arial"/>
          <w:sz w:val="20"/>
          <w:szCs w:val="20"/>
          <w:lang w:val="sl-SI"/>
        </w:rPr>
        <w:t xml:space="preserve">uz donju ivicu ul. N.Kovačevića, istočno od navoza za čamce  na dijelu kat. parcele 2571 K.O. Topla </w:t>
      </w:r>
      <w:r w:rsidRPr="001A3E36">
        <w:rPr>
          <w:rFonts w:ascii="Arial" w:hAnsi="Arial" w:cs="Arial"/>
          <w:sz w:val="20"/>
          <w:szCs w:val="20"/>
        </w:rPr>
        <w:t>označena brojem 4.4 u Planu objekata privremenog karaktera u Opštini Herceg Novi, površine 1 m2</w:t>
      </w:r>
    </w:p>
    <w:p w:rsidR="00C476AD" w:rsidRPr="001A3E36" w:rsidRDefault="00C476AD" w:rsidP="00C476AD">
      <w:pPr>
        <w:pStyle w:val="ListParagraph"/>
        <w:numPr>
          <w:ilvl w:val="0"/>
          <w:numId w:val="2"/>
        </w:numPr>
        <w:tabs>
          <w:tab w:val="left" w:pos="0"/>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900,00 €  </w:t>
      </w: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lastRenderedPageBreak/>
        <w:t>1.9</w:t>
      </w:r>
      <w:r w:rsidRPr="001A3E36">
        <w:rPr>
          <w:rFonts w:ascii="Arial" w:hAnsi="Arial" w:cs="Arial"/>
          <w:sz w:val="20"/>
          <w:szCs w:val="20"/>
        </w:rPr>
        <w:t xml:space="preserve">  privremena lokacija za  montažni objekat za obavljanje ugostiteljske djelatnosti na dijelu kat. parcele 140 K.O. Topla označena brojem 4.17 u Planu objekata privremenog karaktera u Opštini Herceg Novi, površina objekta 10 m2, sa održavanjem obale označene brojem 4 A u dužini od 45 m</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3.449,00 € </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1.10</w:t>
      </w:r>
      <w:r w:rsidRPr="001A3E36">
        <w:rPr>
          <w:rFonts w:ascii="Arial" w:hAnsi="Arial" w:cs="Arial"/>
          <w:sz w:val="20"/>
          <w:szCs w:val="20"/>
        </w:rPr>
        <w:t xml:space="preserve">  privremena lokacija za kiosk za obavljanje trgovinske djelatnosti  na dijelu kat. parcele 2571 K.O. Topla, preko puta bolnice Instituta Simo Milošević, uz donju ivicu šetališta, označena brojem 5.5 u Planu objekata privremenog karaktera u Opštini Herceg Novi, površine 6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3.967,00 €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1.11</w:t>
      </w:r>
      <w:r w:rsidRPr="001A3E36">
        <w:rPr>
          <w:rFonts w:ascii="Arial" w:hAnsi="Arial" w:cs="Arial"/>
          <w:sz w:val="20"/>
          <w:szCs w:val="20"/>
        </w:rPr>
        <w:t xml:space="preserve">  privremena lokacija za konzervator za sladoled </w:t>
      </w:r>
      <w:r w:rsidRPr="001A3E36">
        <w:rPr>
          <w:rFonts w:ascii="Arial" w:hAnsi="Arial" w:cs="Arial"/>
          <w:sz w:val="20"/>
          <w:szCs w:val="20"/>
          <w:lang w:val="sl-SI"/>
        </w:rPr>
        <w:t>na lokaciji preko puta bolnice "Institut dr Simo Milošević" na dijelu kat. parcele 2571 K.O. Topla</w:t>
      </w:r>
      <w:r w:rsidRPr="001A3E36">
        <w:rPr>
          <w:rFonts w:ascii="Arial" w:hAnsi="Arial" w:cs="Arial"/>
          <w:sz w:val="20"/>
          <w:szCs w:val="20"/>
        </w:rPr>
        <w:t xml:space="preserve"> označena brojem 5.6 u Planu objekata privremenog karaktera u Opštini Herceg Novi, površine 1 m2</w:t>
      </w:r>
    </w:p>
    <w:p w:rsidR="00C476AD" w:rsidRPr="001A3E36" w:rsidRDefault="00C476AD" w:rsidP="00C476AD">
      <w:pPr>
        <w:pStyle w:val="ListParagraph"/>
        <w:numPr>
          <w:ilvl w:val="0"/>
          <w:numId w:val="2"/>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900,00 €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1.12</w:t>
      </w:r>
      <w:r w:rsidRPr="001A3E36">
        <w:rPr>
          <w:rFonts w:ascii="Arial" w:hAnsi="Arial" w:cs="Arial"/>
          <w:sz w:val="20"/>
          <w:szCs w:val="20"/>
        </w:rPr>
        <w:t xml:space="preserve">  privremena lokacija za konzervator za sladoled </w:t>
      </w:r>
      <w:r w:rsidRPr="001A3E36">
        <w:rPr>
          <w:rFonts w:ascii="Arial" w:hAnsi="Arial" w:cs="Arial"/>
          <w:sz w:val="20"/>
          <w:szCs w:val="20"/>
          <w:lang w:val="sl-SI"/>
        </w:rPr>
        <w:t>na lokaciji preko puta bolnice "Institut dr Simo Milošević" na dijelu kat. parcele 2571 K.O. Topla</w:t>
      </w:r>
      <w:r w:rsidRPr="001A3E36">
        <w:rPr>
          <w:rFonts w:ascii="Arial" w:hAnsi="Arial" w:cs="Arial"/>
          <w:sz w:val="20"/>
          <w:szCs w:val="20"/>
        </w:rPr>
        <w:t xml:space="preserve"> označena brojem 5.7 u Planu objekata privremenog karaktera u Opštini Herceg Novi</w:t>
      </w:r>
    </w:p>
    <w:p w:rsidR="00C476AD" w:rsidRPr="001A3E36" w:rsidRDefault="00C476AD" w:rsidP="00C476AD">
      <w:pPr>
        <w:pStyle w:val="ListParagraph"/>
        <w:numPr>
          <w:ilvl w:val="0"/>
          <w:numId w:val="2"/>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900,00 €  </w:t>
      </w: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1.13</w:t>
      </w:r>
      <w:r w:rsidRPr="001A3E36">
        <w:rPr>
          <w:rFonts w:ascii="Arial" w:hAnsi="Arial" w:cs="Arial"/>
          <w:sz w:val="20"/>
          <w:szCs w:val="20"/>
        </w:rPr>
        <w:t xml:space="preserve">  privremena lokacija za kiosk za obavljanje trgovinske djelatnosti  na dijelu kat. parcele 2571 K.O. Topla, preko puta bolnice Instituta Simo Milošević, uz donju ivicu šetališta, označena brojem 5.8 u Planu objekata privremenog karaktera u Opštini Herceg Novi, površine 6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3.967,00 €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1.14</w:t>
      </w:r>
      <w:r w:rsidRPr="001A3E36">
        <w:rPr>
          <w:rFonts w:ascii="Arial" w:hAnsi="Arial" w:cs="Arial"/>
          <w:sz w:val="20"/>
          <w:szCs w:val="20"/>
        </w:rPr>
        <w:t xml:space="preserve">  privremena lokacija za konzervator za sladoled </w:t>
      </w:r>
      <w:r w:rsidRPr="001A3E36">
        <w:rPr>
          <w:rFonts w:ascii="Arial" w:hAnsi="Arial" w:cs="Arial"/>
          <w:sz w:val="20"/>
          <w:szCs w:val="20"/>
          <w:lang w:val="sl-SI"/>
        </w:rPr>
        <w:t>uz gornju  ivicu ul. N.Kovačevića, na lokaciji ispred bivšeg hotela "Tamaris" na dijelu kat. parcele 2571 K.O. Topla</w:t>
      </w:r>
      <w:r w:rsidRPr="001A3E36">
        <w:rPr>
          <w:rFonts w:ascii="Arial" w:hAnsi="Arial" w:cs="Arial"/>
          <w:sz w:val="20"/>
          <w:szCs w:val="20"/>
        </w:rPr>
        <w:t xml:space="preserve"> označena brojem 5.13 u Planu objekata privremenog karaktera u Opštini Herceg Novi, površine 1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1.060,00 € </w:t>
      </w: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1.15</w:t>
      </w:r>
      <w:r w:rsidRPr="001A3E36">
        <w:rPr>
          <w:rFonts w:ascii="Arial" w:hAnsi="Arial" w:cs="Arial"/>
          <w:sz w:val="20"/>
          <w:szCs w:val="20"/>
        </w:rPr>
        <w:t xml:space="preserve">  privremena lokacija za aparat za kokice na dijelu kat.parcele br. 636 K.O. Topla označena brojem 5.14 u Planu objekata privremenog karaktera u Opštini Herceg Novi, površine 1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1.221,00 € </w:t>
      </w:r>
    </w:p>
    <w:p w:rsidR="00C476AD" w:rsidRPr="001A3E36" w:rsidRDefault="00C476AD" w:rsidP="00C476AD">
      <w:pPr>
        <w:tabs>
          <w:tab w:val="left" w:pos="567"/>
        </w:tabs>
        <w:rPr>
          <w:rFonts w:ascii="Arial" w:hAnsi="Arial" w:cs="Arial"/>
          <w:b/>
          <w:sz w:val="20"/>
          <w:szCs w:val="20"/>
        </w:rPr>
      </w:pPr>
    </w:p>
    <w:p w:rsidR="00C476AD" w:rsidRPr="001A3E36" w:rsidRDefault="00C476AD" w:rsidP="00C476AD">
      <w:pPr>
        <w:tabs>
          <w:tab w:val="left" w:pos="567"/>
        </w:tabs>
        <w:rPr>
          <w:rFonts w:ascii="Arial" w:hAnsi="Arial" w:cs="Arial"/>
          <w:sz w:val="20"/>
          <w:szCs w:val="20"/>
          <w:lang w:val="sl-SI"/>
        </w:rPr>
      </w:pPr>
      <w:r w:rsidRPr="001A3E36">
        <w:rPr>
          <w:rFonts w:ascii="Arial" w:hAnsi="Arial" w:cs="Arial"/>
          <w:b/>
          <w:sz w:val="20"/>
          <w:szCs w:val="20"/>
        </w:rPr>
        <w:t>1.16</w:t>
      </w:r>
      <w:r w:rsidRPr="001A3E36">
        <w:rPr>
          <w:rFonts w:ascii="Arial" w:hAnsi="Arial" w:cs="Arial"/>
          <w:sz w:val="20"/>
          <w:szCs w:val="20"/>
        </w:rPr>
        <w:t xml:space="preserve">  privremena lokacija za aparat za izradu suvenira/kovanica  na dijelu kat. parcele 2571  K.O. Topla, označena brojem 5.15 u Planu objekata privremenog karaktera u Opštini Herceg Novi,  površine 1 m2</w:t>
      </w:r>
    </w:p>
    <w:p w:rsidR="00C476AD" w:rsidRPr="001A3E36" w:rsidRDefault="00C476AD" w:rsidP="00C476AD">
      <w:pPr>
        <w:pStyle w:val="ListParagraph"/>
        <w:numPr>
          <w:ilvl w:val="0"/>
          <w:numId w:val="2"/>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1.221,00 €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1.17</w:t>
      </w:r>
      <w:r w:rsidRPr="001A3E36">
        <w:rPr>
          <w:rFonts w:ascii="Arial" w:hAnsi="Arial" w:cs="Arial"/>
          <w:sz w:val="20"/>
          <w:szCs w:val="20"/>
        </w:rPr>
        <w:t xml:space="preserve">  privremena lokacija za konzervator za sladoled </w:t>
      </w:r>
      <w:r w:rsidRPr="001A3E36">
        <w:rPr>
          <w:rFonts w:ascii="Arial" w:hAnsi="Arial" w:cs="Arial"/>
          <w:sz w:val="20"/>
          <w:szCs w:val="20"/>
          <w:lang w:val="sl-SI"/>
        </w:rPr>
        <w:t>uz gornju ivicu ul. N.Kovačevića, na lokaciji ispred hotela "Tamaris" na dijelu kat. parcele 2571 K.O. Topla</w:t>
      </w:r>
      <w:r w:rsidRPr="001A3E36">
        <w:rPr>
          <w:rFonts w:ascii="Arial" w:hAnsi="Arial" w:cs="Arial"/>
          <w:sz w:val="20"/>
          <w:szCs w:val="20"/>
        </w:rPr>
        <w:t xml:space="preserve"> označena brojem 5.16 u Planu objekata privremenog karaktera u Opštini Herceg Novi, površine 1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1.060,00 € </w:t>
      </w:r>
    </w:p>
    <w:p w:rsidR="00C476AD" w:rsidRPr="001A3E36" w:rsidRDefault="00C476AD" w:rsidP="00C476AD">
      <w:pPr>
        <w:pStyle w:val="ListParagraph"/>
        <w:tabs>
          <w:tab w:val="left" w:pos="567"/>
          <w:tab w:val="left" w:pos="5103"/>
        </w:tabs>
        <w:ind w:left="0"/>
        <w:jc w:val="both"/>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b/>
          <w:sz w:val="20"/>
          <w:szCs w:val="20"/>
          <w:lang w:val="sl-SI"/>
        </w:rPr>
      </w:pPr>
      <w:r w:rsidRPr="001A3E36">
        <w:rPr>
          <w:rFonts w:ascii="Arial" w:hAnsi="Arial" w:cs="Arial"/>
          <w:b/>
          <w:sz w:val="20"/>
          <w:szCs w:val="20"/>
        </w:rPr>
        <w:t>1.1</w:t>
      </w:r>
      <w:r w:rsidR="000C4911">
        <w:rPr>
          <w:rFonts w:ascii="Arial" w:hAnsi="Arial" w:cs="Arial"/>
          <w:b/>
          <w:sz w:val="20"/>
          <w:szCs w:val="20"/>
        </w:rPr>
        <w:t>8</w:t>
      </w:r>
      <w:r w:rsidRPr="001A3E36">
        <w:rPr>
          <w:rFonts w:ascii="Arial" w:hAnsi="Arial" w:cs="Arial"/>
          <w:sz w:val="20"/>
          <w:szCs w:val="20"/>
        </w:rPr>
        <w:t xml:space="preserve">  privremena lokacija za konzervator za sladoled uz donju ivicu šetališta u Omladinskom parku na zapadnom kraju na dijelu kat. parcele 645/1 K.O. Topla</w:t>
      </w:r>
      <w:r w:rsidRPr="001A3E36">
        <w:rPr>
          <w:rFonts w:ascii="Arial" w:hAnsi="Arial" w:cs="Arial"/>
          <w:b/>
          <w:sz w:val="20"/>
          <w:szCs w:val="20"/>
          <w:lang w:val="sl-SI"/>
        </w:rPr>
        <w:t xml:space="preserve"> </w:t>
      </w:r>
      <w:r w:rsidRPr="001A3E36">
        <w:rPr>
          <w:rFonts w:ascii="Arial" w:hAnsi="Arial" w:cs="Arial"/>
          <w:sz w:val="20"/>
          <w:szCs w:val="20"/>
        </w:rPr>
        <w:t>označena brojem 6.1 u Planu objekata privremenog karaktera</w:t>
      </w:r>
      <w:r w:rsidRPr="001A3E36">
        <w:rPr>
          <w:rFonts w:ascii="Arial" w:hAnsi="Arial" w:cs="Arial"/>
          <w:b/>
          <w:sz w:val="20"/>
          <w:szCs w:val="20"/>
          <w:lang w:val="sl-SI"/>
        </w:rPr>
        <w:t xml:space="preserve"> </w:t>
      </w:r>
      <w:r w:rsidRPr="001A3E36">
        <w:rPr>
          <w:rFonts w:ascii="Arial" w:hAnsi="Arial" w:cs="Arial"/>
          <w:sz w:val="20"/>
          <w:szCs w:val="20"/>
        </w:rPr>
        <w:t>u Opštini Herceg Novi, površine 1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1.060,00 € </w:t>
      </w: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1.</w:t>
      </w:r>
      <w:r w:rsidR="000C4911">
        <w:rPr>
          <w:rFonts w:ascii="Arial" w:hAnsi="Arial" w:cs="Arial"/>
          <w:b/>
          <w:sz w:val="20"/>
          <w:szCs w:val="20"/>
        </w:rPr>
        <w:t>19</w:t>
      </w:r>
      <w:r w:rsidRPr="001A3E36">
        <w:rPr>
          <w:rFonts w:ascii="Arial" w:hAnsi="Arial" w:cs="Arial"/>
          <w:sz w:val="20"/>
          <w:szCs w:val="20"/>
        </w:rPr>
        <w:t xml:space="preserve">  privremena lokacija za aparat za kokice uz donju ivicu šetališta u Omladinskom parku na zapadnom kraju na dijelu kat. parcele 645/1 K.O. Topla, lokacija označena brojem 6.2 u Planu objekata privremenog karaktera  u Opštini Herceg Novi, površine 1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1.221,00 € </w:t>
      </w: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b/>
          <w:sz w:val="20"/>
          <w:szCs w:val="20"/>
          <w:lang w:val="sl-SI"/>
        </w:rPr>
      </w:pPr>
      <w:r w:rsidRPr="001A3E36">
        <w:rPr>
          <w:rFonts w:ascii="Arial" w:hAnsi="Arial" w:cs="Arial"/>
          <w:b/>
          <w:sz w:val="20"/>
          <w:szCs w:val="20"/>
        </w:rPr>
        <w:t>1.2</w:t>
      </w:r>
      <w:r w:rsidR="000C4911">
        <w:rPr>
          <w:rFonts w:ascii="Arial" w:hAnsi="Arial" w:cs="Arial"/>
          <w:b/>
          <w:sz w:val="20"/>
          <w:szCs w:val="20"/>
        </w:rPr>
        <w:t>0</w:t>
      </w:r>
      <w:r w:rsidRPr="001A3E36">
        <w:rPr>
          <w:rFonts w:ascii="Arial" w:hAnsi="Arial" w:cs="Arial"/>
          <w:b/>
          <w:sz w:val="20"/>
          <w:szCs w:val="20"/>
        </w:rPr>
        <w:t xml:space="preserve"> </w:t>
      </w:r>
      <w:r w:rsidRPr="001A3E36">
        <w:rPr>
          <w:rFonts w:ascii="Arial" w:hAnsi="Arial" w:cs="Arial"/>
          <w:sz w:val="20"/>
          <w:szCs w:val="20"/>
        </w:rPr>
        <w:t xml:space="preserve"> privremena lokacija za konzervator za sladoled uz donju ivicu šetališta u Omladinskom parku na istočnom kraju na dijelu kat. parcele 645/1 K.O. Topla označena brojem 6.3 u Planu objekata privremenog karaktera</w:t>
      </w:r>
      <w:r w:rsidRPr="001A3E36">
        <w:rPr>
          <w:rFonts w:ascii="Arial" w:hAnsi="Arial" w:cs="Arial"/>
          <w:b/>
          <w:sz w:val="20"/>
          <w:szCs w:val="20"/>
          <w:lang w:val="sl-SI"/>
        </w:rPr>
        <w:t xml:space="preserve"> </w:t>
      </w:r>
      <w:r w:rsidRPr="001A3E36">
        <w:rPr>
          <w:rFonts w:ascii="Arial" w:hAnsi="Arial" w:cs="Arial"/>
          <w:sz w:val="20"/>
          <w:szCs w:val="20"/>
        </w:rPr>
        <w:t>u Opštini Herceg Novi, površine 1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1.060,00 € </w:t>
      </w: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b/>
          <w:sz w:val="20"/>
          <w:szCs w:val="20"/>
          <w:lang w:val="sl-SI"/>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lang w:val="sl-SI"/>
        </w:rPr>
      </w:pPr>
      <w:r w:rsidRPr="001A3E36">
        <w:rPr>
          <w:rFonts w:ascii="Arial" w:hAnsi="Arial" w:cs="Arial"/>
          <w:b/>
          <w:sz w:val="20"/>
          <w:szCs w:val="20"/>
          <w:lang w:val="sl-SI"/>
        </w:rPr>
        <w:t>1.2</w:t>
      </w:r>
      <w:r w:rsidR="000C4911">
        <w:rPr>
          <w:rFonts w:ascii="Arial" w:hAnsi="Arial" w:cs="Arial"/>
          <w:b/>
          <w:sz w:val="20"/>
          <w:szCs w:val="20"/>
          <w:lang w:val="sl-SI"/>
        </w:rPr>
        <w:t>1</w:t>
      </w:r>
      <w:r w:rsidRPr="001A3E36">
        <w:rPr>
          <w:rFonts w:ascii="Arial" w:hAnsi="Arial" w:cs="Arial"/>
          <w:sz w:val="20"/>
          <w:szCs w:val="20"/>
          <w:lang w:val="sl-SI"/>
        </w:rPr>
        <w:t xml:space="preserve">  privremena lokacija za montažni objekat za pružanje jednostavnih ugostiteljskih usluga na dijelu kat. parcele 645/2 K.O. Topla</w:t>
      </w:r>
      <w:r w:rsidRPr="001A3E36">
        <w:rPr>
          <w:rFonts w:ascii="Arial" w:hAnsi="Arial" w:cs="Arial"/>
          <w:sz w:val="20"/>
          <w:szCs w:val="20"/>
        </w:rPr>
        <w:t>, lokacija označena brojem 6.4 u Planu objekata privremenog karaktera  u Opštini Herceg Novi, površine 15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9.798,00 €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lang w:val="sl-SI"/>
        </w:rPr>
      </w:pPr>
      <w:r w:rsidRPr="001A3E36">
        <w:rPr>
          <w:rFonts w:ascii="Arial" w:hAnsi="Arial" w:cs="Arial"/>
          <w:b/>
          <w:sz w:val="20"/>
          <w:szCs w:val="20"/>
          <w:lang w:val="sl-SI"/>
        </w:rPr>
        <w:lastRenderedPageBreak/>
        <w:t>1.2</w:t>
      </w:r>
      <w:r w:rsidR="000C4911">
        <w:rPr>
          <w:rFonts w:ascii="Arial" w:hAnsi="Arial" w:cs="Arial"/>
          <w:b/>
          <w:sz w:val="20"/>
          <w:szCs w:val="20"/>
          <w:lang w:val="sl-SI"/>
        </w:rPr>
        <w:t>2</w:t>
      </w:r>
      <w:r w:rsidRPr="001A3E36">
        <w:rPr>
          <w:rFonts w:ascii="Arial" w:hAnsi="Arial" w:cs="Arial"/>
          <w:sz w:val="20"/>
          <w:szCs w:val="20"/>
          <w:lang w:val="sl-SI"/>
        </w:rPr>
        <w:t xml:space="preserve">  privremena lokacija za montažni objekat za obavljanje trgovinske djelatnosti na dijelu kat. parcele 645/2 K.O. Topla</w:t>
      </w:r>
      <w:r w:rsidRPr="001A3E36">
        <w:rPr>
          <w:rFonts w:ascii="Arial" w:hAnsi="Arial" w:cs="Arial"/>
          <w:sz w:val="20"/>
          <w:szCs w:val="20"/>
        </w:rPr>
        <w:t>, lokacija označena brojem 6.5 u Planu objekata privremenog karaktera  u Opštini Herceg Novi, površine 29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9.528,00 €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lang w:val="sr-Latn-ME"/>
        </w:rPr>
      </w:pPr>
      <w:r w:rsidRPr="001A3E36">
        <w:rPr>
          <w:rFonts w:ascii="Arial" w:hAnsi="Arial" w:cs="Arial"/>
          <w:b/>
          <w:sz w:val="20"/>
          <w:szCs w:val="20"/>
        </w:rPr>
        <w:t>1.2</w:t>
      </w:r>
      <w:r w:rsidR="000C4911">
        <w:rPr>
          <w:rFonts w:ascii="Arial" w:hAnsi="Arial" w:cs="Arial"/>
          <w:b/>
          <w:sz w:val="20"/>
          <w:szCs w:val="20"/>
        </w:rPr>
        <w:t>3</w:t>
      </w:r>
      <w:r w:rsidRPr="001A3E36">
        <w:rPr>
          <w:rFonts w:ascii="Arial" w:hAnsi="Arial" w:cs="Arial"/>
          <w:sz w:val="20"/>
          <w:szCs w:val="20"/>
        </w:rPr>
        <w:t xml:space="preserve">  privremena lokacija za horizontalnu vitrinu za sladoled na dijelu obale preko puta  restorana „Baron“</w:t>
      </w:r>
      <w:r w:rsidRPr="001A3E36">
        <w:rPr>
          <w:rFonts w:ascii="Arial" w:hAnsi="Arial" w:cs="Arial"/>
          <w:sz w:val="20"/>
          <w:szCs w:val="20"/>
          <w:lang w:val="sl-SI"/>
        </w:rPr>
        <w:t>, uz gornju ivicu Šetališta Pet Danica sa zapadne strane silaznog puta kod teniskih terena, na dijelu kat. parcele 2571 K.O. Topla</w:t>
      </w:r>
      <w:r w:rsidRPr="001A3E36">
        <w:rPr>
          <w:rFonts w:ascii="Arial" w:hAnsi="Arial" w:cs="Arial"/>
          <w:sz w:val="20"/>
          <w:szCs w:val="20"/>
        </w:rPr>
        <w:t xml:space="preserve"> označena brojem 7.2 u Planu objekata privremenog karaktera u Opštini Herceg Novi, dužine 2 m1</w:t>
      </w:r>
    </w:p>
    <w:p w:rsidR="00C476AD" w:rsidRPr="001A3E36" w:rsidRDefault="00C476AD" w:rsidP="00C476AD">
      <w:pPr>
        <w:pStyle w:val="ListParagraph"/>
        <w:numPr>
          <w:ilvl w:val="0"/>
          <w:numId w:val="4"/>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2.093,00 €  </w:t>
      </w: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1.2</w:t>
      </w:r>
      <w:r w:rsidR="000C4911">
        <w:rPr>
          <w:rFonts w:ascii="Arial" w:hAnsi="Arial" w:cs="Arial"/>
          <w:b/>
          <w:sz w:val="20"/>
          <w:szCs w:val="20"/>
        </w:rPr>
        <w:t>4</w:t>
      </w:r>
      <w:r w:rsidRPr="001A3E36">
        <w:rPr>
          <w:rFonts w:ascii="Arial" w:hAnsi="Arial" w:cs="Arial"/>
          <w:sz w:val="20"/>
          <w:szCs w:val="20"/>
        </w:rPr>
        <w:t xml:space="preserve">  privremena lokacija za izdavanje ležaljki i suncobrana na dijelu obale za kupanje sa zapadne strane Restorana "Baron" prema potoku, na dijelu kat. parcele br. 649 K.O. Topla.</w:t>
      </w:r>
    </w:p>
    <w:p w:rsidR="00C476AD" w:rsidRPr="001A3E36" w:rsidRDefault="00C476AD" w:rsidP="00C476AD">
      <w:pPr>
        <w:pStyle w:val="ListParagraph"/>
        <w:numPr>
          <w:ilvl w:val="0"/>
          <w:numId w:val="23"/>
        </w:numPr>
        <w:tabs>
          <w:tab w:val="left" w:pos="567"/>
          <w:tab w:val="right" w:pos="3969"/>
          <w:tab w:val="right" w:pos="6237"/>
          <w:tab w:val="right" w:pos="9639"/>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1.254,00 €  </w:t>
      </w: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 w:val="right" w:pos="3969"/>
          <w:tab w:val="right" w:pos="6237"/>
          <w:tab w:val="right" w:pos="9639"/>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1.2</w:t>
      </w:r>
      <w:r w:rsidR="000C4911">
        <w:rPr>
          <w:rFonts w:ascii="Arial" w:hAnsi="Arial" w:cs="Arial"/>
          <w:b/>
          <w:sz w:val="20"/>
          <w:szCs w:val="20"/>
        </w:rPr>
        <w:t>5</w:t>
      </w:r>
      <w:r w:rsidRPr="001A3E36">
        <w:rPr>
          <w:rFonts w:ascii="Arial" w:hAnsi="Arial" w:cs="Arial"/>
          <w:sz w:val="20"/>
          <w:szCs w:val="20"/>
        </w:rPr>
        <w:t xml:space="preserve">  privremena lokacija za konzervator za sladoled </w:t>
      </w:r>
      <w:r w:rsidRPr="001A3E36">
        <w:rPr>
          <w:rFonts w:ascii="Arial" w:hAnsi="Arial" w:cs="Arial"/>
          <w:sz w:val="20"/>
          <w:szCs w:val="20"/>
          <w:lang w:val="sl-SI"/>
        </w:rPr>
        <w:t>u zaleđu Novosadske plaže, uz gornju ivicu Šetališta Pet Danica, na dijelu kat. parcele 2571 K.O. Topla</w:t>
      </w:r>
      <w:r w:rsidRPr="001A3E36">
        <w:rPr>
          <w:rFonts w:ascii="Arial" w:hAnsi="Arial" w:cs="Arial"/>
          <w:sz w:val="20"/>
          <w:szCs w:val="20"/>
        </w:rPr>
        <w:t xml:space="preserve"> označena brojem 7.3 u Planu objekata privremenog karaktera u Opštini Herceg Novi, površine 1 m2</w:t>
      </w:r>
    </w:p>
    <w:p w:rsidR="00C476AD" w:rsidRPr="001A3E36" w:rsidRDefault="00C476AD" w:rsidP="00C476AD">
      <w:pPr>
        <w:pStyle w:val="ListParagraph"/>
        <w:numPr>
          <w:ilvl w:val="0"/>
          <w:numId w:val="4"/>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900,00 €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 w:val="right" w:pos="3969"/>
          <w:tab w:val="right" w:pos="6237"/>
          <w:tab w:val="right" w:pos="9639"/>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1.2</w:t>
      </w:r>
      <w:r w:rsidR="000C4911">
        <w:rPr>
          <w:rFonts w:ascii="Arial" w:hAnsi="Arial" w:cs="Arial"/>
          <w:b/>
          <w:sz w:val="20"/>
          <w:szCs w:val="20"/>
        </w:rPr>
        <w:t>6</w:t>
      </w:r>
      <w:r w:rsidRPr="001A3E36">
        <w:rPr>
          <w:rFonts w:ascii="Arial" w:hAnsi="Arial" w:cs="Arial"/>
          <w:sz w:val="20"/>
          <w:szCs w:val="20"/>
        </w:rPr>
        <w:t xml:space="preserve">   privremena lokacija za konzervator za sladoled </w:t>
      </w:r>
      <w:r w:rsidRPr="001A3E36">
        <w:rPr>
          <w:rFonts w:ascii="Arial" w:hAnsi="Arial" w:cs="Arial"/>
          <w:sz w:val="20"/>
          <w:szCs w:val="20"/>
          <w:lang w:val="sl-SI"/>
        </w:rPr>
        <w:t>u zaleđu Milašinovića plaže, uz gornju ivicu Šetališta Pet Danica sa zapadne strane silaznog puta kod teniskih terena, na dijelu kat. parcele 2571 K.O. Topla</w:t>
      </w:r>
      <w:r w:rsidRPr="001A3E36">
        <w:rPr>
          <w:rFonts w:ascii="Arial" w:hAnsi="Arial" w:cs="Arial"/>
          <w:sz w:val="20"/>
          <w:szCs w:val="20"/>
        </w:rPr>
        <w:t xml:space="preserve"> označena brojem 8.1 u Planu objekata privremenog karaktera u Opštini Herceg Novi, površine 1 m2</w:t>
      </w:r>
    </w:p>
    <w:p w:rsidR="00C476AD" w:rsidRPr="001A3E36" w:rsidRDefault="00C476AD" w:rsidP="00C476AD">
      <w:pPr>
        <w:pStyle w:val="ListParagraph"/>
        <w:numPr>
          <w:ilvl w:val="0"/>
          <w:numId w:val="4"/>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900,00 €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 w:val="right" w:pos="3969"/>
          <w:tab w:val="right" w:pos="6237"/>
          <w:tab w:val="right" w:pos="9639"/>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1.2</w:t>
      </w:r>
      <w:r w:rsidR="000C4911">
        <w:rPr>
          <w:rFonts w:ascii="Arial" w:hAnsi="Arial" w:cs="Arial"/>
          <w:b/>
          <w:sz w:val="20"/>
          <w:szCs w:val="20"/>
        </w:rPr>
        <w:t>7</w:t>
      </w:r>
      <w:r w:rsidRPr="001A3E36">
        <w:rPr>
          <w:rFonts w:ascii="Arial" w:hAnsi="Arial" w:cs="Arial"/>
          <w:sz w:val="20"/>
          <w:szCs w:val="20"/>
        </w:rPr>
        <w:t xml:space="preserve">  privremena lokacija za</w:t>
      </w:r>
      <w:r w:rsidRPr="001A3E36">
        <w:rPr>
          <w:rFonts w:ascii="Arial" w:hAnsi="Arial" w:cs="Arial"/>
          <w:sz w:val="20"/>
          <w:szCs w:val="20"/>
          <w:lang w:val="sl-SI"/>
        </w:rPr>
        <w:t xml:space="preserve"> konzervator za prodaju sladoleda uz gornju ivicu Šetališta Pet Danica ispred hotela "Topla" na dijelu kat. parcele 1178 K.O. Topla</w:t>
      </w:r>
      <w:r w:rsidRPr="001A3E36">
        <w:rPr>
          <w:rFonts w:ascii="Arial" w:hAnsi="Arial" w:cs="Arial"/>
          <w:sz w:val="20"/>
          <w:szCs w:val="20"/>
        </w:rPr>
        <w:t xml:space="preserve"> označena brojem 9.1 u Planu objekata privremenog karaktera u Opštini Herceg Novi, površine 1 m2</w:t>
      </w:r>
    </w:p>
    <w:p w:rsidR="00C476AD" w:rsidRPr="001A3E36" w:rsidRDefault="00C476AD" w:rsidP="00C476AD">
      <w:pPr>
        <w:pStyle w:val="ListParagraph"/>
        <w:numPr>
          <w:ilvl w:val="0"/>
          <w:numId w:val="4"/>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900,00 €  </w:t>
      </w:r>
    </w:p>
    <w:p w:rsidR="00C476AD" w:rsidRPr="001A3E36" w:rsidRDefault="00C476AD" w:rsidP="00C476AD">
      <w:pPr>
        <w:tabs>
          <w:tab w:val="left" w:pos="567"/>
          <w:tab w:val="right" w:pos="3969"/>
          <w:tab w:val="right" w:pos="6237"/>
          <w:tab w:val="right" w:pos="9639"/>
        </w:tabs>
        <w:rPr>
          <w:rFonts w:ascii="Arial" w:hAnsi="Arial" w:cs="Arial"/>
          <w:sz w:val="20"/>
          <w:szCs w:val="20"/>
          <w:lang w:val="sl-SI"/>
        </w:rPr>
      </w:pPr>
    </w:p>
    <w:p w:rsidR="00C476AD" w:rsidRPr="001A3E36" w:rsidRDefault="00C476AD" w:rsidP="00C476AD">
      <w:pPr>
        <w:tabs>
          <w:tab w:val="left" w:pos="567"/>
          <w:tab w:val="right" w:pos="3969"/>
          <w:tab w:val="right" w:pos="6237"/>
          <w:tab w:val="right" w:pos="9639"/>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1.2</w:t>
      </w:r>
      <w:r w:rsidR="000C4911">
        <w:rPr>
          <w:rFonts w:ascii="Arial" w:hAnsi="Arial" w:cs="Arial"/>
          <w:b/>
          <w:sz w:val="20"/>
          <w:szCs w:val="20"/>
        </w:rPr>
        <w:t>8</w:t>
      </w:r>
      <w:r w:rsidRPr="001A3E36">
        <w:rPr>
          <w:rFonts w:ascii="Arial" w:hAnsi="Arial" w:cs="Arial"/>
          <w:sz w:val="20"/>
          <w:szCs w:val="20"/>
        </w:rPr>
        <w:t xml:space="preserve">  privremena lokacija za</w:t>
      </w:r>
      <w:r w:rsidRPr="001A3E36">
        <w:rPr>
          <w:rFonts w:ascii="Arial" w:hAnsi="Arial" w:cs="Arial"/>
          <w:sz w:val="20"/>
          <w:szCs w:val="20"/>
          <w:lang w:val="sl-SI"/>
        </w:rPr>
        <w:t xml:space="preserve"> konzervator za prodaju sladoleda uz gornju ivicu Šetališta Pet Danica ispred hotela "Topla" na dijelu kat. parcele 1178 K.O. Topla</w:t>
      </w:r>
      <w:r w:rsidRPr="001A3E36">
        <w:rPr>
          <w:rFonts w:ascii="Arial" w:hAnsi="Arial" w:cs="Arial"/>
          <w:sz w:val="20"/>
          <w:szCs w:val="20"/>
        </w:rPr>
        <w:t xml:space="preserve"> označena brojem 9.2 u Planu objekata privremenog karaktera u Opštini Herceg Novi, površine 1 m2</w:t>
      </w:r>
    </w:p>
    <w:p w:rsidR="00C476AD" w:rsidRPr="001A3E36" w:rsidRDefault="00C476AD" w:rsidP="00C476AD">
      <w:pPr>
        <w:pStyle w:val="ListParagraph"/>
        <w:numPr>
          <w:ilvl w:val="0"/>
          <w:numId w:val="4"/>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900,00 €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1.</w:t>
      </w:r>
      <w:r w:rsidR="000C4911">
        <w:rPr>
          <w:rFonts w:ascii="Arial" w:hAnsi="Arial" w:cs="Arial"/>
          <w:b/>
          <w:sz w:val="20"/>
          <w:szCs w:val="20"/>
        </w:rPr>
        <w:t>29</w:t>
      </w:r>
      <w:r w:rsidRPr="001A3E36">
        <w:rPr>
          <w:rFonts w:ascii="Arial" w:hAnsi="Arial" w:cs="Arial"/>
          <w:sz w:val="20"/>
          <w:szCs w:val="20"/>
        </w:rPr>
        <w:t xml:space="preserve">  privremena lokacija za konzervator za prodaju sladoleda uz gornju ivicu Šetališta istočno od tunela na dijelu kat. parcele 2571 K.O. Topla označena brojem 10.1 u Planu objekata privremenog karaktera u Opštini Herceg Novi, površine 1 m2</w:t>
      </w:r>
    </w:p>
    <w:p w:rsidR="00C476AD" w:rsidRPr="001A3E36" w:rsidRDefault="00C476AD" w:rsidP="00C476AD">
      <w:pPr>
        <w:pStyle w:val="ListParagraph"/>
        <w:numPr>
          <w:ilvl w:val="0"/>
          <w:numId w:val="4"/>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900,00 €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1.3</w:t>
      </w:r>
      <w:r w:rsidR="000C4911">
        <w:rPr>
          <w:rFonts w:ascii="Arial" w:hAnsi="Arial" w:cs="Arial"/>
          <w:b/>
          <w:sz w:val="20"/>
          <w:szCs w:val="20"/>
        </w:rPr>
        <w:t>0</w:t>
      </w:r>
      <w:r w:rsidRPr="001A3E36">
        <w:rPr>
          <w:rFonts w:ascii="Arial" w:hAnsi="Arial" w:cs="Arial"/>
          <w:sz w:val="20"/>
          <w:szCs w:val="20"/>
        </w:rPr>
        <w:t xml:space="preserve">  privremena lokacija za konzervator za prodaju sladoleda </w:t>
      </w:r>
      <w:r w:rsidRPr="001A3E36">
        <w:rPr>
          <w:rFonts w:ascii="Arial" w:hAnsi="Arial" w:cs="Arial"/>
          <w:sz w:val="20"/>
          <w:szCs w:val="20"/>
          <w:lang w:val="sl-SI"/>
        </w:rPr>
        <w:t>uz gornju ivicu Šetališta u zaleđu plaže "Žaba", na dijelu kat. parcele 2571 K.O. Topla</w:t>
      </w:r>
      <w:r w:rsidRPr="001A3E36">
        <w:rPr>
          <w:rFonts w:ascii="Arial" w:hAnsi="Arial" w:cs="Arial"/>
          <w:sz w:val="20"/>
          <w:szCs w:val="20"/>
        </w:rPr>
        <w:t xml:space="preserve"> označena brojem 10.5 u Planu objekata privremenog karaktera u Opštini Herceg Novi</w:t>
      </w:r>
    </w:p>
    <w:p w:rsidR="00C476AD" w:rsidRPr="001A3E36" w:rsidRDefault="00C476AD" w:rsidP="00C476AD">
      <w:pPr>
        <w:pStyle w:val="ListParagraph"/>
        <w:numPr>
          <w:ilvl w:val="0"/>
          <w:numId w:val="4"/>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900,00 € </w:t>
      </w: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sz w:val="20"/>
          <w:szCs w:val="20"/>
          <w:lang w:val="sr-Latn-ME"/>
        </w:rPr>
      </w:pPr>
      <w:r w:rsidRPr="001A3E36">
        <w:rPr>
          <w:rFonts w:ascii="Arial" w:hAnsi="Arial" w:cs="Arial"/>
          <w:b/>
          <w:sz w:val="20"/>
          <w:szCs w:val="20"/>
        </w:rPr>
        <w:t>1.3</w:t>
      </w:r>
      <w:r w:rsidR="000C4911">
        <w:rPr>
          <w:rFonts w:ascii="Arial" w:hAnsi="Arial" w:cs="Arial"/>
          <w:b/>
          <w:sz w:val="20"/>
          <w:szCs w:val="20"/>
        </w:rPr>
        <w:t>1</w:t>
      </w:r>
      <w:r w:rsidRPr="001A3E36">
        <w:rPr>
          <w:rFonts w:ascii="Arial" w:hAnsi="Arial" w:cs="Arial"/>
          <w:sz w:val="20"/>
          <w:szCs w:val="20"/>
        </w:rPr>
        <w:t xml:space="preserve">  privremena lokacija za montažni objekat za ugostiteljsku djelatnost na lokalitetu „Bijela vila“ zapadno od gradskog bazena</w:t>
      </w:r>
      <w:r w:rsidRPr="001A3E36">
        <w:rPr>
          <w:rFonts w:ascii="Arial" w:hAnsi="Arial" w:cs="Arial"/>
          <w:sz w:val="20"/>
          <w:szCs w:val="20"/>
          <w:lang w:val="sl-SI"/>
        </w:rPr>
        <w:t xml:space="preserve">, na dijelu kat. parcele 484 K.O. Herceg Novi </w:t>
      </w:r>
      <w:r w:rsidRPr="001A3E36">
        <w:rPr>
          <w:rFonts w:ascii="Arial" w:hAnsi="Arial" w:cs="Arial"/>
          <w:sz w:val="20"/>
          <w:szCs w:val="20"/>
        </w:rPr>
        <w:t>označena brojem 10.9 u Planu objekata privremenog karaktera u Opštini Herceg Novi, površine 8 m2 sa odr</w:t>
      </w:r>
      <w:r w:rsidRPr="001A3E36">
        <w:rPr>
          <w:rFonts w:ascii="Arial" w:hAnsi="Arial" w:cs="Arial"/>
          <w:sz w:val="20"/>
          <w:szCs w:val="20"/>
          <w:lang w:val="sr-Latn-ME"/>
        </w:rPr>
        <w:t>žavanjem obale za kupanje u dužini od 50 m označene brojem 10D</w:t>
      </w:r>
    </w:p>
    <w:p w:rsidR="00C476AD" w:rsidRPr="001A3E36" w:rsidRDefault="00C476AD" w:rsidP="00C476AD">
      <w:pPr>
        <w:pStyle w:val="ListParagraph"/>
        <w:numPr>
          <w:ilvl w:val="0"/>
          <w:numId w:val="4"/>
        </w:numPr>
        <w:tabs>
          <w:tab w:val="left" w:pos="567"/>
          <w:tab w:val="left" w:pos="5103"/>
        </w:tabs>
        <w:ind w:left="0" w:firstLine="0"/>
        <w:rPr>
          <w:rFonts w:ascii="Arial" w:hAnsi="Arial" w:cs="Arial"/>
          <w:sz w:val="20"/>
          <w:szCs w:val="20"/>
        </w:rPr>
      </w:pPr>
      <w:r w:rsidRPr="001A3E36">
        <w:rPr>
          <w:rFonts w:ascii="Arial" w:hAnsi="Arial" w:cs="Arial"/>
          <w:sz w:val="20"/>
          <w:szCs w:val="20"/>
        </w:rPr>
        <w:t>početna cijena godišnjeg zakupa: 5.072,00 €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1.3</w:t>
      </w:r>
      <w:r w:rsidR="000C4911">
        <w:rPr>
          <w:rFonts w:ascii="Arial" w:hAnsi="Arial" w:cs="Arial"/>
          <w:b/>
          <w:sz w:val="20"/>
          <w:szCs w:val="20"/>
        </w:rPr>
        <w:t>2</w:t>
      </w:r>
      <w:r w:rsidRPr="001A3E36">
        <w:rPr>
          <w:rFonts w:ascii="Arial" w:hAnsi="Arial" w:cs="Arial"/>
          <w:sz w:val="20"/>
          <w:szCs w:val="20"/>
        </w:rPr>
        <w:t xml:space="preserve">  privremena lokacija za konzervator za prodaju sladoleda uz donju ivicu lokalnog puta uz ogradu odmarališta Južni jadran na dijelu kat. parcele 2534 K.O. Topla označena brojem 14.3 u Planu objekata privremenog karaktera u Opštini Herceg Novi, površine 1 m2</w:t>
      </w:r>
    </w:p>
    <w:p w:rsidR="00C476AD" w:rsidRPr="001A3E36" w:rsidRDefault="00C476AD" w:rsidP="00C476AD">
      <w:pPr>
        <w:pStyle w:val="ListParagraph"/>
        <w:numPr>
          <w:ilvl w:val="0"/>
          <w:numId w:val="2"/>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428,00 €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 w:val="right" w:pos="3969"/>
          <w:tab w:val="right" w:pos="6237"/>
          <w:tab w:val="right" w:pos="9639"/>
        </w:tabs>
        <w:jc w:val="both"/>
        <w:rPr>
          <w:rFonts w:ascii="Arial" w:hAnsi="Arial" w:cs="Arial"/>
          <w:sz w:val="20"/>
          <w:szCs w:val="20"/>
          <w:lang w:val="sl-SI"/>
        </w:rPr>
      </w:pPr>
      <w:r w:rsidRPr="001A3E36">
        <w:rPr>
          <w:rFonts w:ascii="Arial" w:hAnsi="Arial" w:cs="Arial"/>
          <w:b/>
          <w:sz w:val="20"/>
          <w:szCs w:val="20"/>
          <w:lang w:val="sl-SI"/>
        </w:rPr>
        <w:t>1.3</w:t>
      </w:r>
      <w:r w:rsidR="000C4911">
        <w:rPr>
          <w:rFonts w:ascii="Arial" w:hAnsi="Arial" w:cs="Arial"/>
          <w:b/>
          <w:sz w:val="20"/>
          <w:szCs w:val="20"/>
          <w:lang w:val="sl-SI"/>
        </w:rPr>
        <w:t>3</w:t>
      </w:r>
      <w:r w:rsidRPr="001A3E36">
        <w:rPr>
          <w:rFonts w:ascii="Arial" w:hAnsi="Arial" w:cs="Arial"/>
          <w:sz w:val="20"/>
          <w:szCs w:val="20"/>
          <w:lang w:val="sl-SI"/>
        </w:rPr>
        <w:t xml:space="preserve">  privremena lokacija za kiosk za obavljanje trgovinske djelatnosti na dijelu kat.parcele br. 2534 K.O. Topla </w:t>
      </w:r>
      <w:r w:rsidRPr="001A3E36">
        <w:rPr>
          <w:rFonts w:ascii="Arial" w:hAnsi="Arial" w:cs="Arial"/>
          <w:sz w:val="20"/>
          <w:szCs w:val="20"/>
        </w:rPr>
        <w:t>lokacija označena brojem 14.4 u Planu objekata privremenog karaktera u Opštini Herceg Novi,  površine 6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1.888,00 €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lastRenderedPageBreak/>
        <w:t>1.3</w:t>
      </w:r>
      <w:r w:rsidR="000C4911">
        <w:rPr>
          <w:rFonts w:ascii="Arial" w:hAnsi="Arial" w:cs="Arial"/>
          <w:b/>
          <w:sz w:val="20"/>
          <w:szCs w:val="20"/>
        </w:rPr>
        <w:t>4</w:t>
      </w:r>
      <w:r w:rsidRPr="001A3E36">
        <w:rPr>
          <w:rFonts w:ascii="Arial" w:hAnsi="Arial" w:cs="Arial"/>
          <w:sz w:val="20"/>
          <w:szCs w:val="20"/>
        </w:rPr>
        <w:t xml:space="preserve">   privremena lokacija za konzervator za prodaju sladoleda </w:t>
      </w:r>
      <w:r w:rsidRPr="001A3E36">
        <w:rPr>
          <w:rFonts w:ascii="Arial" w:hAnsi="Arial" w:cs="Arial"/>
          <w:sz w:val="20"/>
          <w:szCs w:val="20"/>
          <w:lang w:val="sl-SI"/>
        </w:rPr>
        <w:t>na dijelu obale  istočno od ulaza u luku Zelenika, na dijelu kat. parcele 822 K.O. Kuti</w:t>
      </w:r>
      <w:r w:rsidRPr="001A3E36">
        <w:rPr>
          <w:rFonts w:ascii="Arial" w:hAnsi="Arial" w:cs="Arial"/>
          <w:sz w:val="20"/>
          <w:szCs w:val="20"/>
        </w:rPr>
        <w:t xml:space="preserve"> označena brojem 15.1 u Planu objekata privremenog karaktera u Opštini Herceg Novi</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428,00 €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1.3</w:t>
      </w:r>
      <w:r w:rsidR="000C4911">
        <w:rPr>
          <w:rFonts w:ascii="Arial" w:hAnsi="Arial" w:cs="Arial"/>
          <w:b/>
          <w:sz w:val="20"/>
          <w:szCs w:val="20"/>
        </w:rPr>
        <w:t>5</w:t>
      </w:r>
      <w:r w:rsidRPr="001A3E36">
        <w:rPr>
          <w:rFonts w:ascii="Arial" w:hAnsi="Arial" w:cs="Arial"/>
          <w:sz w:val="20"/>
          <w:szCs w:val="20"/>
        </w:rPr>
        <w:t xml:space="preserve">  privremena lokacije za objekte za potrebe odlaganja i servisiranja barki i jahti sa pripadajućom obalom i akva prostorom odnosno  kat. parcele 735/1, 735/2 i 735/3 KO Kuti, lokacije označene u Planu objekata privremenog karaktera u Opštini Herceg Novi brojem:</w:t>
      </w: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sz w:val="20"/>
          <w:szCs w:val="20"/>
        </w:rPr>
        <w:t xml:space="preserve">15.4 – kancelarija i radionica površine 55 m2, </w:t>
      </w: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sz w:val="20"/>
          <w:szCs w:val="20"/>
        </w:rPr>
        <w:t>15.5 – nadstrešnica za odlaganje čamaca 720 m2,</w:t>
      </w:r>
    </w:p>
    <w:p w:rsidR="00C476AD" w:rsidRPr="001A3E36" w:rsidRDefault="00C476AD" w:rsidP="00C476AD">
      <w:pPr>
        <w:pStyle w:val="ListParagraph"/>
        <w:numPr>
          <w:ilvl w:val="0"/>
          <w:numId w:val="2"/>
        </w:numPr>
        <w:tabs>
          <w:tab w:val="left" w:pos="567"/>
          <w:tab w:val="right" w:pos="3969"/>
          <w:tab w:val="right" w:pos="6237"/>
          <w:tab w:val="right" w:pos="9639"/>
        </w:tabs>
        <w:ind w:left="0" w:firstLine="0"/>
        <w:jc w:val="both"/>
        <w:rPr>
          <w:rFonts w:ascii="Arial" w:hAnsi="Arial" w:cs="Arial"/>
          <w:sz w:val="20"/>
          <w:szCs w:val="20"/>
        </w:rPr>
      </w:pPr>
      <w:r w:rsidRPr="001A3E36">
        <w:rPr>
          <w:rFonts w:ascii="Arial" w:hAnsi="Arial" w:cs="Arial"/>
          <w:sz w:val="20"/>
          <w:szCs w:val="20"/>
        </w:rPr>
        <w:t xml:space="preserve">početna cijena godišnjeg zakupa: 6.727,00 € </w:t>
      </w:r>
    </w:p>
    <w:p w:rsidR="00C476AD" w:rsidRPr="001A3E36" w:rsidRDefault="00C476AD" w:rsidP="00C476AD">
      <w:pPr>
        <w:tabs>
          <w:tab w:val="left" w:pos="567"/>
          <w:tab w:val="right" w:pos="3969"/>
          <w:tab w:val="right" w:pos="6237"/>
          <w:tab w:val="right" w:pos="9639"/>
        </w:tabs>
        <w:jc w:val="both"/>
        <w:rPr>
          <w:rFonts w:ascii="Arial" w:hAnsi="Arial" w:cs="Arial"/>
          <w:sz w:val="20"/>
          <w:szCs w:val="20"/>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1.</w:t>
      </w:r>
      <w:r w:rsidR="000C4911">
        <w:rPr>
          <w:rFonts w:ascii="Arial" w:hAnsi="Arial" w:cs="Arial"/>
          <w:b/>
          <w:sz w:val="20"/>
          <w:szCs w:val="20"/>
        </w:rPr>
        <w:t>36</w:t>
      </w:r>
      <w:r w:rsidRPr="001A3E36">
        <w:rPr>
          <w:rFonts w:ascii="Arial" w:hAnsi="Arial" w:cs="Arial"/>
          <w:sz w:val="20"/>
          <w:szCs w:val="20"/>
        </w:rPr>
        <w:t xml:space="preserve">  privremena lokacija za konzervator i rashladnu vitrinu za prodaju napitaka</w:t>
      </w:r>
      <w:r w:rsidRPr="001A3E36">
        <w:rPr>
          <w:rFonts w:ascii="Arial" w:hAnsi="Arial" w:cs="Arial"/>
          <w:sz w:val="20"/>
          <w:szCs w:val="20"/>
          <w:lang w:val="sl-SI"/>
        </w:rPr>
        <w:t xml:space="preserve"> na dijelu kat. parcele </w:t>
      </w:r>
      <w:r w:rsidRPr="001A3E36">
        <w:rPr>
          <w:rFonts w:ascii="Arial" w:hAnsi="Arial" w:cs="Arial"/>
          <w:sz w:val="20"/>
          <w:szCs w:val="20"/>
        </w:rPr>
        <w:t>806 K.O. Kuti, lokacija označena brojem 15.7 u Planu objekata privremenog karaktera u Opštini Herceg Novi,  površine 8 m2</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1.262,00 €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1.</w:t>
      </w:r>
      <w:r w:rsidR="000C4911">
        <w:rPr>
          <w:rFonts w:ascii="Arial" w:hAnsi="Arial" w:cs="Arial"/>
          <w:b/>
          <w:sz w:val="20"/>
          <w:szCs w:val="20"/>
        </w:rPr>
        <w:t>37</w:t>
      </w:r>
      <w:r w:rsidRPr="001A3E36">
        <w:rPr>
          <w:rFonts w:ascii="Arial" w:hAnsi="Arial" w:cs="Arial"/>
          <w:sz w:val="20"/>
          <w:szCs w:val="20"/>
        </w:rPr>
        <w:t xml:space="preserve">  privremena lokacija za konzervator i rashladnu vitrinu za prodaju napitaka na dijelu kat. parcele 233 K.O. Kumbor, lokacija označena brojem 16.11 u Planu objekata privremenog karaktera u Opštini Herceg Novi, površine 8 m2 i održavanje obale za kupanje označene kao 16 B u dužini od 40 m</w:t>
      </w:r>
    </w:p>
    <w:p w:rsidR="00C476AD" w:rsidRPr="001A3E36" w:rsidRDefault="00C476AD" w:rsidP="00C476AD">
      <w:pPr>
        <w:pStyle w:val="ListParagraph"/>
        <w:numPr>
          <w:ilvl w:val="0"/>
          <w:numId w:val="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1.262,00 €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 w:val="right" w:pos="3969"/>
          <w:tab w:val="right" w:pos="6237"/>
          <w:tab w:val="right" w:pos="9639"/>
        </w:tabs>
        <w:overflowPunct w:val="0"/>
        <w:autoSpaceDE w:val="0"/>
        <w:autoSpaceDN w:val="0"/>
        <w:adjustRightInd w:val="0"/>
        <w:textAlignment w:val="baseline"/>
        <w:rPr>
          <w:rFonts w:ascii="Arial" w:hAnsi="Arial" w:cs="Arial"/>
          <w:b/>
          <w:sz w:val="20"/>
          <w:szCs w:val="20"/>
          <w:lang w:val="sl-SI"/>
        </w:rPr>
      </w:pPr>
      <w:r w:rsidRPr="001A3E36">
        <w:rPr>
          <w:rFonts w:ascii="Arial" w:hAnsi="Arial" w:cs="Arial"/>
          <w:b/>
          <w:sz w:val="20"/>
          <w:szCs w:val="20"/>
        </w:rPr>
        <w:t>1.</w:t>
      </w:r>
      <w:r w:rsidR="000C4911">
        <w:rPr>
          <w:rFonts w:ascii="Arial" w:hAnsi="Arial" w:cs="Arial"/>
          <w:b/>
          <w:sz w:val="20"/>
          <w:szCs w:val="20"/>
        </w:rPr>
        <w:t>38</w:t>
      </w:r>
      <w:r w:rsidRPr="001A3E36">
        <w:rPr>
          <w:rFonts w:ascii="Arial" w:hAnsi="Arial" w:cs="Arial"/>
          <w:sz w:val="20"/>
          <w:szCs w:val="20"/>
        </w:rPr>
        <w:t xml:space="preserve">  privremena lokacija za konzervator za prodaju sladoleda </w:t>
      </w:r>
      <w:r w:rsidRPr="001A3E36">
        <w:rPr>
          <w:rFonts w:ascii="Arial" w:hAnsi="Arial" w:cs="Arial"/>
          <w:sz w:val="20"/>
          <w:szCs w:val="20"/>
          <w:lang w:val="sl-SI"/>
        </w:rPr>
        <w:t>na dijelu obale uz donju ivicu lokalnog puta istočno od plivačkog bazena,  na dijelu kat. parcele 667 K.O. Đenovići</w:t>
      </w:r>
      <w:r w:rsidRPr="001A3E36">
        <w:rPr>
          <w:rFonts w:ascii="Arial" w:hAnsi="Arial" w:cs="Arial"/>
          <w:sz w:val="20"/>
          <w:szCs w:val="20"/>
        </w:rPr>
        <w:t xml:space="preserve">  označena brojem 17.8 u Planu objekata privremenog karaktera u Opštini Herceg Novi, površine 1 m2</w:t>
      </w:r>
    </w:p>
    <w:p w:rsidR="00C476AD" w:rsidRPr="001A3E36" w:rsidRDefault="00C476AD" w:rsidP="00C476AD">
      <w:pPr>
        <w:pStyle w:val="ListParagraph"/>
        <w:numPr>
          <w:ilvl w:val="0"/>
          <w:numId w:val="2"/>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428,00 €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0C4911" w:rsidP="00C476AD">
      <w:pPr>
        <w:tabs>
          <w:tab w:val="left" w:pos="567"/>
          <w:tab w:val="left" w:pos="5103"/>
        </w:tabs>
        <w:overflowPunct w:val="0"/>
        <w:autoSpaceDE w:val="0"/>
        <w:autoSpaceDN w:val="0"/>
        <w:adjustRightInd w:val="0"/>
        <w:textAlignment w:val="baseline"/>
        <w:rPr>
          <w:rFonts w:ascii="Arial" w:hAnsi="Arial" w:cs="Arial"/>
          <w:sz w:val="20"/>
          <w:szCs w:val="20"/>
        </w:rPr>
      </w:pPr>
      <w:r>
        <w:rPr>
          <w:rFonts w:ascii="Arial" w:hAnsi="Arial" w:cs="Arial"/>
          <w:b/>
          <w:sz w:val="20"/>
          <w:szCs w:val="20"/>
        </w:rPr>
        <w:t>1.</w:t>
      </w:r>
      <w:r w:rsidR="00C476AD" w:rsidRPr="001A3E36">
        <w:rPr>
          <w:rFonts w:ascii="Arial" w:hAnsi="Arial" w:cs="Arial"/>
          <w:b/>
          <w:sz w:val="20"/>
          <w:szCs w:val="20"/>
        </w:rPr>
        <w:t>3</w:t>
      </w:r>
      <w:r>
        <w:rPr>
          <w:rFonts w:ascii="Arial" w:hAnsi="Arial" w:cs="Arial"/>
          <w:b/>
          <w:sz w:val="20"/>
          <w:szCs w:val="20"/>
        </w:rPr>
        <w:t>9</w:t>
      </w:r>
      <w:r w:rsidR="00C476AD" w:rsidRPr="001A3E36">
        <w:rPr>
          <w:rFonts w:ascii="Arial" w:hAnsi="Arial" w:cs="Arial"/>
          <w:sz w:val="20"/>
          <w:szCs w:val="20"/>
        </w:rPr>
        <w:t xml:space="preserve">  privremena lokacija za konzervator za prodaju sladoleda </w:t>
      </w:r>
      <w:r w:rsidR="00C476AD" w:rsidRPr="001A3E36">
        <w:rPr>
          <w:rFonts w:ascii="Arial" w:hAnsi="Arial" w:cs="Arial"/>
          <w:sz w:val="20"/>
          <w:szCs w:val="20"/>
          <w:lang w:val="sl-SI"/>
        </w:rPr>
        <w:t>na dijelu obale uz donju ivicu lokalnog puta sa zapadne strane plivališta, na dijelu kat. parcele 769/1 K.O. Baošići</w:t>
      </w:r>
      <w:r w:rsidR="00C476AD" w:rsidRPr="001A3E36">
        <w:rPr>
          <w:rFonts w:ascii="Arial" w:hAnsi="Arial" w:cs="Arial"/>
          <w:sz w:val="20"/>
          <w:szCs w:val="20"/>
        </w:rPr>
        <w:t xml:space="preserve"> označena brojem 18.7 u Planu objekata privremenog karaktera u Opštini Herceg Novi, površine 1m2</w:t>
      </w:r>
    </w:p>
    <w:p w:rsidR="00C476AD" w:rsidRPr="001A3E36" w:rsidRDefault="00C476AD" w:rsidP="00C476AD">
      <w:pPr>
        <w:pStyle w:val="ListParagraph"/>
        <w:numPr>
          <w:ilvl w:val="0"/>
          <w:numId w:val="5"/>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428,00 € </w:t>
      </w: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b/>
          <w:sz w:val="20"/>
          <w:szCs w:val="20"/>
          <w:lang w:val="sl-SI"/>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lang w:val="sl-SI"/>
        </w:rPr>
        <w:t>1.4</w:t>
      </w:r>
      <w:r w:rsidR="000C4911">
        <w:rPr>
          <w:rFonts w:ascii="Arial" w:hAnsi="Arial" w:cs="Arial"/>
          <w:b/>
          <w:sz w:val="20"/>
          <w:szCs w:val="20"/>
          <w:lang w:val="sl-SI"/>
        </w:rPr>
        <w:t>0</w:t>
      </w:r>
      <w:r w:rsidRPr="001A3E36">
        <w:rPr>
          <w:rFonts w:ascii="Arial" w:hAnsi="Arial" w:cs="Arial"/>
          <w:sz w:val="20"/>
          <w:szCs w:val="20"/>
          <w:lang w:val="sl-SI"/>
        </w:rPr>
        <w:t xml:space="preserve">  privremena lokacija za kiosk za obavljanje trgovinske djelatnosti na dijelu kat. parcele 773/1</w:t>
      </w:r>
      <w:r w:rsidRPr="001A3E36">
        <w:rPr>
          <w:rFonts w:ascii="Arial" w:hAnsi="Arial" w:cs="Arial"/>
          <w:sz w:val="20"/>
          <w:szCs w:val="20"/>
        </w:rPr>
        <w:t xml:space="preserve"> K.O. Baošići, lokacija označena brojem 18.8 u Planu objekata privremenog karaktera u Opštini Herceg Novi, površine 6 m2</w:t>
      </w:r>
    </w:p>
    <w:p w:rsidR="00C476AD" w:rsidRPr="001A3E36" w:rsidRDefault="00C476AD" w:rsidP="00C476AD">
      <w:pPr>
        <w:pStyle w:val="ListParagraph"/>
        <w:numPr>
          <w:ilvl w:val="0"/>
          <w:numId w:val="5"/>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1.888,00 € </w:t>
      </w: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1.4</w:t>
      </w:r>
      <w:r w:rsidR="000C4911">
        <w:rPr>
          <w:rFonts w:ascii="Arial" w:hAnsi="Arial" w:cs="Arial"/>
          <w:b/>
          <w:sz w:val="20"/>
          <w:szCs w:val="20"/>
        </w:rPr>
        <w:t>1</w:t>
      </w:r>
      <w:r w:rsidRPr="001A3E36">
        <w:rPr>
          <w:rFonts w:ascii="Arial" w:hAnsi="Arial" w:cs="Arial"/>
          <w:sz w:val="20"/>
          <w:szCs w:val="20"/>
        </w:rPr>
        <w:t xml:space="preserve">  privremena lokacija za konzervator za prodaju sladoleda </w:t>
      </w:r>
      <w:r w:rsidRPr="001A3E36">
        <w:rPr>
          <w:rFonts w:ascii="Arial" w:hAnsi="Arial" w:cs="Arial"/>
          <w:sz w:val="20"/>
          <w:szCs w:val="20"/>
          <w:lang w:val="sl-SI"/>
        </w:rPr>
        <w:t>na dijelu obale uz donju ivicu lokalnog puta istočno od objekta "Laterna" na dijelu kat. parcele 773/1 K.O. Baošići, pored kioska Štampa</w:t>
      </w:r>
      <w:r w:rsidRPr="001A3E36">
        <w:rPr>
          <w:rFonts w:ascii="Arial" w:hAnsi="Arial" w:cs="Arial"/>
          <w:sz w:val="20"/>
          <w:szCs w:val="20"/>
        </w:rPr>
        <w:t xml:space="preserve"> označena brojem 18.9 u Planu objekata privremenog karaktera u Opštini Herceg Novi, površine 1 m2</w:t>
      </w:r>
    </w:p>
    <w:p w:rsidR="00C476AD" w:rsidRPr="001A3E36" w:rsidRDefault="00C476AD" w:rsidP="00C476AD">
      <w:pPr>
        <w:pStyle w:val="ListParagraph"/>
        <w:numPr>
          <w:ilvl w:val="0"/>
          <w:numId w:val="2"/>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428,00 €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lang w:val="sl-SI"/>
        </w:rPr>
        <w:t>1.4</w:t>
      </w:r>
      <w:r w:rsidR="000C4911">
        <w:rPr>
          <w:rFonts w:ascii="Arial" w:hAnsi="Arial" w:cs="Arial"/>
          <w:b/>
          <w:sz w:val="20"/>
          <w:szCs w:val="20"/>
          <w:lang w:val="sl-SI"/>
        </w:rPr>
        <w:t>2</w:t>
      </w:r>
      <w:r w:rsidRPr="001A3E36">
        <w:rPr>
          <w:rFonts w:ascii="Arial" w:hAnsi="Arial" w:cs="Arial"/>
          <w:sz w:val="20"/>
          <w:szCs w:val="20"/>
          <w:lang w:val="sl-SI"/>
        </w:rPr>
        <w:t xml:space="preserve">  privremena lokacija za montažni objekat sa terasom za obavljanje ugostiteljske djelatnosti na dijelu kat. parcele 1712</w:t>
      </w:r>
      <w:r w:rsidRPr="001A3E36">
        <w:rPr>
          <w:rFonts w:ascii="Arial" w:hAnsi="Arial" w:cs="Arial"/>
          <w:sz w:val="20"/>
          <w:szCs w:val="20"/>
        </w:rPr>
        <w:t xml:space="preserve"> K.O. Bijela, lokacija označena brojem 19.1 u Planu objekata privremenog karaktera u Opštini Herceg Novi,  površine za šank 9 m2 i terasa 116 m2</w:t>
      </w:r>
    </w:p>
    <w:p w:rsidR="00C476AD" w:rsidRPr="001A3E36" w:rsidRDefault="00C476AD" w:rsidP="00C476AD">
      <w:pPr>
        <w:numPr>
          <w:ilvl w:val="0"/>
          <w:numId w:val="1"/>
        </w:numPr>
        <w:tabs>
          <w:tab w:val="left" w:pos="567"/>
        </w:tabs>
        <w:ind w:left="0" w:firstLine="0"/>
        <w:jc w:val="both"/>
        <w:rPr>
          <w:rFonts w:ascii="Arial" w:hAnsi="Arial" w:cs="Arial"/>
          <w:sz w:val="20"/>
          <w:szCs w:val="20"/>
        </w:rPr>
      </w:pPr>
      <w:r w:rsidRPr="001A3E36">
        <w:rPr>
          <w:rFonts w:ascii="Arial" w:hAnsi="Arial" w:cs="Arial"/>
          <w:sz w:val="20"/>
          <w:szCs w:val="20"/>
        </w:rPr>
        <w:t>početna cijena godišnjeg zakupa: 4.502,00 €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lang w:val="sl-SI"/>
        </w:rPr>
        <w:t>1.4</w:t>
      </w:r>
      <w:r w:rsidR="000C4911">
        <w:rPr>
          <w:rFonts w:ascii="Arial" w:hAnsi="Arial" w:cs="Arial"/>
          <w:b/>
          <w:sz w:val="20"/>
          <w:szCs w:val="20"/>
          <w:lang w:val="sl-SI"/>
        </w:rPr>
        <w:t>3</w:t>
      </w:r>
      <w:r w:rsidRPr="001A3E36">
        <w:rPr>
          <w:rFonts w:ascii="Arial" w:hAnsi="Arial" w:cs="Arial"/>
          <w:sz w:val="20"/>
          <w:szCs w:val="20"/>
          <w:lang w:val="sl-SI"/>
        </w:rPr>
        <w:t xml:space="preserve">  privremena lokacija za konzervator za prodaju sladoleda na dijelu obale kod spajanja gornjeg i donjeg puta na ulaz u Bijelu, na dijelu kat. parcele 1709 K.O. Bijela</w:t>
      </w:r>
      <w:r w:rsidRPr="001A3E36">
        <w:rPr>
          <w:rFonts w:ascii="Arial" w:hAnsi="Arial" w:cs="Arial"/>
          <w:sz w:val="20"/>
          <w:szCs w:val="20"/>
        </w:rPr>
        <w:t>, lokacija označena brojem 19.9 u Planu objekata privremenog karaktera u Opštini Herceg Novi,  površine 1 m2</w:t>
      </w:r>
    </w:p>
    <w:p w:rsidR="00C476AD" w:rsidRPr="001A3E36" w:rsidRDefault="00C476AD" w:rsidP="00C476AD">
      <w:pPr>
        <w:pStyle w:val="ListParagraph"/>
        <w:numPr>
          <w:ilvl w:val="0"/>
          <w:numId w:val="1"/>
        </w:numPr>
        <w:tabs>
          <w:tab w:val="left" w:pos="567"/>
          <w:tab w:val="right" w:pos="3969"/>
          <w:tab w:val="right" w:pos="6237"/>
          <w:tab w:val="right" w:pos="9639"/>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početna cijena godišnjeg zakupa: 428,00 €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1.4</w:t>
      </w:r>
      <w:r w:rsidR="000C4911">
        <w:rPr>
          <w:rFonts w:ascii="Arial" w:hAnsi="Arial" w:cs="Arial"/>
          <w:b/>
          <w:sz w:val="20"/>
          <w:szCs w:val="20"/>
        </w:rPr>
        <w:t>4</w:t>
      </w:r>
      <w:r w:rsidRPr="001A3E36">
        <w:rPr>
          <w:rFonts w:ascii="Arial" w:hAnsi="Arial" w:cs="Arial"/>
          <w:b/>
          <w:sz w:val="20"/>
          <w:szCs w:val="20"/>
        </w:rPr>
        <w:t xml:space="preserve"> </w:t>
      </w:r>
      <w:r w:rsidRPr="001A3E36">
        <w:rPr>
          <w:rFonts w:ascii="Arial" w:hAnsi="Arial" w:cs="Arial"/>
          <w:sz w:val="20"/>
          <w:szCs w:val="20"/>
        </w:rPr>
        <w:t xml:space="preserve"> privremena lokacija za monta</w:t>
      </w:r>
      <w:r w:rsidRPr="001A3E36">
        <w:rPr>
          <w:rFonts w:ascii="Arial" w:hAnsi="Arial" w:cs="Arial"/>
          <w:sz w:val="20"/>
          <w:szCs w:val="20"/>
          <w:lang w:val="sr-Latn-ME"/>
        </w:rPr>
        <w:t>žni objekat za obavljanje ugostiteljske djelatnosti</w:t>
      </w:r>
      <w:r w:rsidRPr="001A3E36">
        <w:rPr>
          <w:rFonts w:ascii="Arial" w:hAnsi="Arial" w:cs="Arial"/>
          <w:sz w:val="20"/>
          <w:szCs w:val="20"/>
        </w:rPr>
        <w:t>, na dijelu kat. parcele 274 KO Jošica, sa obavezom održavanja obale za kupanje, na dijelu kat. parcele br. 272 KO Đurići, na lokaciji Rt "Sveta Nedjelja", u dužini od cca 70 m, označena brojem 20.1 u Planu objekata privremenog karaktera u Opštini Herceg Novi, površine 8 m2</w:t>
      </w:r>
    </w:p>
    <w:p w:rsidR="00C476AD" w:rsidRPr="001A3E36" w:rsidRDefault="00C476AD" w:rsidP="00C476AD">
      <w:pPr>
        <w:numPr>
          <w:ilvl w:val="0"/>
          <w:numId w:val="3"/>
        </w:numPr>
        <w:tabs>
          <w:tab w:val="left" w:pos="567"/>
        </w:tabs>
        <w:ind w:left="0" w:firstLine="0"/>
        <w:jc w:val="both"/>
        <w:rPr>
          <w:rFonts w:ascii="Arial" w:hAnsi="Arial" w:cs="Arial"/>
          <w:sz w:val="20"/>
          <w:szCs w:val="20"/>
        </w:rPr>
      </w:pPr>
      <w:r w:rsidRPr="001A3E36">
        <w:rPr>
          <w:rFonts w:ascii="Arial" w:hAnsi="Arial" w:cs="Arial"/>
          <w:sz w:val="20"/>
          <w:szCs w:val="20"/>
        </w:rPr>
        <w:t>početna cijena godišnjeg zakupa: 2.414,00 €</w:t>
      </w:r>
    </w:p>
    <w:p w:rsidR="00C476AD" w:rsidRPr="001A3E36" w:rsidRDefault="00C476AD" w:rsidP="00C476AD">
      <w:pPr>
        <w:tabs>
          <w:tab w:val="left" w:pos="567"/>
        </w:tabs>
        <w:rPr>
          <w:rFonts w:ascii="Arial" w:hAnsi="Arial" w:cs="Arial"/>
          <w:b/>
          <w:sz w:val="20"/>
          <w:szCs w:val="20"/>
        </w:rPr>
      </w:pPr>
    </w:p>
    <w:p w:rsidR="00C476AD" w:rsidRPr="001A3E36" w:rsidRDefault="00C476AD" w:rsidP="00C476AD">
      <w:pPr>
        <w:tabs>
          <w:tab w:val="left" w:pos="567"/>
        </w:tabs>
        <w:jc w:val="both"/>
        <w:rPr>
          <w:rFonts w:ascii="Arial" w:hAnsi="Arial" w:cs="Arial"/>
          <w:sz w:val="20"/>
          <w:szCs w:val="20"/>
          <w:lang w:val="sl-SI"/>
        </w:rPr>
      </w:pPr>
      <w:r w:rsidRPr="001A3E36">
        <w:rPr>
          <w:rFonts w:ascii="Arial" w:hAnsi="Arial" w:cs="Arial"/>
          <w:b/>
          <w:sz w:val="20"/>
          <w:szCs w:val="20"/>
        </w:rPr>
        <w:t>1.4</w:t>
      </w:r>
      <w:r w:rsidR="000C4911">
        <w:rPr>
          <w:rFonts w:ascii="Arial" w:hAnsi="Arial" w:cs="Arial"/>
          <w:b/>
          <w:sz w:val="20"/>
          <w:szCs w:val="20"/>
        </w:rPr>
        <w:t>5</w:t>
      </w:r>
      <w:r w:rsidRPr="001A3E36">
        <w:rPr>
          <w:rFonts w:ascii="Arial" w:hAnsi="Arial" w:cs="Arial"/>
          <w:sz w:val="20"/>
          <w:szCs w:val="20"/>
        </w:rPr>
        <w:t xml:space="preserve">  privremena lokacija za reklamni objekat - bilbord na dijelu kat. parcele 394 K.O. Đurići, označena brojem 20.15 u Planu objekata privremenog karaktera u Opštini Herceg Novi,  površine 4 m x 3 m</w:t>
      </w:r>
    </w:p>
    <w:p w:rsidR="00C476AD" w:rsidRPr="001A3E36" w:rsidRDefault="00C476AD" w:rsidP="00C476AD">
      <w:pPr>
        <w:pStyle w:val="ListParagraph"/>
        <w:numPr>
          <w:ilvl w:val="0"/>
          <w:numId w:val="1"/>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1.656,00 € </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s>
        <w:jc w:val="both"/>
        <w:rPr>
          <w:rFonts w:ascii="Arial" w:hAnsi="Arial" w:cs="Arial"/>
          <w:sz w:val="20"/>
          <w:szCs w:val="20"/>
          <w:lang w:val="sl-SI"/>
        </w:rPr>
      </w:pPr>
      <w:r w:rsidRPr="001A3E36">
        <w:rPr>
          <w:rFonts w:ascii="Arial" w:hAnsi="Arial" w:cs="Arial"/>
          <w:b/>
          <w:sz w:val="20"/>
          <w:szCs w:val="20"/>
        </w:rPr>
        <w:lastRenderedPageBreak/>
        <w:t>1.</w:t>
      </w:r>
      <w:r w:rsidR="000C4911">
        <w:rPr>
          <w:rFonts w:ascii="Arial" w:hAnsi="Arial" w:cs="Arial"/>
          <w:b/>
          <w:sz w:val="20"/>
          <w:szCs w:val="20"/>
        </w:rPr>
        <w:t>46</w:t>
      </w:r>
      <w:r w:rsidRPr="001A3E36">
        <w:rPr>
          <w:rFonts w:ascii="Arial" w:hAnsi="Arial" w:cs="Arial"/>
          <w:sz w:val="20"/>
          <w:szCs w:val="20"/>
        </w:rPr>
        <w:t xml:space="preserve">  privremena lokacija za vitrinu za prodaju napitaka i konzervator za prodaju sladoleda na dijelu kat. parcele 61 K.O. Rose, označena brojem 21.3 u Planu objekata privremenog karaktera u opštini Herceg Novi,  površine  2 m2</w:t>
      </w:r>
    </w:p>
    <w:p w:rsidR="00C476AD" w:rsidRPr="001A3E36" w:rsidRDefault="00C476AD" w:rsidP="00C476AD">
      <w:pPr>
        <w:pStyle w:val="ListParagraph"/>
        <w:numPr>
          <w:ilvl w:val="0"/>
          <w:numId w:val="1"/>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1.175,00 € </w:t>
      </w:r>
    </w:p>
    <w:p w:rsidR="00C476AD" w:rsidRPr="001A3E36" w:rsidRDefault="00C476AD" w:rsidP="00C476AD">
      <w:pPr>
        <w:tabs>
          <w:tab w:val="left" w:pos="567"/>
        </w:tabs>
        <w:jc w:val="both"/>
        <w:rPr>
          <w:rFonts w:ascii="Arial" w:hAnsi="Arial" w:cs="Arial"/>
          <w:b/>
          <w:sz w:val="20"/>
          <w:szCs w:val="20"/>
          <w:lang w:val="sl-SI"/>
        </w:rPr>
      </w:pPr>
    </w:p>
    <w:p w:rsidR="00C476AD" w:rsidRPr="001A3E36" w:rsidRDefault="00C476AD" w:rsidP="00C476AD">
      <w:pPr>
        <w:tabs>
          <w:tab w:val="left" w:pos="567"/>
        </w:tabs>
        <w:jc w:val="both"/>
        <w:rPr>
          <w:rFonts w:ascii="Arial" w:hAnsi="Arial" w:cs="Arial"/>
          <w:b/>
          <w:sz w:val="20"/>
          <w:szCs w:val="20"/>
          <w:lang w:val="sl-SI"/>
        </w:rPr>
      </w:pPr>
    </w:p>
    <w:p w:rsidR="00C476AD" w:rsidRPr="001A3E36" w:rsidRDefault="00C476AD" w:rsidP="00C476AD">
      <w:pPr>
        <w:pStyle w:val="ListParagraph"/>
        <w:numPr>
          <w:ilvl w:val="0"/>
          <w:numId w:val="16"/>
        </w:numPr>
        <w:tabs>
          <w:tab w:val="left" w:pos="567"/>
        </w:tabs>
        <w:ind w:left="0" w:firstLine="0"/>
        <w:jc w:val="center"/>
        <w:rPr>
          <w:rFonts w:ascii="Arial" w:hAnsi="Arial" w:cs="Arial"/>
          <w:b/>
          <w:sz w:val="20"/>
          <w:szCs w:val="20"/>
          <w:lang w:val="sl-SI"/>
        </w:rPr>
      </w:pPr>
      <w:r w:rsidRPr="001A3E36">
        <w:rPr>
          <w:rFonts w:ascii="Arial" w:hAnsi="Arial" w:cs="Arial"/>
          <w:b/>
          <w:sz w:val="20"/>
          <w:szCs w:val="20"/>
          <w:lang w:val="sl-SI"/>
        </w:rPr>
        <w:t>Opština Kotor:</w:t>
      </w:r>
    </w:p>
    <w:p w:rsidR="00C476AD" w:rsidRPr="001A3E36" w:rsidRDefault="00C476AD" w:rsidP="00C476AD">
      <w:pPr>
        <w:tabs>
          <w:tab w:val="left" w:pos="567"/>
        </w:tabs>
        <w:jc w:val="both"/>
        <w:rPr>
          <w:rFonts w:ascii="Arial" w:hAnsi="Arial" w:cs="Arial"/>
          <w:b/>
          <w:sz w:val="20"/>
          <w:szCs w:val="20"/>
          <w:lang w:val="sl-SI"/>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lang w:val="sl-SI"/>
        </w:rPr>
        <w:t>2.1</w:t>
      </w:r>
      <w:r w:rsidRPr="001A3E36">
        <w:rPr>
          <w:rFonts w:ascii="Arial" w:hAnsi="Arial" w:cs="Arial"/>
          <w:sz w:val="20"/>
          <w:szCs w:val="20"/>
          <w:lang w:val="sl-SI"/>
        </w:rPr>
        <w:t xml:space="preserve">  privremena lokacija za </w:t>
      </w:r>
      <w:r w:rsidRPr="001A3E36">
        <w:rPr>
          <w:rFonts w:ascii="Arial" w:hAnsi="Arial" w:cs="Arial"/>
          <w:sz w:val="20"/>
          <w:szCs w:val="20"/>
          <w:lang w:val="sr-Latn-ME"/>
        </w:rPr>
        <w:t xml:space="preserve">turističko informativni punkt </w:t>
      </w:r>
      <w:r w:rsidRPr="001A3E36">
        <w:rPr>
          <w:rFonts w:ascii="Arial" w:hAnsi="Arial" w:cs="Arial"/>
          <w:sz w:val="20"/>
          <w:szCs w:val="20"/>
          <w:lang w:val="sl-SI"/>
        </w:rPr>
        <w:t xml:space="preserve">u Kostanjici na dijelu kat. parcele 69 K.O. Kostanjica, </w:t>
      </w:r>
      <w:r w:rsidRPr="001A3E36">
        <w:rPr>
          <w:rFonts w:ascii="Arial" w:hAnsi="Arial" w:cs="Arial"/>
          <w:sz w:val="20"/>
          <w:szCs w:val="20"/>
        </w:rPr>
        <w:t>lokacija označena brojem 1.1 u Planu objekata privremenog karaktera u Opštini Kotor,  površine 4 m2</w:t>
      </w:r>
    </w:p>
    <w:p w:rsidR="00C476AD" w:rsidRPr="001A3E36" w:rsidRDefault="00C476AD" w:rsidP="00C476AD">
      <w:pPr>
        <w:pStyle w:val="ListParagraph"/>
        <w:numPr>
          <w:ilvl w:val="0"/>
          <w:numId w:val="6"/>
        </w:numPr>
        <w:tabs>
          <w:tab w:val="left" w:pos="567"/>
          <w:tab w:val="right" w:pos="3969"/>
          <w:tab w:val="right" w:pos="6237"/>
          <w:tab w:val="right" w:pos="9639"/>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603,00 €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lang w:val="sl-SI"/>
        </w:rPr>
        <w:t>2.2</w:t>
      </w:r>
      <w:r w:rsidRPr="001A3E36">
        <w:rPr>
          <w:rFonts w:ascii="Arial" w:hAnsi="Arial" w:cs="Arial"/>
          <w:sz w:val="20"/>
          <w:szCs w:val="20"/>
          <w:lang w:val="sl-SI"/>
        </w:rPr>
        <w:t xml:space="preserve">  privremena lokacija za montažni objekat za obavljanje trgovinske i ugostiteljske djelatnost u Kostanjici na dijelu kat. parcele 48 K.O. Morinj, </w:t>
      </w:r>
      <w:r w:rsidRPr="001A3E36">
        <w:rPr>
          <w:rFonts w:ascii="Arial" w:hAnsi="Arial" w:cs="Arial"/>
          <w:sz w:val="20"/>
          <w:szCs w:val="20"/>
        </w:rPr>
        <w:t>lokacija označena brojem 2.2 u Planu objekata privremenog karaktera u Opštini Kotor,  površine 10 m2 + 10 m2</w:t>
      </w:r>
    </w:p>
    <w:p w:rsidR="00C476AD" w:rsidRPr="001A3E36" w:rsidRDefault="00C476AD" w:rsidP="00C476AD">
      <w:pPr>
        <w:pStyle w:val="ListParagraph"/>
        <w:numPr>
          <w:ilvl w:val="0"/>
          <w:numId w:val="6"/>
        </w:numPr>
        <w:tabs>
          <w:tab w:val="left" w:pos="567"/>
          <w:tab w:val="right" w:pos="3969"/>
          <w:tab w:val="right" w:pos="6237"/>
          <w:tab w:val="right" w:pos="9639"/>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2.898,00 €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lang w:val="sl-SI"/>
        </w:rPr>
        <w:t>2.</w:t>
      </w:r>
      <w:r w:rsidR="000C4911">
        <w:rPr>
          <w:rFonts w:ascii="Arial" w:hAnsi="Arial" w:cs="Arial"/>
          <w:b/>
          <w:sz w:val="20"/>
          <w:szCs w:val="20"/>
          <w:lang w:val="sl-SI"/>
        </w:rPr>
        <w:t>3</w:t>
      </w:r>
      <w:r w:rsidRPr="001A3E36">
        <w:rPr>
          <w:rFonts w:ascii="Arial" w:hAnsi="Arial" w:cs="Arial"/>
          <w:sz w:val="20"/>
          <w:szCs w:val="20"/>
          <w:lang w:val="sl-SI"/>
        </w:rPr>
        <w:t xml:space="preserve">  privremena lokacija za montažni objekat sa terasom za obavljanje ugostiteljske djelatnosti u Morinju na dijelu kat. parcele 1174 i 1175 K.O. Morinj, </w:t>
      </w:r>
      <w:r w:rsidRPr="001A3E36">
        <w:rPr>
          <w:rFonts w:ascii="Arial" w:hAnsi="Arial" w:cs="Arial"/>
          <w:sz w:val="20"/>
          <w:szCs w:val="20"/>
        </w:rPr>
        <w:t xml:space="preserve">lokacija označena brojem 3.2 u Planu objekata privremenog karaktera u Opštini Kotor,  površine za šank 15 m2, objekat 95,50 m2 i terasa 182 m2 </w:t>
      </w:r>
    </w:p>
    <w:p w:rsidR="00C476AD" w:rsidRPr="001A3E36" w:rsidRDefault="00C476AD" w:rsidP="00C476AD">
      <w:pPr>
        <w:pStyle w:val="ListParagraph"/>
        <w:numPr>
          <w:ilvl w:val="0"/>
          <w:numId w:val="6"/>
        </w:numPr>
        <w:tabs>
          <w:tab w:val="left" w:pos="567"/>
          <w:tab w:val="right" w:pos="3969"/>
          <w:tab w:val="right" w:pos="6237"/>
          <w:tab w:val="right" w:pos="9639"/>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5.363,00 € </w:t>
      </w: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lang w:val="sl-SI"/>
        </w:rPr>
        <w:t>2.4</w:t>
      </w:r>
      <w:r w:rsidRPr="001A3E36">
        <w:rPr>
          <w:rFonts w:ascii="Arial" w:hAnsi="Arial" w:cs="Arial"/>
          <w:sz w:val="20"/>
          <w:szCs w:val="20"/>
          <w:lang w:val="sl-SI"/>
        </w:rPr>
        <w:t xml:space="preserve">  privremena lokacija </w:t>
      </w:r>
      <w:r w:rsidRPr="001A3E36">
        <w:rPr>
          <w:rFonts w:ascii="Arial" w:hAnsi="Arial" w:cs="Arial"/>
          <w:sz w:val="20"/>
          <w:szCs w:val="20"/>
        </w:rPr>
        <w:t>mobilni plutajući ponton u akva prostoru ispred kat. parcela 1174 i 1175 K.O. Morinj, lokacija označena brojem 9.4 u Planu objekata privremenog karaktera u Opštini Kotor  u dužini od 25 m</w:t>
      </w:r>
    </w:p>
    <w:p w:rsidR="00C476AD" w:rsidRPr="001A3E36" w:rsidRDefault="00C476AD" w:rsidP="00C476AD">
      <w:pPr>
        <w:pStyle w:val="ListParagraph"/>
        <w:numPr>
          <w:ilvl w:val="0"/>
          <w:numId w:val="6"/>
        </w:numPr>
        <w:tabs>
          <w:tab w:val="left" w:pos="567"/>
          <w:tab w:val="right" w:pos="3969"/>
          <w:tab w:val="right" w:pos="6237"/>
          <w:tab w:val="right" w:pos="9639"/>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1.000,00 € </w:t>
      </w:r>
    </w:p>
    <w:p w:rsidR="00C476AD" w:rsidRPr="001A3E36" w:rsidRDefault="00C476AD" w:rsidP="00C476AD">
      <w:pPr>
        <w:pStyle w:val="ListParagraph"/>
        <w:tabs>
          <w:tab w:val="left" w:pos="567"/>
          <w:tab w:val="right" w:pos="3969"/>
          <w:tab w:val="right" w:pos="6237"/>
          <w:tab w:val="right" w:pos="9639"/>
        </w:tabs>
        <w:overflowPunct w:val="0"/>
        <w:autoSpaceDE w:val="0"/>
        <w:autoSpaceDN w:val="0"/>
        <w:adjustRightInd w:val="0"/>
        <w:ind w:left="0"/>
        <w:jc w:val="both"/>
        <w:textAlignment w:val="baseline"/>
        <w:rPr>
          <w:rFonts w:ascii="Arial" w:hAnsi="Arial" w:cs="Arial"/>
          <w:sz w:val="20"/>
          <w:szCs w:val="20"/>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lang w:val="sl-SI"/>
        </w:rPr>
        <w:t>2.5</w:t>
      </w:r>
      <w:r w:rsidRPr="001A3E36">
        <w:rPr>
          <w:rFonts w:ascii="Arial" w:hAnsi="Arial" w:cs="Arial"/>
          <w:sz w:val="20"/>
          <w:szCs w:val="20"/>
          <w:lang w:val="sl-SI"/>
        </w:rPr>
        <w:t xml:space="preserve">  privremena lokacija za monta</w:t>
      </w:r>
      <w:r w:rsidRPr="001A3E36">
        <w:rPr>
          <w:rFonts w:ascii="Arial" w:hAnsi="Arial" w:cs="Arial"/>
          <w:sz w:val="20"/>
          <w:szCs w:val="20"/>
          <w:lang w:val="sr-Latn-ME"/>
        </w:rPr>
        <w:t xml:space="preserve">žni objekat sa terasom za obavljanje ugostiteljske djelatnosti </w:t>
      </w:r>
      <w:r w:rsidRPr="001A3E36">
        <w:rPr>
          <w:rFonts w:ascii="Arial" w:hAnsi="Arial" w:cs="Arial"/>
          <w:sz w:val="20"/>
          <w:szCs w:val="20"/>
          <w:lang w:val="sl-SI"/>
        </w:rPr>
        <w:t xml:space="preserve">u Morinju na dijelu kat. parcele 1113/4 KO Morinj, </w:t>
      </w:r>
      <w:r w:rsidRPr="001A3E36">
        <w:rPr>
          <w:rFonts w:ascii="Arial" w:hAnsi="Arial" w:cs="Arial"/>
          <w:sz w:val="20"/>
          <w:szCs w:val="20"/>
        </w:rPr>
        <w:t>lokacija označena brojem 3.5 u Planu objekata privremenog karaktera u Opštini Kotor,  površine za šank 10 m2 i terasa 30 m2</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1.935,00 €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b/>
          <w:sz w:val="20"/>
          <w:szCs w:val="20"/>
          <w:lang w:val="sl-SI"/>
        </w:rPr>
      </w:pPr>
      <w:r w:rsidRPr="001A3E36">
        <w:rPr>
          <w:rFonts w:ascii="Arial" w:hAnsi="Arial" w:cs="Arial"/>
          <w:b/>
          <w:sz w:val="20"/>
          <w:szCs w:val="20"/>
        </w:rPr>
        <w:t>2.6</w:t>
      </w:r>
      <w:r w:rsidRPr="001A3E36">
        <w:rPr>
          <w:rFonts w:ascii="Arial" w:hAnsi="Arial" w:cs="Arial"/>
          <w:sz w:val="20"/>
          <w:szCs w:val="20"/>
        </w:rPr>
        <w:t xml:space="preserve">  privremena lokacija za</w:t>
      </w:r>
      <w:r w:rsidRPr="001A3E36">
        <w:rPr>
          <w:rFonts w:ascii="Arial" w:hAnsi="Arial" w:cs="Arial"/>
          <w:sz w:val="20"/>
          <w:szCs w:val="20"/>
          <w:lang w:val="sl-SI"/>
        </w:rPr>
        <w:t xml:space="preserve"> konzervator za sladoled uz donju ivicu magistralnog puta, istočno od ulaza na pristanište na dijelu kat. parcele </w:t>
      </w:r>
      <w:r w:rsidRPr="001A3E36">
        <w:rPr>
          <w:rFonts w:ascii="Arial" w:hAnsi="Arial" w:cs="Arial"/>
          <w:sz w:val="20"/>
          <w:szCs w:val="20"/>
        </w:rPr>
        <w:t>580 K.O. Risan I označena brojem 4.3 u Planu objekata privremenog karaktera u Opštini Kotor, površine 1 m2</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510,00 € </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2.7</w:t>
      </w:r>
      <w:r w:rsidRPr="001A3E36">
        <w:rPr>
          <w:rFonts w:ascii="Arial" w:hAnsi="Arial" w:cs="Arial"/>
          <w:sz w:val="20"/>
          <w:szCs w:val="20"/>
        </w:rPr>
        <w:t xml:space="preserve">  privremena lokacija za montažni objekat sa terasom,  na dijelu kat.parcele br. 580 K.O. Risan I, lokacija označena brojem 4.4  u Planu objekata privremenog karaktera  u opštini Kotor, površine za objekat 24 m2 i terasa 20 m2</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lang w:val="sl-SI"/>
        </w:rPr>
      </w:pPr>
      <w:r w:rsidRPr="001A3E36">
        <w:rPr>
          <w:rFonts w:ascii="Arial" w:hAnsi="Arial" w:cs="Arial"/>
          <w:sz w:val="20"/>
          <w:szCs w:val="20"/>
          <w:lang w:val="sl-SI"/>
        </w:rPr>
        <w:t>početna cijena godišnjeg zakupa: 2.838.00 €</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2.8</w:t>
      </w:r>
      <w:r w:rsidRPr="001A3E36">
        <w:rPr>
          <w:rFonts w:ascii="Arial" w:hAnsi="Arial" w:cs="Arial"/>
          <w:sz w:val="20"/>
          <w:szCs w:val="20"/>
        </w:rPr>
        <w:t xml:space="preserve">  privremena lokacija za privremeni objekat sa terasom,  na dijelu kat.parcele br.1061 K.O. Risan I, lokacija označena brojem 4.6  u Planu objekata privremenog karaktera  u opštini Kotor, površine za objekat 160 m2 i terasa 47 m2 </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lang w:val="sl-SI"/>
        </w:rPr>
      </w:pPr>
      <w:r w:rsidRPr="001A3E36">
        <w:rPr>
          <w:rFonts w:ascii="Arial" w:hAnsi="Arial" w:cs="Arial"/>
          <w:sz w:val="20"/>
          <w:szCs w:val="20"/>
          <w:lang w:val="sl-SI"/>
        </w:rPr>
        <w:t>početna cijena godišnjeg zakupa: 3.089,00 €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2.9</w:t>
      </w:r>
      <w:r w:rsidRPr="001A3E36">
        <w:rPr>
          <w:rFonts w:ascii="Arial" w:hAnsi="Arial" w:cs="Arial"/>
          <w:sz w:val="20"/>
          <w:szCs w:val="20"/>
        </w:rPr>
        <w:t xml:space="preserve">  privremena lokacija za montažni objekat-štand u obliku barke za prodaju suvenira, na dijelu kat.parcele 369 K.O. Perast, lokacija označena brojem 5.8 u Planu objekata privremenog karaktera  u opštini Kotor, površine 4 m2</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lang w:val="sl-SI"/>
        </w:rPr>
      </w:pPr>
      <w:r w:rsidRPr="001A3E36">
        <w:rPr>
          <w:rFonts w:ascii="Arial" w:hAnsi="Arial" w:cs="Arial"/>
          <w:sz w:val="20"/>
          <w:szCs w:val="20"/>
          <w:lang w:val="sl-SI"/>
        </w:rPr>
        <w:t>početna cijena godišnjeg zakupa: 1.</w:t>
      </w:r>
      <w:r w:rsidR="005F1CB9">
        <w:rPr>
          <w:rFonts w:ascii="Arial" w:hAnsi="Arial" w:cs="Arial"/>
          <w:sz w:val="20"/>
          <w:szCs w:val="20"/>
          <w:lang w:val="sl-SI"/>
        </w:rPr>
        <w:t>348</w:t>
      </w:r>
      <w:r w:rsidRPr="001A3E36">
        <w:rPr>
          <w:rFonts w:ascii="Arial" w:hAnsi="Arial" w:cs="Arial"/>
          <w:sz w:val="20"/>
          <w:szCs w:val="20"/>
          <w:lang w:val="sl-SI"/>
        </w:rPr>
        <w:t>,00 €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2.10</w:t>
      </w:r>
      <w:r w:rsidRPr="001A3E36">
        <w:rPr>
          <w:rFonts w:ascii="Arial" w:hAnsi="Arial" w:cs="Arial"/>
          <w:sz w:val="20"/>
          <w:szCs w:val="20"/>
        </w:rPr>
        <w:t xml:space="preserve">  privremena lokacija za reklamni pano, na dijelu kat.parcele br. 2560 K.O. Dobrota I, lokacija označena brojem 9.4 u Planu objekata privremenog karaktera u opštini Kotor, površine 1,15 m x 1,75 m</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lang w:val="sl-SI"/>
        </w:rPr>
      </w:pPr>
      <w:r w:rsidRPr="001A3E36">
        <w:rPr>
          <w:rFonts w:ascii="Arial" w:hAnsi="Arial" w:cs="Arial"/>
          <w:sz w:val="20"/>
          <w:szCs w:val="20"/>
          <w:lang w:val="sl-SI"/>
        </w:rPr>
        <w:t>početna cijena godišnjeg zakupa: 277,00 €</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2.11</w:t>
      </w:r>
      <w:r w:rsidRPr="001A3E36">
        <w:rPr>
          <w:rFonts w:ascii="Arial" w:hAnsi="Arial" w:cs="Arial"/>
          <w:sz w:val="20"/>
          <w:szCs w:val="20"/>
        </w:rPr>
        <w:t xml:space="preserve">  privremena lokacija za montažni objekat sa terasom, na dijelu kat.parcele br. 1784 K.O. Dobrota I, lokacija označena brojem 9.9 u Planu objekata privremenog karaktera  u opštini Kotor, površine za objekat 22 m2 i terasa 100 m2</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lang w:val="sl-SI"/>
        </w:rPr>
      </w:pPr>
      <w:r w:rsidRPr="001A3E36">
        <w:rPr>
          <w:rFonts w:ascii="Arial" w:hAnsi="Arial" w:cs="Arial"/>
          <w:sz w:val="20"/>
          <w:szCs w:val="20"/>
          <w:lang w:val="sl-SI"/>
        </w:rPr>
        <w:t>početna cijena godišnjeg zakupa: 6.552,00 €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lastRenderedPageBreak/>
        <w:t>2.12</w:t>
      </w:r>
      <w:r w:rsidRPr="001A3E36">
        <w:rPr>
          <w:rFonts w:ascii="Arial" w:hAnsi="Arial" w:cs="Arial"/>
          <w:sz w:val="20"/>
          <w:szCs w:val="20"/>
        </w:rPr>
        <w:t xml:space="preserve">  privremena lokacija za</w:t>
      </w:r>
      <w:r w:rsidRPr="001A3E36">
        <w:rPr>
          <w:rFonts w:ascii="Arial" w:hAnsi="Arial" w:cs="Arial"/>
          <w:sz w:val="20"/>
          <w:szCs w:val="20"/>
          <w:lang w:val="sl-SI"/>
        </w:rPr>
        <w:t xml:space="preserve"> konzervator za sladoled uz donju ivicu lokalnog puta istočno od lokacije šanka na dijelu kat. parcele 1787</w:t>
      </w:r>
      <w:r w:rsidRPr="001A3E36">
        <w:rPr>
          <w:rFonts w:ascii="Arial" w:hAnsi="Arial" w:cs="Arial"/>
          <w:sz w:val="20"/>
          <w:szCs w:val="20"/>
        </w:rPr>
        <w:t xml:space="preserve"> K.O. Dobrota I označena brojem 9.10 u Planu objekata privremenog karaktera u Opštini Kotor</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797,00 €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 w:val="left" w:pos="5103"/>
        </w:tabs>
        <w:jc w:val="both"/>
        <w:rPr>
          <w:rFonts w:ascii="Arial" w:hAnsi="Arial" w:cs="Arial"/>
          <w:sz w:val="20"/>
          <w:szCs w:val="20"/>
          <w:lang w:val="sl-SI"/>
        </w:rPr>
      </w:pPr>
      <w:r w:rsidRPr="001A3E36">
        <w:rPr>
          <w:rFonts w:ascii="Arial" w:hAnsi="Arial" w:cs="Arial"/>
          <w:b/>
          <w:sz w:val="20"/>
          <w:szCs w:val="20"/>
        </w:rPr>
        <w:t>2.1</w:t>
      </w:r>
      <w:r w:rsidR="000C4911">
        <w:rPr>
          <w:rFonts w:ascii="Arial" w:hAnsi="Arial" w:cs="Arial"/>
          <w:b/>
          <w:sz w:val="20"/>
          <w:szCs w:val="20"/>
        </w:rPr>
        <w:t>3</w:t>
      </w:r>
      <w:r w:rsidRPr="001A3E36">
        <w:rPr>
          <w:rFonts w:ascii="Arial" w:hAnsi="Arial" w:cs="Arial"/>
          <w:sz w:val="20"/>
          <w:szCs w:val="20"/>
        </w:rPr>
        <w:t xml:space="preserve">  privremena lokacija za aparat za sladoled na točenje na dijelu kat. parcele  2020 KO Dobrota I, označena brojem 10.2 u Planu objekata privremenog karaktera u opštini Kotor,  površine 1 m2</w:t>
      </w:r>
      <w:r w:rsidRPr="001A3E36">
        <w:rPr>
          <w:rFonts w:ascii="Arial" w:hAnsi="Arial" w:cs="Arial"/>
          <w:sz w:val="20"/>
          <w:szCs w:val="20"/>
          <w:lang w:val="sr-Latn-ME"/>
        </w:rPr>
        <w:t xml:space="preserve"> </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1.067,00 € </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2.1</w:t>
      </w:r>
      <w:r w:rsidR="000C4911">
        <w:rPr>
          <w:rFonts w:ascii="Arial" w:hAnsi="Arial" w:cs="Arial"/>
          <w:b/>
          <w:sz w:val="20"/>
          <w:szCs w:val="20"/>
        </w:rPr>
        <w:t>4</w:t>
      </w:r>
      <w:r w:rsidRPr="001A3E36">
        <w:rPr>
          <w:rFonts w:ascii="Arial" w:hAnsi="Arial" w:cs="Arial"/>
          <w:sz w:val="20"/>
          <w:szCs w:val="20"/>
        </w:rPr>
        <w:t xml:space="preserve">  privremena lokacija za</w:t>
      </w:r>
      <w:r w:rsidRPr="001A3E36">
        <w:rPr>
          <w:rFonts w:ascii="Arial" w:hAnsi="Arial" w:cs="Arial"/>
          <w:sz w:val="20"/>
          <w:szCs w:val="20"/>
          <w:lang w:val="sl-SI"/>
        </w:rPr>
        <w:t xml:space="preserve"> konzervator za sladoled uz donju ivicu lokalnog puta, na lokaciji ispred odmarališta Senta, na dijelu kat. parcele </w:t>
      </w:r>
      <w:r w:rsidRPr="001A3E36">
        <w:rPr>
          <w:rFonts w:ascii="Arial" w:hAnsi="Arial" w:cs="Arial"/>
          <w:sz w:val="20"/>
          <w:szCs w:val="20"/>
        </w:rPr>
        <w:t>2023 K.O. Dobrota I označena brojem 10.12 u Planu objekata privremenog karaktera u Opštini Kotor, površine 1 m2</w:t>
      </w:r>
    </w:p>
    <w:p w:rsidR="00C476AD" w:rsidRPr="001A3E36" w:rsidRDefault="00C476AD" w:rsidP="00C476AD">
      <w:pPr>
        <w:pStyle w:val="ListParagraph"/>
        <w:numPr>
          <w:ilvl w:val="0"/>
          <w:numId w:val="6"/>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797,00 € </w:t>
      </w: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2.1</w:t>
      </w:r>
      <w:r w:rsidR="000C4911">
        <w:rPr>
          <w:rFonts w:ascii="Arial" w:hAnsi="Arial" w:cs="Arial"/>
          <w:b/>
          <w:sz w:val="20"/>
          <w:szCs w:val="20"/>
        </w:rPr>
        <w:t>5</w:t>
      </w:r>
      <w:r w:rsidRPr="001A3E36">
        <w:rPr>
          <w:rFonts w:ascii="Arial" w:hAnsi="Arial" w:cs="Arial"/>
          <w:sz w:val="20"/>
          <w:szCs w:val="20"/>
        </w:rPr>
        <w:t xml:space="preserve">  privremena lokacija za</w:t>
      </w:r>
      <w:r w:rsidRPr="001A3E36">
        <w:rPr>
          <w:rFonts w:ascii="Arial" w:hAnsi="Arial" w:cs="Arial"/>
          <w:sz w:val="20"/>
          <w:szCs w:val="20"/>
          <w:lang w:val="sl-SI"/>
        </w:rPr>
        <w:t xml:space="preserve"> montažni objekat za prodaju cijeđenih sokova uz donju ivicu lokalnog puta, istočno od otvorenog bazena, na dijelu kat. parcele </w:t>
      </w:r>
      <w:r w:rsidRPr="001A3E36">
        <w:rPr>
          <w:rFonts w:ascii="Arial" w:hAnsi="Arial" w:cs="Arial"/>
          <w:sz w:val="20"/>
          <w:szCs w:val="20"/>
        </w:rPr>
        <w:t>2439 K.O. Dobrota I označena brojem 10.13 u Planu objekata privremenog karaktera u Opštini Kotor, površine 8 m2</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3.449,00 €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lang w:val="sr-Latn-ME"/>
        </w:rPr>
      </w:pPr>
      <w:r w:rsidRPr="001A3E36">
        <w:rPr>
          <w:rFonts w:ascii="Arial" w:hAnsi="Arial" w:cs="Arial"/>
          <w:b/>
          <w:sz w:val="20"/>
          <w:szCs w:val="20"/>
        </w:rPr>
        <w:t>2.1</w:t>
      </w:r>
      <w:r w:rsidR="000C4911">
        <w:rPr>
          <w:rFonts w:ascii="Arial" w:hAnsi="Arial" w:cs="Arial"/>
          <w:b/>
          <w:sz w:val="20"/>
          <w:szCs w:val="20"/>
        </w:rPr>
        <w:t>6</w:t>
      </w:r>
      <w:r w:rsidRPr="001A3E36">
        <w:rPr>
          <w:rFonts w:ascii="Arial" w:hAnsi="Arial" w:cs="Arial"/>
          <w:sz w:val="20"/>
          <w:szCs w:val="20"/>
        </w:rPr>
        <w:t xml:space="preserve">  privremena lokacija za</w:t>
      </w:r>
      <w:r w:rsidRPr="001A3E36">
        <w:rPr>
          <w:rFonts w:ascii="Arial" w:hAnsi="Arial" w:cs="Arial"/>
          <w:sz w:val="20"/>
          <w:szCs w:val="20"/>
          <w:lang w:val="sl-SI"/>
        </w:rPr>
        <w:t xml:space="preserve"> konzervator za sladoled na lokaciji ispred suda na dijelu kat. parcele </w:t>
      </w:r>
      <w:r w:rsidRPr="001A3E36">
        <w:rPr>
          <w:rFonts w:ascii="Arial" w:hAnsi="Arial" w:cs="Arial"/>
          <w:sz w:val="20"/>
          <w:szCs w:val="20"/>
        </w:rPr>
        <w:t>19 K</w:t>
      </w:r>
      <w:r w:rsidRPr="001A3E36">
        <w:rPr>
          <w:rFonts w:ascii="Arial" w:hAnsi="Arial" w:cs="Arial"/>
          <w:sz w:val="20"/>
          <w:szCs w:val="20"/>
        </w:rPr>
        <w:sym w:font="Symbol" w:char="F02E"/>
      </w:r>
      <w:r w:rsidRPr="001A3E36">
        <w:rPr>
          <w:rFonts w:ascii="Arial" w:hAnsi="Arial" w:cs="Arial"/>
          <w:sz w:val="20"/>
          <w:szCs w:val="20"/>
        </w:rPr>
        <w:t>O</w:t>
      </w:r>
      <w:r w:rsidRPr="001A3E36">
        <w:rPr>
          <w:rFonts w:ascii="Arial" w:hAnsi="Arial" w:cs="Arial"/>
          <w:sz w:val="20"/>
          <w:szCs w:val="20"/>
        </w:rPr>
        <w:sym w:font="Symbol" w:char="F02E"/>
      </w:r>
      <w:r w:rsidRPr="001A3E36">
        <w:rPr>
          <w:rFonts w:ascii="Arial" w:hAnsi="Arial" w:cs="Arial"/>
          <w:sz w:val="20"/>
          <w:szCs w:val="20"/>
        </w:rPr>
        <w:t xml:space="preserve"> Kotor I označena brojem 11.5 u Planu objekata privremenog karaktera u Opštini Kotor, povr</w:t>
      </w:r>
      <w:r w:rsidRPr="001A3E36">
        <w:rPr>
          <w:rFonts w:ascii="Arial" w:hAnsi="Arial" w:cs="Arial"/>
          <w:sz w:val="20"/>
          <w:szCs w:val="20"/>
          <w:lang w:val="sr-Latn-ME"/>
        </w:rPr>
        <w:t>šine 1 m2</w:t>
      </w:r>
    </w:p>
    <w:p w:rsidR="00C476AD" w:rsidRPr="001A3E36" w:rsidRDefault="00C476AD" w:rsidP="00C476AD">
      <w:pPr>
        <w:pStyle w:val="ListParagraph"/>
        <w:numPr>
          <w:ilvl w:val="0"/>
          <w:numId w:val="19"/>
        </w:numPr>
        <w:tabs>
          <w:tab w:val="left" w:pos="567"/>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početna cijena godišnjeg zakupa: 797,00 €</w:t>
      </w:r>
    </w:p>
    <w:p w:rsidR="00C476AD" w:rsidRPr="001A3E36" w:rsidRDefault="00C476AD" w:rsidP="00C476AD">
      <w:pPr>
        <w:pStyle w:val="ListParagraph"/>
        <w:tabs>
          <w:tab w:val="left" w:pos="567"/>
          <w:tab w:val="left" w:pos="5103"/>
        </w:tabs>
        <w:ind w:left="0"/>
        <w:jc w:val="both"/>
        <w:rPr>
          <w:rFonts w:ascii="Arial" w:hAnsi="Arial" w:cs="Arial"/>
          <w:sz w:val="20"/>
          <w:szCs w:val="20"/>
        </w:rPr>
      </w:pPr>
      <w:r w:rsidRPr="001A3E36">
        <w:rPr>
          <w:rFonts w:ascii="Arial" w:hAnsi="Arial" w:cs="Arial"/>
          <w:sz w:val="20"/>
          <w:szCs w:val="20"/>
        </w:rPr>
        <w:t xml:space="preserve"> </w:t>
      </w: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2.1</w:t>
      </w:r>
      <w:r w:rsidR="000C4911">
        <w:rPr>
          <w:rFonts w:ascii="Arial" w:hAnsi="Arial" w:cs="Arial"/>
          <w:b/>
          <w:sz w:val="20"/>
          <w:szCs w:val="20"/>
        </w:rPr>
        <w:t>7</w:t>
      </w:r>
      <w:r w:rsidRPr="001A3E36">
        <w:rPr>
          <w:rFonts w:ascii="Arial" w:hAnsi="Arial" w:cs="Arial"/>
          <w:sz w:val="20"/>
          <w:szCs w:val="20"/>
        </w:rPr>
        <w:t xml:space="preserve">  privremena lokacija za</w:t>
      </w:r>
      <w:r w:rsidRPr="001A3E36">
        <w:rPr>
          <w:rFonts w:ascii="Arial" w:hAnsi="Arial" w:cs="Arial"/>
          <w:sz w:val="20"/>
          <w:szCs w:val="20"/>
          <w:lang w:val="sl-SI"/>
        </w:rPr>
        <w:t xml:space="preserve"> montažni objekat za obavljanje ugostiteljske djelatnosti na lokaciji ispred suda na dijelu kat. parcele </w:t>
      </w:r>
      <w:r w:rsidRPr="001A3E36">
        <w:rPr>
          <w:rFonts w:ascii="Arial" w:hAnsi="Arial" w:cs="Arial"/>
          <w:sz w:val="20"/>
          <w:szCs w:val="20"/>
        </w:rPr>
        <w:t>19 K</w:t>
      </w:r>
      <w:r w:rsidRPr="001A3E36">
        <w:rPr>
          <w:rFonts w:ascii="Arial" w:hAnsi="Arial" w:cs="Arial"/>
          <w:sz w:val="20"/>
          <w:szCs w:val="20"/>
        </w:rPr>
        <w:sym w:font="Symbol" w:char="F02E"/>
      </w:r>
      <w:r w:rsidRPr="001A3E36">
        <w:rPr>
          <w:rFonts w:ascii="Arial" w:hAnsi="Arial" w:cs="Arial"/>
          <w:sz w:val="20"/>
          <w:szCs w:val="20"/>
        </w:rPr>
        <w:t>O</w:t>
      </w:r>
      <w:r w:rsidRPr="001A3E36">
        <w:rPr>
          <w:rFonts w:ascii="Arial" w:hAnsi="Arial" w:cs="Arial"/>
          <w:sz w:val="20"/>
          <w:szCs w:val="20"/>
        </w:rPr>
        <w:sym w:font="Symbol" w:char="F02E"/>
      </w:r>
      <w:r w:rsidRPr="001A3E36">
        <w:rPr>
          <w:rFonts w:ascii="Arial" w:hAnsi="Arial" w:cs="Arial"/>
          <w:sz w:val="20"/>
          <w:szCs w:val="20"/>
        </w:rPr>
        <w:t xml:space="preserve"> Kotor I označena brojem 11.6 u Planu objekata privremenog karaktera u Opštini Kotor, površine 10 m2 i prostor uz objekat 3.2 m2</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3.873,00 € </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2.1</w:t>
      </w:r>
      <w:r w:rsidR="000C4911">
        <w:rPr>
          <w:rFonts w:ascii="Arial" w:hAnsi="Arial" w:cs="Arial"/>
          <w:b/>
          <w:sz w:val="20"/>
          <w:szCs w:val="20"/>
        </w:rPr>
        <w:t>8</w:t>
      </w:r>
      <w:r w:rsidRPr="001A3E36">
        <w:rPr>
          <w:rFonts w:ascii="Arial" w:hAnsi="Arial" w:cs="Arial"/>
          <w:sz w:val="20"/>
          <w:szCs w:val="20"/>
        </w:rPr>
        <w:t xml:space="preserve">  privremena lokacija za zabavni park za igre za djecu, na dijelu kat.parcele br. 4 K.O. Kotor I, lokacija označena brojem 11.7 u Planu objekata privremenog karaktera u opštini Kotor, površine 100 m2 </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lang w:val="sl-SI"/>
        </w:rPr>
      </w:pPr>
      <w:r w:rsidRPr="001A3E36">
        <w:rPr>
          <w:rFonts w:ascii="Arial" w:hAnsi="Arial" w:cs="Arial"/>
          <w:sz w:val="20"/>
          <w:szCs w:val="20"/>
          <w:lang w:val="sl-SI"/>
        </w:rPr>
        <w:t>početna cijena godišnjeg z akupa:1.217,00 €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2.</w:t>
      </w:r>
      <w:r w:rsidR="000C4911">
        <w:rPr>
          <w:rFonts w:ascii="Arial" w:hAnsi="Arial" w:cs="Arial"/>
          <w:b/>
          <w:sz w:val="20"/>
          <w:szCs w:val="20"/>
        </w:rPr>
        <w:t>19</w:t>
      </w:r>
      <w:r w:rsidRPr="001A3E36">
        <w:rPr>
          <w:rFonts w:ascii="Arial" w:hAnsi="Arial" w:cs="Arial"/>
          <w:sz w:val="20"/>
          <w:szCs w:val="20"/>
        </w:rPr>
        <w:t xml:space="preserve">  privremena lokacija za montažni objekat sa terasom za obavljanje ugostiteljske djelatnosti u parku u Kotoru, na dijelu kat.parcele br. 4 K.O. Kotor I, lokacija označena brojem 11.8 u Planu objekata privremenog karaktera u opštini Kotor, površine za šank 10 m2 i terasa 20 m2 </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lang w:val="sl-SI"/>
        </w:rPr>
      </w:pPr>
      <w:r w:rsidRPr="001A3E36">
        <w:rPr>
          <w:rFonts w:ascii="Arial" w:hAnsi="Arial" w:cs="Arial"/>
          <w:sz w:val="20"/>
          <w:szCs w:val="20"/>
          <w:lang w:val="sl-SI"/>
        </w:rPr>
        <w:t>početna cijena godišnjeg zakupa: 4.029,00 €</w:t>
      </w:r>
    </w:p>
    <w:p w:rsidR="00C476AD" w:rsidRPr="001A3E36" w:rsidRDefault="00C476AD" w:rsidP="00C476AD">
      <w:pPr>
        <w:tabs>
          <w:tab w:val="left" w:pos="567"/>
          <w:tab w:val="left" w:pos="5103"/>
        </w:tabs>
        <w:jc w:val="both"/>
        <w:rPr>
          <w:rFonts w:ascii="Arial" w:hAnsi="Arial" w:cs="Arial"/>
          <w:b/>
          <w:sz w:val="20"/>
          <w:szCs w:val="20"/>
        </w:rPr>
      </w:pPr>
    </w:p>
    <w:p w:rsidR="00C476AD" w:rsidRPr="001A3E36" w:rsidRDefault="00C476AD" w:rsidP="00C476AD">
      <w:pPr>
        <w:tabs>
          <w:tab w:val="left" w:pos="567"/>
          <w:tab w:val="left" w:pos="5103"/>
        </w:tabs>
        <w:jc w:val="both"/>
        <w:rPr>
          <w:rFonts w:ascii="Arial" w:hAnsi="Arial" w:cs="Arial"/>
          <w:sz w:val="20"/>
          <w:szCs w:val="20"/>
          <w:lang w:val="sl-SI"/>
        </w:rPr>
      </w:pPr>
      <w:r w:rsidRPr="001A3E36">
        <w:rPr>
          <w:rFonts w:ascii="Arial" w:hAnsi="Arial" w:cs="Arial"/>
          <w:b/>
          <w:sz w:val="20"/>
          <w:szCs w:val="20"/>
        </w:rPr>
        <w:t>2.2</w:t>
      </w:r>
      <w:r w:rsidR="000C4911">
        <w:rPr>
          <w:rFonts w:ascii="Arial" w:hAnsi="Arial" w:cs="Arial"/>
          <w:b/>
          <w:sz w:val="20"/>
          <w:szCs w:val="20"/>
        </w:rPr>
        <w:t>0</w:t>
      </w:r>
      <w:r w:rsidRPr="001A3E36">
        <w:rPr>
          <w:rFonts w:ascii="Arial" w:hAnsi="Arial" w:cs="Arial"/>
          <w:sz w:val="20"/>
          <w:szCs w:val="20"/>
        </w:rPr>
        <w:t xml:space="preserve">  privremena lokacija za aparat za izradu suvenira/kovanica na dijelu kat. parcele  19 KO Kotor I, označena brojem 11.9 u Planu objekata privremenog karaktera u opštini Kotor,  površine 1 m2</w:t>
      </w:r>
      <w:r w:rsidRPr="001A3E36">
        <w:rPr>
          <w:rFonts w:ascii="Arial" w:hAnsi="Arial" w:cs="Arial"/>
          <w:sz w:val="20"/>
          <w:szCs w:val="20"/>
          <w:lang w:val="sr-Latn-ME"/>
        </w:rPr>
        <w:t xml:space="preserve"> </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lang w:val="sl-SI"/>
        </w:rPr>
      </w:pPr>
      <w:r w:rsidRPr="001A3E36">
        <w:rPr>
          <w:rFonts w:ascii="Arial" w:hAnsi="Arial" w:cs="Arial"/>
          <w:sz w:val="20"/>
          <w:szCs w:val="20"/>
        </w:rPr>
        <w:t xml:space="preserve">početna cijena godišnjeg zakupa: 705,00 € </w:t>
      </w:r>
    </w:p>
    <w:p w:rsidR="00C476AD" w:rsidRPr="001A3E36" w:rsidRDefault="00C476AD" w:rsidP="00C476AD">
      <w:pPr>
        <w:tabs>
          <w:tab w:val="left" w:pos="567"/>
          <w:tab w:val="left" w:pos="5103"/>
        </w:tabs>
        <w:jc w:val="both"/>
        <w:rPr>
          <w:rFonts w:ascii="Arial" w:hAnsi="Arial" w:cs="Arial"/>
          <w:b/>
          <w:sz w:val="20"/>
          <w:szCs w:val="20"/>
        </w:rPr>
      </w:pPr>
    </w:p>
    <w:p w:rsidR="00C476AD" w:rsidRPr="001A3E36" w:rsidRDefault="00C476AD" w:rsidP="00C476AD">
      <w:pPr>
        <w:tabs>
          <w:tab w:val="left" w:pos="567"/>
          <w:tab w:val="left" w:pos="5103"/>
        </w:tabs>
        <w:rPr>
          <w:rFonts w:ascii="Arial" w:hAnsi="Arial" w:cs="Arial"/>
          <w:sz w:val="20"/>
          <w:szCs w:val="20"/>
          <w:lang w:val="sl-SI"/>
        </w:rPr>
      </w:pPr>
      <w:r w:rsidRPr="001A3E36">
        <w:rPr>
          <w:rFonts w:ascii="Arial" w:hAnsi="Arial" w:cs="Arial"/>
          <w:b/>
          <w:sz w:val="20"/>
          <w:szCs w:val="20"/>
        </w:rPr>
        <w:t>2.2</w:t>
      </w:r>
      <w:r w:rsidR="000C4911">
        <w:rPr>
          <w:rFonts w:ascii="Arial" w:hAnsi="Arial" w:cs="Arial"/>
          <w:b/>
          <w:sz w:val="20"/>
          <w:szCs w:val="20"/>
        </w:rPr>
        <w:t>1</w:t>
      </w:r>
      <w:r w:rsidRPr="001A3E36">
        <w:rPr>
          <w:rFonts w:ascii="Arial" w:hAnsi="Arial" w:cs="Arial"/>
          <w:sz w:val="20"/>
          <w:szCs w:val="20"/>
        </w:rPr>
        <w:t xml:space="preserve">  privremena lokacija za pano za prodaju suvenira na dijelu kat. parcele  20 KO Kotor I, označena brojem 11.13 u Planu objekata privremenog karaktera u opštini Kotor,  površine 2 m2</w:t>
      </w:r>
      <w:r w:rsidRPr="001A3E36">
        <w:rPr>
          <w:rFonts w:ascii="Arial" w:hAnsi="Arial" w:cs="Arial"/>
          <w:sz w:val="20"/>
          <w:szCs w:val="20"/>
          <w:lang w:val="sr-Latn-ME"/>
        </w:rPr>
        <w:t xml:space="preserve"> </w:t>
      </w:r>
    </w:p>
    <w:p w:rsidR="00C476AD" w:rsidRPr="001A3E36" w:rsidRDefault="00C476AD" w:rsidP="00C476AD">
      <w:pPr>
        <w:pStyle w:val="ListParagraph"/>
        <w:numPr>
          <w:ilvl w:val="0"/>
          <w:numId w:val="6"/>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1.348,00 €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2.2</w:t>
      </w:r>
      <w:r w:rsidR="000C4911">
        <w:rPr>
          <w:rFonts w:ascii="Arial" w:hAnsi="Arial" w:cs="Arial"/>
          <w:b/>
          <w:sz w:val="20"/>
          <w:szCs w:val="20"/>
        </w:rPr>
        <w:t>2</w:t>
      </w:r>
      <w:r w:rsidRPr="001A3E36">
        <w:rPr>
          <w:rFonts w:ascii="Arial" w:hAnsi="Arial" w:cs="Arial"/>
          <w:sz w:val="20"/>
          <w:szCs w:val="20"/>
        </w:rPr>
        <w:t xml:space="preserve">  privremena lokacija za parking sa potrebnim sadržajima, na dijelu kat.parcele 28 K.O. Kotor I, lokacija označena brojem 12.5 u Planu objekata privremenog karaktera u opštini Kotor, površine 2.250 m2.</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lang w:val="sl-SI"/>
        </w:rPr>
      </w:pPr>
      <w:r w:rsidRPr="001A3E36">
        <w:rPr>
          <w:rFonts w:ascii="Arial" w:hAnsi="Arial" w:cs="Arial"/>
          <w:sz w:val="20"/>
          <w:szCs w:val="20"/>
          <w:lang w:val="sl-SI"/>
        </w:rPr>
        <w:t>početna cijena godišnjeg zakupa: 13.500,00</w:t>
      </w:r>
      <w:r w:rsidRPr="001A3E36">
        <w:rPr>
          <w:rFonts w:ascii="Arial" w:hAnsi="Arial" w:cs="Arial"/>
          <w:noProof/>
          <w:sz w:val="20"/>
          <w:szCs w:val="20"/>
          <w:lang w:val="sl-SI"/>
        </w:rPr>
        <w:t xml:space="preserve">  </w:t>
      </w:r>
      <w:r w:rsidRPr="001A3E36">
        <w:rPr>
          <w:rFonts w:ascii="Arial" w:hAnsi="Arial" w:cs="Arial"/>
          <w:sz w:val="20"/>
          <w:szCs w:val="20"/>
          <w:lang w:val="sl-SI"/>
        </w:rPr>
        <w:t>€</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2.2</w:t>
      </w:r>
      <w:r w:rsidR="000C4911">
        <w:rPr>
          <w:rFonts w:ascii="Arial" w:hAnsi="Arial" w:cs="Arial"/>
          <w:b/>
          <w:sz w:val="20"/>
          <w:szCs w:val="20"/>
        </w:rPr>
        <w:t>3</w:t>
      </w:r>
      <w:r w:rsidRPr="001A3E36">
        <w:rPr>
          <w:rFonts w:ascii="Arial" w:hAnsi="Arial" w:cs="Arial"/>
          <w:sz w:val="20"/>
          <w:szCs w:val="20"/>
        </w:rPr>
        <w:t xml:space="preserve">  privremena lokacija za montažni objekat za cvjećaru, na dijelu kat.parcele 78/1 K.O. Kotor I, lokacija označena brojem 13.1 u Planu objekata privremenog karaktera u opštini Kotor, površine 20 m2.</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lang w:val="sl-SI"/>
        </w:rPr>
      </w:pPr>
      <w:r w:rsidRPr="001A3E36">
        <w:rPr>
          <w:rFonts w:ascii="Arial" w:hAnsi="Arial" w:cs="Arial"/>
          <w:sz w:val="20"/>
          <w:szCs w:val="20"/>
          <w:lang w:val="sl-SI"/>
        </w:rPr>
        <w:t>početna cijena godišnjeg zakupa: 2.751,00</w:t>
      </w:r>
      <w:r w:rsidRPr="001A3E36">
        <w:rPr>
          <w:rFonts w:ascii="Arial" w:hAnsi="Arial" w:cs="Arial"/>
          <w:noProof/>
          <w:sz w:val="20"/>
          <w:szCs w:val="20"/>
          <w:lang w:val="sl-SI"/>
        </w:rPr>
        <w:t xml:space="preserve">  </w:t>
      </w:r>
      <w:r w:rsidRPr="001A3E36">
        <w:rPr>
          <w:rFonts w:ascii="Arial" w:hAnsi="Arial" w:cs="Arial"/>
          <w:sz w:val="20"/>
          <w:szCs w:val="20"/>
          <w:lang w:val="sl-SI"/>
        </w:rPr>
        <w:t>€</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2.2</w:t>
      </w:r>
      <w:r w:rsidR="000C4911">
        <w:rPr>
          <w:rFonts w:ascii="Arial" w:hAnsi="Arial" w:cs="Arial"/>
          <w:b/>
          <w:sz w:val="20"/>
          <w:szCs w:val="20"/>
        </w:rPr>
        <w:t>4</w:t>
      </w:r>
      <w:r w:rsidRPr="001A3E36">
        <w:rPr>
          <w:rFonts w:ascii="Arial" w:hAnsi="Arial" w:cs="Arial"/>
          <w:sz w:val="20"/>
          <w:szCs w:val="20"/>
        </w:rPr>
        <w:t xml:space="preserve">  privremena lokacija za konzervator za prodaju sladoleda  na lokaciji Peluzica, preko puta Bolnice na dijelu kat. parcele 254 K.O. Škaljari označena brojem 14.1 u Planu objekata privremenog karaktera u Opštini Kotor, površine 1 m2</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637,00 € </w:t>
      </w:r>
    </w:p>
    <w:p w:rsidR="00C476AD" w:rsidRPr="001A3E36" w:rsidRDefault="00C476AD" w:rsidP="00C476AD">
      <w:pPr>
        <w:tabs>
          <w:tab w:val="left" w:pos="567"/>
          <w:tab w:val="left" w:pos="5103"/>
        </w:tabs>
        <w:jc w:val="both"/>
        <w:rPr>
          <w:rFonts w:ascii="Arial" w:hAnsi="Arial" w:cs="Arial"/>
          <w:b/>
          <w:sz w:val="20"/>
          <w:szCs w:val="20"/>
        </w:rPr>
      </w:pPr>
    </w:p>
    <w:p w:rsidR="00C476AD" w:rsidRPr="001A3E36" w:rsidRDefault="00C476AD" w:rsidP="00C476AD">
      <w:pPr>
        <w:tabs>
          <w:tab w:val="left" w:pos="567"/>
          <w:tab w:val="left" w:pos="5103"/>
        </w:tabs>
        <w:jc w:val="both"/>
        <w:rPr>
          <w:rFonts w:ascii="Arial" w:hAnsi="Arial" w:cs="Arial"/>
          <w:sz w:val="20"/>
          <w:szCs w:val="20"/>
        </w:rPr>
      </w:pPr>
      <w:r w:rsidRPr="001A3E36">
        <w:rPr>
          <w:rFonts w:ascii="Arial" w:hAnsi="Arial" w:cs="Arial"/>
          <w:b/>
          <w:sz w:val="20"/>
          <w:szCs w:val="20"/>
        </w:rPr>
        <w:t>2.2</w:t>
      </w:r>
      <w:r w:rsidR="000C4911">
        <w:rPr>
          <w:rFonts w:ascii="Arial" w:hAnsi="Arial" w:cs="Arial"/>
          <w:b/>
          <w:sz w:val="20"/>
          <w:szCs w:val="20"/>
        </w:rPr>
        <w:t>5</w:t>
      </w:r>
      <w:r w:rsidRPr="001A3E36">
        <w:rPr>
          <w:rFonts w:ascii="Arial" w:hAnsi="Arial" w:cs="Arial"/>
          <w:sz w:val="20"/>
          <w:szCs w:val="20"/>
        </w:rPr>
        <w:t xml:space="preserve">  privremena lokacija za kiosk za trgovinsku djelatnost na lokaciji Peluzica, preko puta Opšte Bolnice  Kotor na dijelu kat. parcele 254 KO Škaljari označena brojem 14.2 u Planu objekata privremenog karaktera u Opštini Kotor, površine 6 m2</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rPr>
      </w:pPr>
      <w:r w:rsidRPr="001A3E36">
        <w:rPr>
          <w:rFonts w:ascii="Arial" w:hAnsi="Arial" w:cs="Arial"/>
          <w:sz w:val="20"/>
          <w:szCs w:val="20"/>
        </w:rPr>
        <w:t xml:space="preserve">početna cijena godišnjeg zakupa: 2.157,00 €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 w:val="left" w:pos="5103"/>
        </w:tabs>
        <w:jc w:val="both"/>
        <w:rPr>
          <w:rFonts w:ascii="Arial" w:hAnsi="Arial" w:cs="Arial"/>
          <w:sz w:val="20"/>
          <w:szCs w:val="20"/>
        </w:rPr>
      </w:pPr>
      <w:r w:rsidRPr="001A3E36">
        <w:rPr>
          <w:rFonts w:ascii="Arial" w:hAnsi="Arial" w:cs="Arial"/>
          <w:b/>
          <w:sz w:val="20"/>
          <w:szCs w:val="20"/>
        </w:rPr>
        <w:lastRenderedPageBreak/>
        <w:t>2.</w:t>
      </w:r>
      <w:r w:rsidR="000C4911">
        <w:rPr>
          <w:rFonts w:ascii="Arial" w:hAnsi="Arial" w:cs="Arial"/>
          <w:b/>
          <w:sz w:val="20"/>
          <w:szCs w:val="20"/>
        </w:rPr>
        <w:t>26</w:t>
      </w:r>
      <w:r w:rsidRPr="001A3E36">
        <w:rPr>
          <w:rFonts w:ascii="Arial" w:hAnsi="Arial" w:cs="Arial"/>
          <w:sz w:val="20"/>
          <w:szCs w:val="20"/>
        </w:rPr>
        <w:t xml:space="preserve">  privremena lokacija za kiosk za trgovinsku djelatnost na lokaciji Peluzica, preko puta Opšte Bolnice  Kotor na dijelu kat. parcele 254 KO Škaljari označena brojem 14.3 u Planu objekata privremenog karaktera u Opštini Kotor, površine 6 m2</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rPr>
      </w:pPr>
      <w:r w:rsidRPr="001A3E36">
        <w:rPr>
          <w:rFonts w:ascii="Arial" w:hAnsi="Arial" w:cs="Arial"/>
          <w:sz w:val="20"/>
          <w:szCs w:val="20"/>
        </w:rPr>
        <w:t xml:space="preserve">početna cijena godišnjeg zakupa: 2.157,00 € </w:t>
      </w:r>
    </w:p>
    <w:p w:rsidR="00C476AD" w:rsidRPr="001A3E36" w:rsidRDefault="00C476AD" w:rsidP="00C476AD">
      <w:pPr>
        <w:tabs>
          <w:tab w:val="left" w:pos="567"/>
          <w:tab w:val="left" w:pos="5103"/>
        </w:tabs>
        <w:jc w:val="both"/>
        <w:rPr>
          <w:rFonts w:ascii="Arial" w:hAnsi="Arial" w:cs="Arial"/>
          <w:b/>
          <w:sz w:val="20"/>
          <w:szCs w:val="20"/>
        </w:rPr>
      </w:pPr>
    </w:p>
    <w:p w:rsidR="00C476AD" w:rsidRPr="001A3E36" w:rsidRDefault="00C476AD" w:rsidP="00C476AD">
      <w:pPr>
        <w:tabs>
          <w:tab w:val="left" w:pos="567"/>
          <w:tab w:val="left" w:pos="5103"/>
        </w:tabs>
        <w:jc w:val="both"/>
        <w:rPr>
          <w:rFonts w:ascii="Arial" w:hAnsi="Arial" w:cs="Arial"/>
          <w:sz w:val="20"/>
          <w:szCs w:val="20"/>
        </w:rPr>
      </w:pPr>
      <w:r w:rsidRPr="001A3E36">
        <w:rPr>
          <w:rFonts w:ascii="Arial" w:hAnsi="Arial" w:cs="Arial"/>
          <w:b/>
          <w:sz w:val="20"/>
          <w:szCs w:val="20"/>
        </w:rPr>
        <w:t>2.</w:t>
      </w:r>
      <w:r w:rsidR="000C4911">
        <w:rPr>
          <w:rFonts w:ascii="Arial" w:hAnsi="Arial" w:cs="Arial"/>
          <w:b/>
          <w:sz w:val="20"/>
          <w:szCs w:val="20"/>
        </w:rPr>
        <w:t>27</w:t>
      </w:r>
      <w:r w:rsidRPr="001A3E36">
        <w:rPr>
          <w:rFonts w:ascii="Arial" w:hAnsi="Arial" w:cs="Arial"/>
          <w:sz w:val="20"/>
          <w:szCs w:val="20"/>
        </w:rPr>
        <w:t xml:space="preserve">  privremena lokacija za kiosk za trgovinsku djelatnost na lokaciji Peluzica, preko puta Opšte Bolnice  Kotor na dijelu kat. parcele 254 KO Škaljari označena brojem 14.4 u Planu objekata privremenog karaktera u Opštini Kotor, površine 6 m2</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rPr>
      </w:pPr>
      <w:r w:rsidRPr="001A3E36">
        <w:rPr>
          <w:rFonts w:ascii="Arial" w:hAnsi="Arial" w:cs="Arial"/>
          <w:sz w:val="20"/>
          <w:szCs w:val="20"/>
        </w:rPr>
        <w:t xml:space="preserve">početna cijena godišnjeg zakupa: 2.157,00 € </w:t>
      </w:r>
    </w:p>
    <w:p w:rsidR="00C476AD" w:rsidRPr="001A3E36" w:rsidRDefault="00C476AD" w:rsidP="00C476AD">
      <w:pPr>
        <w:tabs>
          <w:tab w:val="left" w:pos="567"/>
          <w:tab w:val="left" w:pos="5103"/>
        </w:tabs>
        <w:jc w:val="both"/>
        <w:rPr>
          <w:rFonts w:ascii="Arial" w:hAnsi="Arial" w:cs="Arial"/>
          <w:b/>
          <w:sz w:val="20"/>
          <w:szCs w:val="20"/>
        </w:rPr>
      </w:pPr>
    </w:p>
    <w:p w:rsidR="00C476AD" w:rsidRPr="001A3E36" w:rsidRDefault="00C476AD" w:rsidP="00C476AD">
      <w:pPr>
        <w:tabs>
          <w:tab w:val="left" w:pos="567"/>
          <w:tab w:val="left" w:pos="5103"/>
        </w:tabs>
        <w:jc w:val="both"/>
        <w:rPr>
          <w:rFonts w:ascii="Arial" w:hAnsi="Arial" w:cs="Arial"/>
          <w:sz w:val="20"/>
          <w:szCs w:val="20"/>
          <w:lang w:val="sl-SI"/>
        </w:rPr>
      </w:pPr>
      <w:r w:rsidRPr="001A3E36">
        <w:rPr>
          <w:rFonts w:ascii="Arial" w:hAnsi="Arial" w:cs="Arial"/>
          <w:b/>
          <w:sz w:val="20"/>
          <w:szCs w:val="20"/>
        </w:rPr>
        <w:t>2.</w:t>
      </w:r>
      <w:r w:rsidR="000C4911">
        <w:rPr>
          <w:rFonts w:ascii="Arial" w:hAnsi="Arial" w:cs="Arial"/>
          <w:b/>
          <w:sz w:val="20"/>
          <w:szCs w:val="20"/>
        </w:rPr>
        <w:t>28</w:t>
      </w:r>
      <w:r w:rsidRPr="001A3E36">
        <w:rPr>
          <w:rFonts w:ascii="Arial" w:hAnsi="Arial" w:cs="Arial"/>
          <w:sz w:val="20"/>
          <w:szCs w:val="20"/>
        </w:rPr>
        <w:t xml:space="preserve">  privremena lokacija za parking sa potrebnim sadržajima na dijelu kat. parcele  254 KO Škaljar, označena brojem 14.5 u Planu objekata privremenog karaktera u opštini Kotor,  površine 2.600 m2</w:t>
      </w:r>
      <w:r w:rsidRPr="001A3E36">
        <w:rPr>
          <w:rFonts w:ascii="Arial" w:hAnsi="Arial" w:cs="Arial"/>
          <w:sz w:val="20"/>
          <w:szCs w:val="20"/>
          <w:lang w:val="sr-Latn-ME"/>
        </w:rPr>
        <w:t xml:space="preserve"> </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3.120,00 € </w:t>
      </w:r>
    </w:p>
    <w:p w:rsidR="00C476AD" w:rsidRPr="001A3E36" w:rsidRDefault="00C476AD" w:rsidP="00C476AD">
      <w:pPr>
        <w:tabs>
          <w:tab w:val="left" w:pos="567"/>
        </w:tabs>
        <w:jc w:val="both"/>
        <w:rPr>
          <w:rFonts w:ascii="Arial" w:hAnsi="Arial" w:cs="Arial"/>
          <w:sz w:val="20"/>
          <w:szCs w:val="20"/>
          <w:lang w:val="sl-SI"/>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2.</w:t>
      </w:r>
      <w:r w:rsidR="000C4911">
        <w:rPr>
          <w:rFonts w:ascii="Arial" w:hAnsi="Arial" w:cs="Arial"/>
          <w:b/>
          <w:sz w:val="20"/>
          <w:szCs w:val="20"/>
        </w:rPr>
        <w:t>29</w:t>
      </w:r>
      <w:r w:rsidRPr="001A3E36">
        <w:rPr>
          <w:rFonts w:ascii="Arial" w:hAnsi="Arial" w:cs="Arial"/>
          <w:sz w:val="20"/>
          <w:szCs w:val="20"/>
        </w:rPr>
        <w:t xml:space="preserve">  privremena lokacija za konzervator za prodaju sladoleda na pristaništu na dijelu kat. parcele 170 K.O. Muo označena brojem 15.3 u Planu objekata privremenog karaktera u Opštini Kotor, površine 1 m2</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357,00 €  </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2.3</w:t>
      </w:r>
      <w:r w:rsidR="000C4911">
        <w:rPr>
          <w:rFonts w:ascii="Arial" w:hAnsi="Arial" w:cs="Arial"/>
          <w:b/>
          <w:sz w:val="20"/>
          <w:szCs w:val="20"/>
        </w:rPr>
        <w:t>0</w:t>
      </w:r>
      <w:r w:rsidRPr="001A3E36">
        <w:rPr>
          <w:rFonts w:ascii="Arial" w:hAnsi="Arial" w:cs="Arial"/>
          <w:sz w:val="20"/>
          <w:szCs w:val="20"/>
        </w:rPr>
        <w:t xml:space="preserve">  privremena lokacija za konzervator za prodaju sladoleda uz donju ivicu lokalnog puta na dijelu kat. parcele 1108 K.O. Prčanj I označena brojem 16.3 u Planu objekata privremenog karaktera u Opštini Kotor, površine 1 m2</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357,00 €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2.3</w:t>
      </w:r>
      <w:r w:rsidR="000C4911">
        <w:rPr>
          <w:rFonts w:ascii="Arial" w:hAnsi="Arial" w:cs="Arial"/>
          <w:b/>
          <w:sz w:val="20"/>
          <w:szCs w:val="20"/>
        </w:rPr>
        <w:t>1</w:t>
      </w:r>
      <w:r w:rsidRPr="001A3E36">
        <w:rPr>
          <w:rFonts w:ascii="Arial" w:hAnsi="Arial" w:cs="Arial"/>
          <w:sz w:val="20"/>
          <w:szCs w:val="20"/>
        </w:rPr>
        <w:t xml:space="preserve">  privremena lokacija za konzervator za prodaju sladoleda uz donju ivicu lokalnog puta na dijelu kat. parcele 824 K.O. Prčanj I označena brojem 16.4 u Planu objekata privremenog karaktera u Opštini Kotor</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357,00 €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2.3</w:t>
      </w:r>
      <w:r w:rsidR="000C4911">
        <w:rPr>
          <w:rFonts w:ascii="Arial" w:hAnsi="Arial" w:cs="Arial"/>
          <w:b/>
          <w:sz w:val="20"/>
          <w:szCs w:val="20"/>
        </w:rPr>
        <w:t>2</w:t>
      </w:r>
      <w:r w:rsidRPr="001A3E36">
        <w:rPr>
          <w:rFonts w:ascii="Arial" w:hAnsi="Arial" w:cs="Arial"/>
          <w:b/>
          <w:sz w:val="20"/>
          <w:szCs w:val="20"/>
        </w:rPr>
        <w:t xml:space="preserve"> </w:t>
      </w:r>
      <w:r w:rsidRPr="001A3E36">
        <w:rPr>
          <w:rFonts w:ascii="Arial" w:hAnsi="Arial" w:cs="Arial"/>
          <w:sz w:val="20"/>
          <w:szCs w:val="20"/>
        </w:rPr>
        <w:t xml:space="preserve"> privremena lokacija za konzervator za prodaju sladoleda </w:t>
      </w:r>
      <w:r w:rsidRPr="001A3E36">
        <w:rPr>
          <w:rFonts w:ascii="Arial" w:hAnsi="Arial" w:cs="Arial"/>
          <w:sz w:val="20"/>
          <w:szCs w:val="20"/>
          <w:lang w:val="sl-SI"/>
        </w:rPr>
        <w:t xml:space="preserve">uz donju ivicu lokalnog puta istočno od pristaništa </w:t>
      </w:r>
      <w:r w:rsidRPr="001A3E36">
        <w:rPr>
          <w:rFonts w:ascii="Arial" w:hAnsi="Arial" w:cs="Arial"/>
          <w:sz w:val="20"/>
          <w:szCs w:val="20"/>
        </w:rPr>
        <w:t>na dijelu kat. parcele 566 K.O. Prčanj označena brojem 17.3 u Planu objekata privremenog karaktera u Opštini Kotor, površine 1 m2</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početna cijena godišnjeg zakupa: 357,00</w:t>
      </w: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2.3</w:t>
      </w:r>
      <w:r w:rsidR="000C4911">
        <w:rPr>
          <w:rFonts w:ascii="Arial" w:hAnsi="Arial" w:cs="Arial"/>
          <w:b/>
          <w:sz w:val="20"/>
          <w:szCs w:val="20"/>
        </w:rPr>
        <w:t>3</w:t>
      </w:r>
      <w:r w:rsidRPr="001A3E36">
        <w:rPr>
          <w:rFonts w:ascii="Arial" w:hAnsi="Arial" w:cs="Arial"/>
          <w:sz w:val="20"/>
          <w:szCs w:val="20"/>
        </w:rPr>
        <w:t xml:space="preserve">  privremena lokacija za konzervator za prodaju sladoleda </w:t>
      </w:r>
      <w:r w:rsidRPr="001A3E36">
        <w:rPr>
          <w:rFonts w:ascii="Arial" w:hAnsi="Arial" w:cs="Arial"/>
          <w:sz w:val="20"/>
          <w:szCs w:val="20"/>
          <w:lang w:val="sl-SI"/>
        </w:rPr>
        <w:t xml:space="preserve">na pristaništu, </w:t>
      </w:r>
      <w:r w:rsidRPr="001A3E36">
        <w:rPr>
          <w:rFonts w:ascii="Arial" w:hAnsi="Arial" w:cs="Arial"/>
          <w:sz w:val="20"/>
          <w:szCs w:val="20"/>
        </w:rPr>
        <w:t>na dijelu kat. parcele 564 K.O. Prčanj označena brojem 17.6 u Planu objekata privremenog karaktera u Opštini Kotor, površine 1 m2</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357,00 €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b/>
          <w:sz w:val="20"/>
          <w:szCs w:val="20"/>
          <w:lang w:val="sl-SI"/>
        </w:rPr>
      </w:pPr>
      <w:r w:rsidRPr="001A3E36">
        <w:rPr>
          <w:rFonts w:ascii="Arial" w:hAnsi="Arial" w:cs="Arial"/>
          <w:b/>
          <w:sz w:val="20"/>
          <w:szCs w:val="20"/>
        </w:rPr>
        <w:t>2.3</w:t>
      </w:r>
      <w:r w:rsidR="000C4911">
        <w:rPr>
          <w:rFonts w:ascii="Arial" w:hAnsi="Arial" w:cs="Arial"/>
          <w:b/>
          <w:sz w:val="20"/>
          <w:szCs w:val="20"/>
        </w:rPr>
        <w:t>4</w:t>
      </w:r>
      <w:r w:rsidRPr="001A3E36">
        <w:rPr>
          <w:rFonts w:ascii="Arial" w:hAnsi="Arial" w:cs="Arial"/>
          <w:sz w:val="20"/>
          <w:szCs w:val="20"/>
        </w:rPr>
        <w:t xml:space="preserve">  privremena lokacija za konzervator za prodaju sladoleda uz donju ivicu lokalnog puta Kotor -Tivat na lokaciji na Markovom rt na dijelu kat.parcele  1 K.O. Prčanj  označena brojem 18.1 u Planu objekata privremenog karaktera u Opštini Kotor, površine 1 m2</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357,00 € </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2.3</w:t>
      </w:r>
      <w:r w:rsidR="000C4911">
        <w:rPr>
          <w:rFonts w:ascii="Arial" w:hAnsi="Arial" w:cs="Arial"/>
          <w:b/>
          <w:sz w:val="20"/>
          <w:szCs w:val="20"/>
        </w:rPr>
        <w:t>5</w:t>
      </w:r>
      <w:r w:rsidRPr="001A3E36">
        <w:rPr>
          <w:rFonts w:ascii="Arial" w:hAnsi="Arial" w:cs="Arial"/>
          <w:sz w:val="20"/>
          <w:szCs w:val="20"/>
        </w:rPr>
        <w:t xml:space="preserve">  privremena lokacija za kiosk za trgovinsku djelatnost na lokaciji Markov rt na dijelu kat. parcele 1/1 K.O. Prčanj,  lokacija označena brojem 18.2 u Planu objekata privremenog karaktera u opštini Kotor, površine 10 m2.</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lang w:val="sl-SI"/>
        </w:rPr>
      </w:pPr>
      <w:r w:rsidRPr="001A3E36">
        <w:rPr>
          <w:rFonts w:ascii="Arial" w:hAnsi="Arial" w:cs="Arial"/>
          <w:sz w:val="20"/>
          <w:szCs w:val="20"/>
        </w:rPr>
        <w:t>početna cijena godišnjeg zakupa</w:t>
      </w:r>
      <w:r w:rsidRPr="001A3E36">
        <w:rPr>
          <w:rFonts w:ascii="Arial" w:hAnsi="Arial" w:cs="Arial"/>
          <w:sz w:val="20"/>
          <w:szCs w:val="20"/>
          <w:lang w:val="sl-SI"/>
        </w:rPr>
        <w:t xml:space="preserve">: 2.071,00 €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0C4911" w:rsidP="00C476AD">
      <w:pPr>
        <w:tabs>
          <w:tab w:val="left" w:pos="567"/>
          <w:tab w:val="left" w:pos="5103"/>
        </w:tabs>
        <w:jc w:val="both"/>
        <w:rPr>
          <w:rFonts w:ascii="Arial" w:hAnsi="Arial" w:cs="Arial"/>
          <w:sz w:val="20"/>
          <w:szCs w:val="20"/>
          <w:lang w:val="sl-SI"/>
        </w:rPr>
      </w:pPr>
      <w:r>
        <w:rPr>
          <w:rFonts w:ascii="Arial" w:hAnsi="Arial" w:cs="Arial"/>
          <w:b/>
          <w:sz w:val="20"/>
          <w:szCs w:val="20"/>
        </w:rPr>
        <w:t>2.36</w:t>
      </w:r>
      <w:r w:rsidR="00C476AD" w:rsidRPr="001A3E36">
        <w:rPr>
          <w:rFonts w:ascii="Arial" w:hAnsi="Arial" w:cs="Arial"/>
          <w:sz w:val="20"/>
          <w:szCs w:val="20"/>
        </w:rPr>
        <w:t xml:space="preserve">  privremena lokacija za reklamni pano na dijelu kat. parcele  655 KO Stoliv I, označena brojem 18.3 u Planu objekata privremenog karaktera u opštini Kotor,  površine 1.15 m x 1.75 m</w:t>
      </w:r>
      <w:r w:rsidR="00C476AD" w:rsidRPr="001A3E36">
        <w:rPr>
          <w:rFonts w:ascii="Arial" w:hAnsi="Arial" w:cs="Arial"/>
          <w:sz w:val="20"/>
          <w:szCs w:val="20"/>
          <w:lang w:val="sr-Latn-ME"/>
        </w:rPr>
        <w:t xml:space="preserve"> </w:t>
      </w:r>
    </w:p>
    <w:p w:rsidR="00C476AD" w:rsidRPr="001A3E36" w:rsidRDefault="00C476AD" w:rsidP="00C476AD">
      <w:pPr>
        <w:pStyle w:val="ListParagraph"/>
        <w:numPr>
          <w:ilvl w:val="0"/>
          <w:numId w:val="6"/>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278,00 € </w:t>
      </w:r>
    </w:p>
    <w:p w:rsidR="00C476AD" w:rsidRPr="001A3E36" w:rsidRDefault="00C476AD" w:rsidP="00C476AD">
      <w:pPr>
        <w:tabs>
          <w:tab w:val="left" w:pos="567"/>
          <w:tab w:val="right" w:pos="3969"/>
          <w:tab w:val="right" w:pos="6237"/>
          <w:tab w:val="right" w:pos="9639"/>
        </w:tabs>
        <w:jc w:val="both"/>
        <w:rPr>
          <w:rFonts w:ascii="Arial" w:hAnsi="Arial" w:cs="Arial"/>
          <w:b/>
          <w:sz w:val="20"/>
          <w:szCs w:val="20"/>
          <w:lang w:val="sl-SI"/>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2.</w:t>
      </w:r>
      <w:r w:rsidR="000C4911">
        <w:rPr>
          <w:rFonts w:ascii="Arial" w:hAnsi="Arial" w:cs="Arial"/>
          <w:b/>
          <w:sz w:val="20"/>
          <w:szCs w:val="20"/>
        </w:rPr>
        <w:t>37</w:t>
      </w:r>
      <w:r w:rsidRPr="001A3E36">
        <w:rPr>
          <w:rFonts w:ascii="Arial" w:hAnsi="Arial" w:cs="Arial"/>
          <w:sz w:val="20"/>
          <w:szCs w:val="20"/>
        </w:rPr>
        <w:t xml:space="preserve">  privremena lokacija za montažni objekat sa terasom za ugostiteljsku djelatnost u zaleđu plaže Trsteno na dijelu kat. parcele br. 1170/1 K.O. Krimovice,  lokacija označena brojem 21.1 u Planu objekata privremenog karaktera u opštini Kotor, površine za šank 24 m2 i za terasu 92 m2</w:t>
      </w:r>
    </w:p>
    <w:p w:rsidR="00C476AD" w:rsidRPr="001A3E36" w:rsidRDefault="00C476AD" w:rsidP="00C476AD">
      <w:pPr>
        <w:pStyle w:val="ListParagraph"/>
        <w:numPr>
          <w:ilvl w:val="0"/>
          <w:numId w:val="6"/>
        </w:numPr>
        <w:tabs>
          <w:tab w:val="left" w:pos="567"/>
        </w:tabs>
        <w:ind w:left="0" w:firstLine="0"/>
        <w:jc w:val="both"/>
        <w:rPr>
          <w:rFonts w:ascii="Arial" w:hAnsi="Arial" w:cs="Arial"/>
          <w:sz w:val="20"/>
          <w:szCs w:val="20"/>
          <w:lang w:val="sl-SI"/>
        </w:rPr>
      </w:pPr>
      <w:r w:rsidRPr="001A3E36">
        <w:rPr>
          <w:rFonts w:ascii="Arial" w:hAnsi="Arial" w:cs="Arial"/>
          <w:sz w:val="20"/>
          <w:szCs w:val="20"/>
        </w:rPr>
        <w:t>početna cijena godišnjeg zakupa</w:t>
      </w:r>
      <w:r w:rsidRPr="001A3E36">
        <w:rPr>
          <w:rFonts w:ascii="Arial" w:hAnsi="Arial" w:cs="Arial"/>
          <w:sz w:val="20"/>
          <w:szCs w:val="20"/>
          <w:lang w:val="sl-SI"/>
        </w:rPr>
        <w:t xml:space="preserve">: 5.082,00 € </w:t>
      </w:r>
    </w:p>
    <w:p w:rsidR="00C476AD" w:rsidRPr="001A3E36" w:rsidRDefault="00C476AD" w:rsidP="00C476AD">
      <w:pPr>
        <w:pStyle w:val="ListParagraph"/>
        <w:tabs>
          <w:tab w:val="left" w:pos="567"/>
        </w:tabs>
        <w:ind w:left="0"/>
        <w:jc w:val="both"/>
        <w:rPr>
          <w:rFonts w:ascii="Arial" w:hAnsi="Arial" w:cs="Arial"/>
          <w:sz w:val="20"/>
          <w:szCs w:val="20"/>
          <w:lang w:val="sl-SI"/>
        </w:rPr>
      </w:pPr>
    </w:p>
    <w:p w:rsidR="00C476AD" w:rsidRPr="001A3E36" w:rsidRDefault="00C476AD" w:rsidP="00C476AD">
      <w:pPr>
        <w:tabs>
          <w:tab w:val="left" w:pos="567"/>
        </w:tabs>
        <w:jc w:val="both"/>
        <w:rPr>
          <w:rFonts w:ascii="Arial" w:hAnsi="Arial" w:cs="Arial"/>
          <w:sz w:val="20"/>
          <w:szCs w:val="20"/>
          <w:lang w:val="sl-SI"/>
        </w:rPr>
      </w:pPr>
    </w:p>
    <w:p w:rsidR="00C476AD" w:rsidRPr="001A3E36" w:rsidRDefault="00C476AD" w:rsidP="00C476AD">
      <w:pPr>
        <w:pStyle w:val="ListParagraph"/>
        <w:numPr>
          <w:ilvl w:val="0"/>
          <w:numId w:val="16"/>
        </w:numPr>
        <w:tabs>
          <w:tab w:val="left" w:pos="567"/>
        </w:tabs>
        <w:ind w:left="0" w:firstLine="0"/>
        <w:jc w:val="center"/>
        <w:rPr>
          <w:rFonts w:ascii="Arial" w:hAnsi="Arial" w:cs="Arial"/>
          <w:b/>
          <w:sz w:val="20"/>
          <w:szCs w:val="20"/>
          <w:lang w:val="sl-SI"/>
        </w:rPr>
      </w:pPr>
      <w:r w:rsidRPr="001A3E36">
        <w:rPr>
          <w:rFonts w:ascii="Arial" w:hAnsi="Arial" w:cs="Arial"/>
          <w:b/>
          <w:sz w:val="20"/>
          <w:szCs w:val="20"/>
          <w:lang w:val="sl-SI"/>
        </w:rPr>
        <w:t>Opština Tivat:</w:t>
      </w:r>
    </w:p>
    <w:p w:rsidR="00C476AD" w:rsidRPr="001A3E36" w:rsidRDefault="00C476AD" w:rsidP="00C476AD">
      <w:pPr>
        <w:tabs>
          <w:tab w:val="left" w:pos="567"/>
        </w:tabs>
        <w:jc w:val="center"/>
        <w:rPr>
          <w:rFonts w:ascii="Arial" w:hAnsi="Arial" w:cs="Arial"/>
          <w:b/>
          <w:sz w:val="20"/>
          <w:szCs w:val="20"/>
          <w:lang w:val="sl-SI"/>
        </w:rPr>
      </w:pPr>
    </w:p>
    <w:p w:rsidR="00C476AD" w:rsidRPr="001A3E36" w:rsidRDefault="00C476AD" w:rsidP="00C476AD">
      <w:pPr>
        <w:tabs>
          <w:tab w:val="left" w:pos="567"/>
        </w:tabs>
        <w:jc w:val="both"/>
        <w:rPr>
          <w:rFonts w:ascii="Arial" w:hAnsi="Arial" w:cs="Arial"/>
          <w:sz w:val="20"/>
          <w:szCs w:val="20"/>
        </w:rPr>
      </w:pPr>
      <w:r w:rsidRPr="001A3E36">
        <w:rPr>
          <w:rFonts w:ascii="Arial" w:eastAsia="Batang" w:hAnsi="Arial" w:cs="Arial"/>
          <w:b/>
          <w:sz w:val="20"/>
          <w:szCs w:val="20"/>
        </w:rPr>
        <w:t>3.1</w:t>
      </w:r>
      <w:r w:rsidRPr="001A3E36">
        <w:rPr>
          <w:rFonts w:ascii="Arial" w:eastAsia="Batang" w:hAnsi="Arial" w:cs="Arial"/>
          <w:sz w:val="20"/>
          <w:szCs w:val="20"/>
        </w:rPr>
        <w:t xml:space="preserve">  privremena lokacija za privremeni objekat sa terasom na dijelu kat. parcele br. 514 K.O. Lepetani, </w:t>
      </w:r>
      <w:r w:rsidRPr="001A3E36">
        <w:rPr>
          <w:rFonts w:ascii="Arial" w:hAnsi="Arial" w:cs="Arial"/>
          <w:sz w:val="20"/>
          <w:szCs w:val="20"/>
        </w:rPr>
        <w:t>lokacija označena brojem 1.2 u Planu objekata privremenog karaktera u opštini Tivat, površine za šank 20 m2 i za terasu 120 m2 i održavanje obale za kupanje označene brojem 1 A u dužini od 51 m</w:t>
      </w:r>
    </w:p>
    <w:p w:rsidR="00C476AD" w:rsidRPr="001A3E36" w:rsidRDefault="00C476AD" w:rsidP="00C476AD">
      <w:pPr>
        <w:pStyle w:val="ListParagraph"/>
        <w:numPr>
          <w:ilvl w:val="0"/>
          <w:numId w:val="6"/>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3.170,00 € </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eastAsia="Batang" w:hAnsi="Arial" w:cs="Arial"/>
          <w:b/>
          <w:sz w:val="20"/>
          <w:szCs w:val="20"/>
        </w:rPr>
        <w:lastRenderedPageBreak/>
        <w:t>3.2</w:t>
      </w:r>
      <w:r w:rsidRPr="001A3E36">
        <w:rPr>
          <w:rFonts w:ascii="Arial" w:eastAsia="Batang" w:hAnsi="Arial" w:cs="Arial"/>
          <w:sz w:val="20"/>
          <w:szCs w:val="20"/>
        </w:rPr>
        <w:t xml:space="preserve">  privremena lokacija </w:t>
      </w:r>
      <w:r w:rsidRPr="001A3E36">
        <w:rPr>
          <w:rFonts w:ascii="Arial" w:hAnsi="Arial" w:cs="Arial"/>
          <w:sz w:val="20"/>
          <w:szCs w:val="20"/>
        </w:rPr>
        <w:t>za konzervator i rashladnu vitrinu za</w:t>
      </w:r>
      <w:r w:rsidRPr="001A3E36">
        <w:rPr>
          <w:rFonts w:ascii="Arial" w:hAnsi="Arial" w:cs="Arial"/>
          <w:sz w:val="20"/>
          <w:szCs w:val="20"/>
          <w:lang w:val="sl-SI"/>
        </w:rPr>
        <w:t xml:space="preserve"> prodaju sladoleda i napitaka u industrijskoj ambalaži na</w:t>
      </w:r>
      <w:r w:rsidRPr="001A3E36">
        <w:rPr>
          <w:rFonts w:ascii="Arial" w:eastAsia="Batang" w:hAnsi="Arial" w:cs="Arial"/>
          <w:sz w:val="20"/>
          <w:szCs w:val="20"/>
        </w:rPr>
        <w:t xml:space="preserve"> dijelu kat. parcele br. 500 K.O. Lepetani, </w:t>
      </w:r>
      <w:r w:rsidRPr="001A3E36">
        <w:rPr>
          <w:rFonts w:ascii="Arial" w:hAnsi="Arial" w:cs="Arial"/>
          <w:sz w:val="20"/>
          <w:szCs w:val="20"/>
        </w:rPr>
        <w:t>lokacija označena brojem 3.2 u Planu objekata privremenog karaktera u opštini Tivat, površine za 8 m2 i održavanje obale za kupanje označene brojem 3A u dužini od 90 m</w:t>
      </w:r>
    </w:p>
    <w:p w:rsidR="00C476AD" w:rsidRPr="001A3E36" w:rsidRDefault="00C476AD" w:rsidP="00C476AD">
      <w:pPr>
        <w:pStyle w:val="ListParagraph"/>
        <w:numPr>
          <w:ilvl w:val="0"/>
          <w:numId w:val="6"/>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1.803,00 € </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3.3</w:t>
      </w:r>
      <w:r w:rsidRPr="001A3E36">
        <w:rPr>
          <w:rFonts w:ascii="Arial" w:hAnsi="Arial" w:cs="Arial"/>
          <w:sz w:val="20"/>
          <w:szCs w:val="20"/>
        </w:rPr>
        <w:t xml:space="preserve">  privremena lokacija za kiosk sa terasom za obavljanje ugostiteljske djelatnosti na dijelu kat.parcele br. 971/1 K.O. Tivat,  lokacija označena brojem 5.7 u Planu objekata privremenog karaktera u opštini Tivat, površine za objekat 8.6 m i terasa 25 m2</w:t>
      </w:r>
    </w:p>
    <w:p w:rsidR="00C476AD" w:rsidRPr="001A3E36" w:rsidRDefault="00C476AD" w:rsidP="00C476AD">
      <w:pPr>
        <w:pStyle w:val="ListParagraph"/>
        <w:numPr>
          <w:ilvl w:val="0"/>
          <w:numId w:val="7"/>
        </w:numPr>
        <w:tabs>
          <w:tab w:val="left" w:pos="567"/>
        </w:tabs>
        <w:ind w:left="0" w:firstLine="0"/>
        <w:jc w:val="both"/>
        <w:rPr>
          <w:rFonts w:ascii="Arial" w:hAnsi="Arial" w:cs="Arial"/>
          <w:sz w:val="20"/>
          <w:szCs w:val="20"/>
          <w:lang w:val="sl-SI"/>
        </w:rPr>
      </w:pPr>
      <w:r w:rsidRPr="001A3E36">
        <w:rPr>
          <w:rFonts w:ascii="Arial" w:hAnsi="Arial" w:cs="Arial"/>
          <w:sz w:val="20"/>
          <w:szCs w:val="20"/>
          <w:lang w:val="sl-SI"/>
        </w:rPr>
        <w:t xml:space="preserve">početna cijena godišnjeg zakupa:  2.276,00 € </w:t>
      </w:r>
    </w:p>
    <w:p w:rsidR="00C476AD" w:rsidRPr="001A3E36" w:rsidRDefault="00C476AD" w:rsidP="00C476AD">
      <w:pPr>
        <w:tabs>
          <w:tab w:val="left" w:pos="567"/>
        </w:tabs>
        <w:jc w:val="both"/>
        <w:rPr>
          <w:rFonts w:ascii="Arial" w:hAnsi="Arial" w:cs="Arial"/>
          <w:b/>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3.4</w:t>
      </w:r>
      <w:r w:rsidRPr="001A3E36">
        <w:rPr>
          <w:rFonts w:ascii="Arial" w:hAnsi="Arial" w:cs="Arial"/>
          <w:sz w:val="20"/>
          <w:szCs w:val="20"/>
        </w:rPr>
        <w:t xml:space="preserve">  privremena lokacija za kiosk sa terasom za obavljanje ugostiteljske djelatnosti na dijelu kat.parcele br. 971/1 K.O. Tivat,  lokacija označena brojem 5.7 u Planu objekata privremenog karaktera u opštini Tivat, površine za objekat 8.6 m i terasa 25 m2</w:t>
      </w:r>
    </w:p>
    <w:p w:rsidR="00C476AD" w:rsidRPr="001A3E36" w:rsidRDefault="00C476AD" w:rsidP="00C476AD">
      <w:pPr>
        <w:pStyle w:val="ListParagraph"/>
        <w:numPr>
          <w:ilvl w:val="0"/>
          <w:numId w:val="7"/>
        </w:numPr>
        <w:tabs>
          <w:tab w:val="left" w:pos="567"/>
        </w:tabs>
        <w:ind w:left="0" w:firstLine="0"/>
        <w:jc w:val="both"/>
        <w:rPr>
          <w:rFonts w:ascii="Arial" w:hAnsi="Arial" w:cs="Arial"/>
          <w:sz w:val="20"/>
          <w:szCs w:val="20"/>
          <w:lang w:val="sl-SI"/>
        </w:rPr>
      </w:pPr>
      <w:r w:rsidRPr="001A3E36">
        <w:rPr>
          <w:rFonts w:ascii="Arial" w:hAnsi="Arial" w:cs="Arial"/>
          <w:sz w:val="20"/>
          <w:szCs w:val="20"/>
          <w:lang w:val="sl-SI"/>
        </w:rPr>
        <w:t xml:space="preserve">početna cijena godišnjeg zakupa:  2.276,00 € </w:t>
      </w:r>
    </w:p>
    <w:p w:rsidR="00C476AD" w:rsidRPr="001A3E36" w:rsidRDefault="00C476AD" w:rsidP="00C476AD">
      <w:pPr>
        <w:tabs>
          <w:tab w:val="left" w:pos="567"/>
        </w:tabs>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3.5</w:t>
      </w:r>
      <w:r w:rsidRPr="001A3E36">
        <w:rPr>
          <w:rFonts w:ascii="Arial" w:hAnsi="Arial" w:cs="Arial"/>
          <w:sz w:val="20"/>
          <w:szCs w:val="20"/>
        </w:rPr>
        <w:t xml:space="preserve">  privremena lokacija za</w:t>
      </w:r>
      <w:r w:rsidRPr="001A3E36">
        <w:rPr>
          <w:rFonts w:ascii="Arial" w:eastAsia="Batang" w:hAnsi="Arial" w:cs="Arial"/>
          <w:sz w:val="20"/>
          <w:szCs w:val="20"/>
          <w:lang w:val="sl-SI"/>
        </w:rPr>
        <w:t xml:space="preserve"> bankomat na lokaciji zapadnog dijela Pina, kod objekta lučke kapetanije na dijelu kat. parcele </w:t>
      </w:r>
      <w:r w:rsidRPr="001A3E36">
        <w:rPr>
          <w:rFonts w:ascii="Arial" w:eastAsia="Batang" w:hAnsi="Arial" w:cs="Arial"/>
          <w:sz w:val="20"/>
          <w:szCs w:val="20"/>
        </w:rPr>
        <w:t>4886 K.O. Tivat</w:t>
      </w:r>
      <w:r w:rsidRPr="001A3E36">
        <w:rPr>
          <w:rFonts w:ascii="Arial" w:hAnsi="Arial" w:cs="Arial"/>
          <w:sz w:val="20"/>
          <w:szCs w:val="20"/>
        </w:rPr>
        <w:t xml:space="preserve"> označena brojem 6.1 u Planu objekata privremenog karaktera u Opštini Tivat, površine 1 m2</w:t>
      </w:r>
    </w:p>
    <w:p w:rsidR="00C476AD" w:rsidRPr="001A3E36" w:rsidRDefault="00C476AD" w:rsidP="00C476AD">
      <w:pPr>
        <w:pStyle w:val="ListParagraph"/>
        <w:numPr>
          <w:ilvl w:val="0"/>
          <w:numId w:val="7"/>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2.697,00 €  </w:t>
      </w: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 w:val="left" w:pos="5103"/>
        </w:tabs>
        <w:jc w:val="both"/>
        <w:rPr>
          <w:rFonts w:ascii="Arial" w:hAnsi="Arial" w:cs="Arial"/>
          <w:sz w:val="20"/>
          <w:szCs w:val="20"/>
        </w:rPr>
      </w:pPr>
      <w:r w:rsidRPr="001A3E36">
        <w:rPr>
          <w:rFonts w:ascii="Arial" w:hAnsi="Arial" w:cs="Arial"/>
          <w:b/>
          <w:sz w:val="20"/>
          <w:szCs w:val="20"/>
        </w:rPr>
        <w:t>3.6</w:t>
      </w:r>
      <w:r w:rsidRPr="001A3E36">
        <w:rPr>
          <w:rFonts w:ascii="Arial" w:hAnsi="Arial" w:cs="Arial"/>
          <w:sz w:val="20"/>
          <w:szCs w:val="20"/>
        </w:rPr>
        <w:t xml:space="preserve">  privremena lokacija za</w:t>
      </w:r>
      <w:r w:rsidRPr="001A3E36">
        <w:rPr>
          <w:rFonts w:ascii="Arial" w:eastAsia="Batang" w:hAnsi="Arial" w:cs="Arial"/>
          <w:sz w:val="20"/>
          <w:szCs w:val="20"/>
          <w:lang w:val="sl-SI"/>
        </w:rPr>
        <w:t xml:space="preserve"> </w:t>
      </w:r>
      <w:r w:rsidRPr="001A3E36">
        <w:rPr>
          <w:rFonts w:ascii="Arial" w:hAnsi="Arial" w:cs="Arial"/>
          <w:sz w:val="20"/>
          <w:szCs w:val="20"/>
        </w:rPr>
        <w:t xml:space="preserve">aparat za kokice </w:t>
      </w:r>
      <w:r w:rsidRPr="001A3E36">
        <w:rPr>
          <w:rFonts w:ascii="Arial" w:eastAsia="Batang" w:hAnsi="Arial" w:cs="Arial"/>
          <w:sz w:val="20"/>
          <w:szCs w:val="20"/>
          <w:lang w:val="sl-SI"/>
        </w:rPr>
        <w:t>na lokaciji središnjeg dijela Pina</w:t>
      </w:r>
      <w:r w:rsidRPr="001A3E36">
        <w:rPr>
          <w:rFonts w:ascii="Arial" w:hAnsi="Arial" w:cs="Arial"/>
          <w:sz w:val="20"/>
          <w:szCs w:val="20"/>
        </w:rPr>
        <w:t xml:space="preserve"> na kat.parceli br. 4888 K.O. Tivat označena brojem 6.3 u Planu objekata privremenog karaktera u Opštini Tivat, površine 1 m2</w:t>
      </w:r>
    </w:p>
    <w:p w:rsidR="00C476AD" w:rsidRPr="001A3E36" w:rsidRDefault="00C476AD" w:rsidP="00C476AD">
      <w:pPr>
        <w:pStyle w:val="ListParagraph"/>
        <w:numPr>
          <w:ilvl w:val="0"/>
          <w:numId w:val="7"/>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972,00 € </w:t>
      </w:r>
    </w:p>
    <w:p w:rsidR="001A3E36" w:rsidRDefault="001A3E36" w:rsidP="00C476AD">
      <w:pPr>
        <w:tabs>
          <w:tab w:val="left" w:pos="567"/>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3.7</w:t>
      </w:r>
      <w:r w:rsidRPr="001A3E36">
        <w:rPr>
          <w:rFonts w:ascii="Arial" w:hAnsi="Arial" w:cs="Arial"/>
          <w:sz w:val="20"/>
          <w:szCs w:val="20"/>
        </w:rPr>
        <w:t xml:space="preserve">  privremena lokacija za</w:t>
      </w:r>
      <w:r w:rsidRPr="001A3E36">
        <w:rPr>
          <w:rFonts w:ascii="Arial" w:eastAsia="Batang" w:hAnsi="Arial" w:cs="Arial"/>
          <w:sz w:val="20"/>
          <w:szCs w:val="20"/>
          <w:lang w:val="sl-SI"/>
        </w:rPr>
        <w:t xml:space="preserve"> konzervator za sladoled na lokaciji središnjeg dijela Pina na dijelu kat. parcele </w:t>
      </w:r>
      <w:r w:rsidRPr="001A3E36">
        <w:rPr>
          <w:rFonts w:ascii="Arial" w:eastAsia="Batang" w:hAnsi="Arial" w:cs="Arial"/>
          <w:sz w:val="20"/>
          <w:szCs w:val="20"/>
        </w:rPr>
        <w:t>4886 K.O. Tivat</w:t>
      </w:r>
      <w:r w:rsidRPr="001A3E36">
        <w:rPr>
          <w:rFonts w:ascii="Arial" w:hAnsi="Arial" w:cs="Arial"/>
          <w:sz w:val="20"/>
          <w:szCs w:val="20"/>
        </w:rPr>
        <w:t xml:space="preserve"> označena brojem 6.4 u Planu objekata privremenog karaktera u Opštini Tivat, površine 1 m2</w:t>
      </w:r>
    </w:p>
    <w:p w:rsidR="00C476AD" w:rsidRPr="001A3E36" w:rsidRDefault="00C476AD" w:rsidP="00C476AD">
      <w:pPr>
        <w:pStyle w:val="ListParagraph"/>
        <w:numPr>
          <w:ilvl w:val="0"/>
          <w:numId w:val="7"/>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938,00 €  </w:t>
      </w: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3.8</w:t>
      </w:r>
      <w:r w:rsidRPr="001A3E36">
        <w:rPr>
          <w:rFonts w:ascii="Arial" w:hAnsi="Arial" w:cs="Arial"/>
          <w:sz w:val="20"/>
          <w:szCs w:val="20"/>
        </w:rPr>
        <w:t xml:space="preserve">  privremena lokacija za</w:t>
      </w:r>
      <w:r w:rsidRPr="001A3E36">
        <w:rPr>
          <w:rFonts w:ascii="Arial" w:eastAsia="Batang" w:hAnsi="Arial" w:cs="Arial"/>
          <w:sz w:val="20"/>
          <w:szCs w:val="20"/>
          <w:lang w:val="sl-SI"/>
        </w:rPr>
        <w:t xml:space="preserve"> oglasni pano na lokaciji središnjeg dijela Pina na dijelu kat. parcele </w:t>
      </w:r>
      <w:r w:rsidRPr="001A3E36">
        <w:rPr>
          <w:rFonts w:ascii="Arial" w:eastAsia="Batang" w:hAnsi="Arial" w:cs="Arial"/>
          <w:sz w:val="20"/>
          <w:szCs w:val="20"/>
        </w:rPr>
        <w:t>4886 K.O. Tivat</w:t>
      </w:r>
      <w:r w:rsidRPr="001A3E36">
        <w:rPr>
          <w:rFonts w:ascii="Arial" w:hAnsi="Arial" w:cs="Arial"/>
          <w:sz w:val="20"/>
          <w:szCs w:val="20"/>
        </w:rPr>
        <w:t xml:space="preserve"> označena brojem 6.11 u Planu objekata privremenog karaktera u Opštini Tivat, površine 4 m2</w:t>
      </w:r>
    </w:p>
    <w:p w:rsidR="00C476AD" w:rsidRPr="001A3E36" w:rsidRDefault="00C476AD" w:rsidP="00C476AD">
      <w:pPr>
        <w:pStyle w:val="ListParagraph"/>
        <w:numPr>
          <w:ilvl w:val="0"/>
          <w:numId w:val="7"/>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277,00 €  </w:t>
      </w:r>
    </w:p>
    <w:p w:rsidR="00C476AD" w:rsidRPr="001A3E36" w:rsidRDefault="00C476AD" w:rsidP="00C476AD">
      <w:pPr>
        <w:tabs>
          <w:tab w:val="left" w:pos="567"/>
        </w:tabs>
        <w:jc w:val="both"/>
        <w:rPr>
          <w:rFonts w:ascii="Arial" w:eastAsia="Batang" w:hAnsi="Arial" w:cs="Arial"/>
          <w:b/>
          <w:sz w:val="20"/>
          <w:szCs w:val="20"/>
          <w:lang w:val="sl-SI"/>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3.9</w:t>
      </w:r>
      <w:r w:rsidRPr="001A3E36">
        <w:rPr>
          <w:rFonts w:ascii="Arial" w:hAnsi="Arial" w:cs="Arial"/>
          <w:sz w:val="20"/>
          <w:szCs w:val="20"/>
        </w:rPr>
        <w:t xml:space="preserve">  privremena lokacija za</w:t>
      </w:r>
      <w:r w:rsidRPr="001A3E36">
        <w:rPr>
          <w:rFonts w:ascii="Arial" w:eastAsia="Batang" w:hAnsi="Arial" w:cs="Arial"/>
          <w:sz w:val="20"/>
          <w:szCs w:val="20"/>
          <w:lang w:val="sl-SI"/>
        </w:rPr>
        <w:t xml:space="preserve"> konzervator za sladoled na preko puta Hotela Mimoza na dijelu kat. parcele </w:t>
      </w:r>
      <w:r w:rsidRPr="001A3E36">
        <w:rPr>
          <w:rFonts w:ascii="Arial" w:eastAsia="Batang" w:hAnsi="Arial" w:cs="Arial"/>
          <w:sz w:val="20"/>
          <w:szCs w:val="20"/>
        </w:rPr>
        <w:t>4886 K.O. Tivat</w:t>
      </w:r>
      <w:r w:rsidRPr="001A3E36">
        <w:rPr>
          <w:rFonts w:ascii="Arial" w:hAnsi="Arial" w:cs="Arial"/>
          <w:sz w:val="20"/>
          <w:szCs w:val="20"/>
        </w:rPr>
        <w:t xml:space="preserve"> označena brojem 6.12 u Planu objekata privremenog karaktera u Opštini Tivat, površine 1 m2</w:t>
      </w:r>
    </w:p>
    <w:p w:rsidR="00C476AD" w:rsidRPr="001A3E36" w:rsidRDefault="00C476AD" w:rsidP="00C476AD">
      <w:pPr>
        <w:pStyle w:val="ListParagraph"/>
        <w:numPr>
          <w:ilvl w:val="0"/>
          <w:numId w:val="7"/>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938,00 €  </w:t>
      </w: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3.10</w:t>
      </w:r>
      <w:r w:rsidRPr="001A3E36">
        <w:rPr>
          <w:rFonts w:ascii="Arial" w:hAnsi="Arial" w:cs="Arial"/>
          <w:sz w:val="20"/>
          <w:szCs w:val="20"/>
        </w:rPr>
        <w:t xml:space="preserve">  privremena lokacija za</w:t>
      </w:r>
      <w:r w:rsidRPr="001A3E36">
        <w:rPr>
          <w:rFonts w:ascii="Arial" w:eastAsia="Batang" w:hAnsi="Arial" w:cs="Arial"/>
          <w:sz w:val="20"/>
          <w:szCs w:val="20"/>
          <w:lang w:val="sl-SI"/>
        </w:rPr>
        <w:t xml:space="preserve"> konzervator za sladoled uz gornju ivicu šetališta zapadno od Hotela Palma, na dijelu kat. parcele </w:t>
      </w:r>
      <w:r w:rsidRPr="001A3E36">
        <w:rPr>
          <w:rFonts w:ascii="Arial" w:eastAsia="Batang" w:hAnsi="Arial" w:cs="Arial"/>
          <w:sz w:val="20"/>
          <w:szCs w:val="20"/>
        </w:rPr>
        <w:t>4889 K.O. Tivat</w:t>
      </w:r>
      <w:r w:rsidRPr="001A3E36">
        <w:rPr>
          <w:rFonts w:ascii="Arial" w:hAnsi="Arial" w:cs="Arial"/>
          <w:sz w:val="20"/>
          <w:szCs w:val="20"/>
        </w:rPr>
        <w:t xml:space="preserve"> označena brojem 6.13 u Planu objekata privremenog karaktera u Opštini Tivat</w:t>
      </w:r>
    </w:p>
    <w:p w:rsidR="00C476AD" w:rsidRPr="001A3E36" w:rsidRDefault="00C476AD" w:rsidP="00C476AD">
      <w:pPr>
        <w:pStyle w:val="ListParagraph"/>
        <w:numPr>
          <w:ilvl w:val="0"/>
          <w:numId w:val="7"/>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797,00 €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3.11</w:t>
      </w:r>
      <w:r w:rsidRPr="001A3E36">
        <w:rPr>
          <w:rFonts w:ascii="Arial" w:hAnsi="Arial" w:cs="Arial"/>
          <w:sz w:val="20"/>
          <w:szCs w:val="20"/>
        </w:rPr>
        <w:t xml:space="preserve">  privremena lokacija za</w:t>
      </w:r>
      <w:r w:rsidRPr="001A3E36">
        <w:rPr>
          <w:rFonts w:ascii="Arial" w:eastAsia="Batang" w:hAnsi="Arial" w:cs="Arial"/>
          <w:sz w:val="20"/>
          <w:szCs w:val="20"/>
          <w:lang w:val="sl-SI"/>
        </w:rPr>
        <w:t xml:space="preserve"> konzervator za sladoled </w:t>
      </w:r>
      <w:r w:rsidRPr="001A3E36">
        <w:rPr>
          <w:rFonts w:ascii="Arial" w:hAnsi="Arial" w:cs="Arial"/>
          <w:sz w:val="20"/>
          <w:szCs w:val="20"/>
          <w:lang w:val="sl-SI"/>
        </w:rPr>
        <w:t>uz gornju ivicu šetališta istočno od Hotela "Palma"</w:t>
      </w:r>
      <w:r w:rsidRPr="001A3E36">
        <w:rPr>
          <w:rFonts w:ascii="Arial" w:hAnsi="Arial" w:cs="Arial"/>
          <w:b/>
          <w:sz w:val="20"/>
          <w:szCs w:val="20"/>
          <w:lang w:val="sl-SI"/>
        </w:rPr>
        <w:t xml:space="preserve"> </w:t>
      </w:r>
      <w:r w:rsidRPr="001A3E36">
        <w:rPr>
          <w:rFonts w:ascii="Arial" w:hAnsi="Arial" w:cs="Arial"/>
          <w:sz w:val="20"/>
          <w:szCs w:val="20"/>
          <w:lang w:val="sl-SI"/>
        </w:rPr>
        <w:t>prema  Lučici na dijelu kat. parcele 4886 K.O. Tivat</w:t>
      </w:r>
      <w:r w:rsidRPr="001A3E36">
        <w:rPr>
          <w:rFonts w:ascii="Arial" w:eastAsia="Batang" w:hAnsi="Arial" w:cs="Arial"/>
          <w:sz w:val="20"/>
          <w:szCs w:val="20"/>
          <w:lang w:val="sl-SI"/>
        </w:rPr>
        <w:t xml:space="preserve"> </w:t>
      </w:r>
      <w:r w:rsidRPr="001A3E36">
        <w:rPr>
          <w:rFonts w:ascii="Arial" w:hAnsi="Arial" w:cs="Arial"/>
          <w:sz w:val="20"/>
          <w:szCs w:val="20"/>
        </w:rPr>
        <w:t>označena brojem 6.14 u Planu objekata privremenog karaktera u Opštini Tivat</w:t>
      </w:r>
    </w:p>
    <w:p w:rsidR="00C476AD" w:rsidRPr="001A3E36" w:rsidRDefault="00C476AD" w:rsidP="00C476AD">
      <w:pPr>
        <w:pStyle w:val="ListParagraph"/>
        <w:numPr>
          <w:ilvl w:val="0"/>
          <w:numId w:val="7"/>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797,00 €  </w:t>
      </w:r>
    </w:p>
    <w:p w:rsidR="00C476AD" w:rsidRPr="001A3E36" w:rsidRDefault="00C476AD" w:rsidP="00C476AD">
      <w:pPr>
        <w:tabs>
          <w:tab w:val="left" w:pos="567"/>
        </w:tabs>
        <w:rPr>
          <w:rFonts w:ascii="Arial" w:eastAsia="Batang" w:hAnsi="Arial" w:cs="Arial"/>
          <w:b/>
          <w:sz w:val="20"/>
          <w:szCs w:val="20"/>
          <w:lang w:val="sl-SI"/>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eastAsia="Batang" w:hAnsi="Arial" w:cs="Arial"/>
          <w:sz w:val="20"/>
          <w:szCs w:val="20"/>
        </w:rPr>
      </w:pPr>
      <w:r w:rsidRPr="001A3E36">
        <w:rPr>
          <w:rFonts w:ascii="Arial" w:eastAsia="Batang" w:hAnsi="Arial" w:cs="Arial"/>
          <w:b/>
          <w:sz w:val="20"/>
          <w:szCs w:val="20"/>
          <w:lang w:val="sl-SI"/>
        </w:rPr>
        <w:t>3.12</w:t>
      </w:r>
      <w:r w:rsidRPr="001A3E36">
        <w:rPr>
          <w:rFonts w:ascii="Arial" w:eastAsia="Batang" w:hAnsi="Arial" w:cs="Arial"/>
          <w:sz w:val="20"/>
          <w:szCs w:val="20"/>
          <w:lang w:val="sl-SI"/>
        </w:rPr>
        <w:t xml:space="preserve">  privremena lokacija za </w:t>
      </w:r>
      <w:r w:rsidRPr="001A3E36">
        <w:rPr>
          <w:rFonts w:ascii="Arial" w:eastAsia="Batang" w:hAnsi="Arial" w:cs="Arial"/>
          <w:sz w:val="20"/>
          <w:szCs w:val="20"/>
        </w:rPr>
        <w:t xml:space="preserve">montažni objekat sa terasom za ugostiteljsku djelatnost na dijelu kat. parcele 1249/1 i 1250  K.O. Mrčevac, </w:t>
      </w:r>
      <w:r w:rsidRPr="001A3E36">
        <w:rPr>
          <w:rFonts w:ascii="Arial" w:hAnsi="Arial" w:cs="Arial"/>
          <w:sz w:val="20"/>
          <w:szCs w:val="20"/>
        </w:rPr>
        <w:t>označena brojem 8.3 u Planu objekata privremenog karaktera u Opštini Tivat</w:t>
      </w:r>
      <w:r w:rsidRPr="001A3E36">
        <w:rPr>
          <w:rFonts w:ascii="Arial" w:eastAsia="Batang" w:hAnsi="Arial" w:cs="Arial"/>
          <w:sz w:val="20"/>
          <w:szCs w:val="20"/>
        </w:rPr>
        <w:t>, površine za  objekat 25 m2 i terasa 69 m2</w:t>
      </w:r>
    </w:p>
    <w:p w:rsidR="00C476AD" w:rsidRPr="001A3E36" w:rsidRDefault="00C476AD" w:rsidP="00C476AD">
      <w:pPr>
        <w:pStyle w:val="ListParagraph"/>
        <w:numPr>
          <w:ilvl w:val="0"/>
          <w:numId w:val="7"/>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2.442,00 € </w:t>
      </w:r>
    </w:p>
    <w:p w:rsidR="00C476AD" w:rsidRPr="001A3E36" w:rsidRDefault="00C476AD" w:rsidP="00C476AD">
      <w:pPr>
        <w:tabs>
          <w:tab w:val="left" w:pos="567"/>
          <w:tab w:val="left" w:pos="5103"/>
        </w:tabs>
        <w:jc w:val="both"/>
        <w:rPr>
          <w:rFonts w:ascii="Arial" w:hAnsi="Arial" w:cs="Arial"/>
          <w:b/>
          <w:sz w:val="20"/>
          <w:szCs w:val="20"/>
          <w:lang w:val="sl-SI"/>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eastAsia="Batang" w:hAnsi="Arial" w:cs="Arial"/>
          <w:sz w:val="20"/>
          <w:szCs w:val="20"/>
        </w:rPr>
      </w:pPr>
      <w:r w:rsidRPr="001A3E36">
        <w:rPr>
          <w:rFonts w:ascii="Arial" w:eastAsia="Batang" w:hAnsi="Arial" w:cs="Arial"/>
          <w:b/>
          <w:sz w:val="20"/>
          <w:szCs w:val="20"/>
          <w:lang w:val="sl-SI"/>
        </w:rPr>
        <w:t>3.13</w:t>
      </w:r>
      <w:r w:rsidRPr="001A3E36">
        <w:rPr>
          <w:rFonts w:ascii="Arial" w:eastAsia="Batang" w:hAnsi="Arial" w:cs="Arial"/>
          <w:sz w:val="20"/>
          <w:szCs w:val="20"/>
          <w:lang w:val="sl-SI"/>
        </w:rPr>
        <w:t xml:space="preserve">  privremena lokacija za organizovanje parkinga sa potrebnim sadržajima na dijelu </w:t>
      </w:r>
      <w:r w:rsidRPr="001A3E36">
        <w:rPr>
          <w:rFonts w:ascii="Arial" w:eastAsia="Batang" w:hAnsi="Arial" w:cs="Arial"/>
          <w:sz w:val="20"/>
          <w:szCs w:val="20"/>
        </w:rPr>
        <w:t xml:space="preserve">kat. parcele 1249/1 K.O. Mrčevac, </w:t>
      </w:r>
      <w:r w:rsidRPr="001A3E36">
        <w:rPr>
          <w:rFonts w:ascii="Arial" w:hAnsi="Arial" w:cs="Arial"/>
          <w:sz w:val="20"/>
          <w:szCs w:val="20"/>
        </w:rPr>
        <w:t>označena brojem 8.4 u Planu objekata privremenog karaktera u Opštini Tivat</w:t>
      </w:r>
      <w:r w:rsidRPr="001A3E36">
        <w:rPr>
          <w:rFonts w:ascii="Arial" w:eastAsia="Batang" w:hAnsi="Arial" w:cs="Arial"/>
          <w:sz w:val="20"/>
          <w:szCs w:val="20"/>
        </w:rPr>
        <w:t>, površine 500 m2</w:t>
      </w:r>
    </w:p>
    <w:p w:rsidR="00C476AD" w:rsidRPr="001A3E36" w:rsidRDefault="00C476AD" w:rsidP="00C476AD">
      <w:pPr>
        <w:pStyle w:val="ListParagraph"/>
        <w:numPr>
          <w:ilvl w:val="0"/>
          <w:numId w:val="7"/>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1.800,00 € </w:t>
      </w:r>
    </w:p>
    <w:p w:rsidR="00C476AD" w:rsidRPr="001A3E36" w:rsidRDefault="00C476AD" w:rsidP="00C476AD">
      <w:pPr>
        <w:tabs>
          <w:tab w:val="left" w:pos="567"/>
          <w:tab w:val="left" w:pos="5103"/>
        </w:tabs>
        <w:rPr>
          <w:rFonts w:ascii="Arial" w:hAnsi="Arial" w:cs="Arial"/>
          <w:b/>
          <w:sz w:val="20"/>
          <w:szCs w:val="20"/>
          <w:lang w:val="sl-SI"/>
        </w:rPr>
      </w:pPr>
    </w:p>
    <w:p w:rsidR="00C476AD" w:rsidRPr="001A3E36" w:rsidRDefault="00C476AD" w:rsidP="00C476AD">
      <w:pPr>
        <w:tabs>
          <w:tab w:val="left" w:pos="567"/>
        </w:tabs>
        <w:rPr>
          <w:rFonts w:ascii="Arial" w:hAnsi="Arial" w:cs="Arial"/>
          <w:sz w:val="20"/>
          <w:szCs w:val="20"/>
        </w:rPr>
      </w:pPr>
      <w:r w:rsidRPr="001A3E36">
        <w:rPr>
          <w:rFonts w:ascii="Arial" w:hAnsi="Arial" w:cs="Arial"/>
          <w:b/>
          <w:sz w:val="20"/>
          <w:szCs w:val="20"/>
        </w:rPr>
        <w:t>3.14</w:t>
      </w:r>
      <w:r w:rsidRPr="001A3E36">
        <w:rPr>
          <w:rFonts w:ascii="Arial" w:hAnsi="Arial" w:cs="Arial"/>
          <w:sz w:val="20"/>
          <w:szCs w:val="20"/>
        </w:rPr>
        <w:t xml:space="preserve"> privremena lokacija za pontonsko pristanište u uvali Brda, obala i pripadajući akva prostor  ispred kat. parcele 637/1 K.O. Đuraševići, lokacija  označena brojem 9.4u Planu  objekata  privremenog karaktera u Opštini Tivat, dužine 100 m</w:t>
      </w:r>
    </w:p>
    <w:p w:rsidR="00C476AD" w:rsidRPr="001A3E36" w:rsidRDefault="00C476AD" w:rsidP="00C476AD">
      <w:pPr>
        <w:pStyle w:val="ListParagraph"/>
        <w:numPr>
          <w:ilvl w:val="0"/>
          <w:numId w:val="7"/>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2.000,00 €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sr-Latn-ME" w:eastAsia="sr-Latn-ME"/>
        </w:rPr>
      </w:pPr>
      <w:r w:rsidRPr="001A3E36">
        <w:rPr>
          <w:rFonts w:ascii="Arial" w:hAnsi="Arial" w:cs="Arial"/>
          <w:b/>
          <w:sz w:val="20"/>
          <w:szCs w:val="20"/>
          <w:lang w:val="sr-Latn-ME" w:eastAsia="sr-Latn-ME"/>
        </w:rPr>
        <w:t>3.15</w:t>
      </w:r>
      <w:r w:rsidRPr="001A3E36">
        <w:rPr>
          <w:rFonts w:ascii="Arial" w:hAnsi="Arial" w:cs="Arial"/>
          <w:sz w:val="20"/>
          <w:szCs w:val="20"/>
          <w:lang w:val="sr-Latn-ME" w:eastAsia="sr-Latn-ME"/>
        </w:rPr>
        <w:t xml:space="preserve"> privremena lokacija za mobilno -plutajuće pontonsko privezište i platforme za suncanje u akva prostoru ispred kat. parcele 185 K.O. Tivat odnosno na prostoru izmedju Jedriličarskog kluba i Doma vojske na Seljanovu, oznacena brojem 5.5 u Planu objekata privremenog karaktera u Opštini Tivat (Napomena: dimenzije i zahvat pontona će se prilikom stavljanja u funkciju lokacije prilagoditi na način da ne ugrožava funkcionisanje okolnih postojećih pristaništa)</w:t>
      </w:r>
    </w:p>
    <w:p w:rsidR="00C476AD" w:rsidRPr="001A3E36" w:rsidRDefault="00C476AD" w:rsidP="00C476A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sr-Latn-ME" w:eastAsia="sr-Latn-ME"/>
        </w:rPr>
      </w:pPr>
      <w:r w:rsidRPr="001A3E36">
        <w:rPr>
          <w:rFonts w:ascii="Arial" w:hAnsi="Arial" w:cs="Arial"/>
          <w:sz w:val="20"/>
          <w:szCs w:val="20"/>
          <w:lang w:val="sr-Latn-ME" w:eastAsia="sr-Latn-ME"/>
        </w:rPr>
        <w:t>pocetna cijena godisnjeg zakupa: 2.460,00 eura</w:t>
      </w:r>
    </w:p>
    <w:p w:rsidR="00C476AD" w:rsidRPr="001A3E36" w:rsidRDefault="00C476AD" w:rsidP="00C4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sr-Latn-ME" w:eastAsia="sr-Latn-ME"/>
        </w:rPr>
      </w:pPr>
    </w:p>
    <w:p w:rsidR="00C476AD" w:rsidRPr="001A3E36" w:rsidRDefault="00C476AD" w:rsidP="00C476AD">
      <w:pPr>
        <w:tabs>
          <w:tab w:val="left" w:pos="567"/>
        </w:tabs>
        <w:rPr>
          <w:rFonts w:ascii="Arial" w:hAnsi="Arial" w:cs="Arial"/>
          <w:sz w:val="20"/>
          <w:szCs w:val="20"/>
        </w:rPr>
      </w:pPr>
    </w:p>
    <w:p w:rsidR="00C476AD" w:rsidRPr="001A3E36" w:rsidRDefault="00C476AD" w:rsidP="00C476AD">
      <w:pPr>
        <w:pStyle w:val="ListParagraph"/>
        <w:numPr>
          <w:ilvl w:val="0"/>
          <w:numId w:val="16"/>
        </w:numPr>
        <w:tabs>
          <w:tab w:val="left" w:pos="567"/>
        </w:tabs>
        <w:ind w:left="0" w:firstLine="0"/>
        <w:jc w:val="center"/>
        <w:rPr>
          <w:rFonts w:ascii="Arial" w:hAnsi="Arial" w:cs="Arial"/>
          <w:b/>
          <w:bCs/>
          <w:sz w:val="20"/>
          <w:szCs w:val="20"/>
        </w:rPr>
      </w:pPr>
      <w:r w:rsidRPr="001A3E36">
        <w:rPr>
          <w:rFonts w:ascii="Arial" w:hAnsi="Arial" w:cs="Arial"/>
          <w:b/>
          <w:bCs/>
          <w:sz w:val="20"/>
          <w:szCs w:val="20"/>
        </w:rPr>
        <w:t>Opština Budva</w:t>
      </w:r>
    </w:p>
    <w:p w:rsidR="00C476AD" w:rsidRPr="001A3E36" w:rsidRDefault="00C476AD" w:rsidP="00C476AD">
      <w:pPr>
        <w:tabs>
          <w:tab w:val="left" w:pos="567"/>
        </w:tabs>
        <w:jc w:val="both"/>
        <w:rPr>
          <w:rFonts w:ascii="Arial" w:hAnsi="Arial" w:cs="Arial"/>
          <w:bCs/>
          <w:sz w:val="20"/>
          <w:szCs w:val="20"/>
        </w:rPr>
      </w:pPr>
    </w:p>
    <w:p w:rsidR="00C476AD" w:rsidRPr="001A3E36" w:rsidRDefault="00C476AD" w:rsidP="00C476AD">
      <w:pPr>
        <w:tabs>
          <w:tab w:val="left" w:pos="567"/>
        </w:tabs>
        <w:jc w:val="both"/>
        <w:rPr>
          <w:rFonts w:ascii="Arial" w:hAnsi="Arial" w:cs="Arial"/>
          <w:bCs/>
          <w:sz w:val="20"/>
          <w:szCs w:val="20"/>
        </w:rPr>
      </w:pPr>
    </w:p>
    <w:p w:rsidR="00C476AD" w:rsidRPr="001A3E36" w:rsidRDefault="00C476AD" w:rsidP="00C476AD">
      <w:pPr>
        <w:tabs>
          <w:tab w:val="left" w:pos="567"/>
        </w:tabs>
        <w:jc w:val="both"/>
        <w:rPr>
          <w:rFonts w:ascii="Arial" w:hAnsi="Arial" w:cs="Arial"/>
          <w:bCs/>
          <w:sz w:val="20"/>
          <w:szCs w:val="20"/>
        </w:rPr>
      </w:pPr>
      <w:r w:rsidRPr="001A3E36">
        <w:rPr>
          <w:rFonts w:ascii="Arial" w:hAnsi="Arial" w:cs="Arial"/>
          <w:b/>
          <w:bCs/>
          <w:sz w:val="20"/>
          <w:szCs w:val="20"/>
        </w:rPr>
        <w:t>4.1</w:t>
      </w:r>
      <w:r w:rsidRPr="001A3E36">
        <w:rPr>
          <w:rFonts w:ascii="Arial" w:hAnsi="Arial" w:cs="Arial"/>
          <w:bCs/>
          <w:sz w:val="20"/>
          <w:szCs w:val="20"/>
        </w:rPr>
        <w:t xml:space="preserve"> privremena lokacija za privremeni objekat sa terasom na dijelu kat. parcele br. 3042 K.O. Budva, označena brojem 2.6 u Planu objekata privremenog karaktera u Opštini  Budva, površine za objekat 6 m2 i terasa 30 m2 uz obavezu održavanja obale za kupanje na lokalitetu ispod tunela, odnosno južni dio kat. parcele 553 K.O. Prijevor I, u dužini od 40 m i sjeverni dio kat.parcele 3042 K.O. Budva u dužini od 150 metara koje je označena brojem 2 E</w:t>
      </w:r>
    </w:p>
    <w:p w:rsidR="00C476AD" w:rsidRPr="001A3E36" w:rsidRDefault="00C476AD" w:rsidP="00C476AD">
      <w:pPr>
        <w:pStyle w:val="ListParagraph"/>
        <w:numPr>
          <w:ilvl w:val="0"/>
          <w:numId w:val="7"/>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2.000,00 €  </w:t>
      </w: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caps/>
          <w:sz w:val="20"/>
          <w:szCs w:val="20"/>
        </w:rPr>
      </w:pPr>
      <w:r w:rsidRPr="001A3E36">
        <w:rPr>
          <w:rFonts w:ascii="Arial" w:hAnsi="Arial" w:cs="Arial"/>
          <w:b/>
          <w:sz w:val="20"/>
          <w:szCs w:val="20"/>
        </w:rPr>
        <w:t>4.2</w:t>
      </w:r>
      <w:r w:rsidRPr="001A3E36">
        <w:rPr>
          <w:rFonts w:ascii="Arial" w:hAnsi="Arial" w:cs="Arial"/>
          <w:sz w:val="20"/>
          <w:szCs w:val="20"/>
        </w:rPr>
        <w:t xml:space="preserve">  privremena lokacija za privremeni objekat –  kiosk za trgovinsku djelatnost na dijelu kat. parcele 2870/1 K.O. Budva, označena brojem 6.5 u Planu objekata privremenog karaktera u Opštini Budva,  površine 12 m2</w:t>
      </w:r>
    </w:p>
    <w:p w:rsidR="00C476AD" w:rsidRPr="001A3E36" w:rsidRDefault="00C476AD" w:rsidP="00C476AD">
      <w:pPr>
        <w:pStyle w:val="ListParagraph"/>
        <w:numPr>
          <w:ilvl w:val="0"/>
          <w:numId w:val="8"/>
        </w:numPr>
        <w:tabs>
          <w:tab w:val="left" w:pos="567"/>
          <w:tab w:val="left" w:pos="5103"/>
        </w:tabs>
        <w:overflowPunct w:val="0"/>
        <w:autoSpaceDE w:val="0"/>
        <w:autoSpaceDN w:val="0"/>
        <w:adjustRightInd w:val="0"/>
        <w:ind w:left="0" w:firstLine="0"/>
        <w:textAlignment w:val="baseline"/>
        <w:rPr>
          <w:rFonts w:ascii="Arial" w:hAnsi="Arial" w:cs="Arial"/>
          <w:caps/>
          <w:sz w:val="20"/>
          <w:szCs w:val="20"/>
        </w:rPr>
      </w:pPr>
      <w:r w:rsidRPr="001A3E36">
        <w:rPr>
          <w:rFonts w:ascii="Arial" w:hAnsi="Arial" w:cs="Arial"/>
          <w:sz w:val="20"/>
          <w:szCs w:val="20"/>
        </w:rPr>
        <w:t xml:space="preserve">početna cijena godišnjeg zakupa: 4.667,00 €  </w:t>
      </w: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caps/>
          <w:sz w:val="20"/>
          <w:szCs w:val="20"/>
        </w:rPr>
      </w:pPr>
      <w:r w:rsidRPr="001A3E36">
        <w:rPr>
          <w:rFonts w:ascii="Arial" w:hAnsi="Arial" w:cs="Arial"/>
          <w:b/>
          <w:sz w:val="20"/>
          <w:szCs w:val="20"/>
        </w:rPr>
        <w:t>4.3</w:t>
      </w:r>
      <w:r w:rsidRPr="001A3E36">
        <w:rPr>
          <w:rFonts w:ascii="Arial" w:hAnsi="Arial" w:cs="Arial"/>
          <w:sz w:val="20"/>
          <w:szCs w:val="20"/>
        </w:rPr>
        <w:t xml:space="preserve">  privremena lokacija za privremeni objekat –  kiosk za trgovinsku djelatnost na dijelu kat. parcele 2870/1 K.O. Budva, označena brojem 6.6 u Planu objekata privremenog karaktera u Opštini Budva,  površine 12 m2</w:t>
      </w:r>
    </w:p>
    <w:p w:rsidR="00C476AD" w:rsidRPr="001A3E36" w:rsidRDefault="00C476AD" w:rsidP="00C476AD">
      <w:pPr>
        <w:pStyle w:val="ListParagraph"/>
        <w:numPr>
          <w:ilvl w:val="0"/>
          <w:numId w:val="8"/>
        </w:numPr>
        <w:tabs>
          <w:tab w:val="left" w:pos="567"/>
          <w:tab w:val="left" w:pos="5103"/>
        </w:tabs>
        <w:overflowPunct w:val="0"/>
        <w:autoSpaceDE w:val="0"/>
        <w:autoSpaceDN w:val="0"/>
        <w:adjustRightInd w:val="0"/>
        <w:ind w:left="0" w:firstLine="0"/>
        <w:textAlignment w:val="baseline"/>
        <w:rPr>
          <w:rFonts w:ascii="Arial" w:hAnsi="Arial" w:cs="Arial"/>
          <w:caps/>
          <w:sz w:val="20"/>
          <w:szCs w:val="20"/>
        </w:rPr>
      </w:pPr>
      <w:r w:rsidRPr="001A3E36">
        <w:rPr>
          <w:rFonts w:ascii="Arial" w:hAnsi="Arial" w:cs="Arial"/>
          <w:sz w:val="20"/>
          <w:szCs w:val="20"/>
        </w:rPr>
        <w:t xml:space="preserve">početna cijena godišnjeg zakupa: 4.667,00 €  </w:t>
      </w:r>
    </w:p>
    <w:p w:rsidR="00C476AD" w:rsidRPr="001A3E36" w:rsidRDefault="00C476AD" w:rsidP="00C476AD">
      <w:pPr>
        <w:tabs>
          <w:tab w:val="left" w:pos="567"/>
          <w:tab w:val="left" w:pos="5103"/>
        </w:tabs>
        <w:rPr>
          <w:rFonts w:ascii="Arial" w:hAnsi="Arial" w:cs="Arial"/>
          <w:caps/>
          <w:sz w:val="20"/>
          <w:szCs w:val="20"/>
        </w:rPr>
      </w:pP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caps/>
          <w:sz w:val="20"/>
          <w:szCs w:val="20"/>
        </w:rPr>
      </w:pPr>
      <w:r w:rsidRPr="001A3E36">
        <w:rPr>
          <w:rFonts w:ascii="Arial" w:hAnsi="Arial" w:cs="Arial"/>
          <w:b/>
          <w:sz w:val="20"/>
          <w:szCs w:val="20"/>
        </w:rPr>
        <w:t>4.4</w:t>
      </w:r>
      <w:r w:rsidRPr="001A3E36">
        <w:rPr>
          <w:rFonts w:ascii="Arial" w:hAnsi="Arial" w:cs="Arial"/>
          <w:sz w:val="20"/>
          <w:szCs w:val="20"/>
        </w:rPr>
        <w:t xml:space="preserve">  privremena lokacija za privremeni objekat –  kiosk za trgovinsku djelatnost na dijelu kat. parcele 2870/1 K.O. Budva, označena brojem 6.7 u Planu objekata privremenog karaktera u Opštini Budva,  površine 12 m2</w:t>
      </w:r>
    </w:p>
    <w:p w:rsidR="00C476AD" w:rsidRPr="001A3E36" w:rsidRDefault="00C476AD" w:rsidP="00C476AD">
      <w:pPr>
        <w:pStyle w:val="ListParagraph"/>
        <w:numPr>
          <w:ilvl w:val="0"/>
          <w:numId w:val="8"/>
        </w:numPr>
        <w:tabs>
          <w:tab w:val="left" w:pos="567"/>
          <w:tab w:val="left" w:pos="5103"/>
        </w:tabs>
        <w:overflowPunct w:val="0"/>
        <w:autoSpaceDE w:val="0"/>
        <w:autoSpaceDN w:val="0"/>
        <w:adjustRightInd w:val="0"/>
        <w:ind w:left="0" w:firstLine="0"/>
        <w:textAlignment w:val="baseline"/>
        <w:rPr>
          <w:rFonts w:ascii="Arial" w:hAnsi="Arial" w:cs="Arial"/>
          <w:caps/>
          <w:sz w:val="20"/>
          <w:szCs w:val="20"/>
        </w:rPr>
      </w:pPr>
      <w:r w:rsidRPr="001A3E36">
        <w:rPr>
          <w:rFonts w:ascii="Arial" w:hAnsi="Arial" w:cs="Arial"/>
          <w:sz w:val="20"/>
          <w:szCs w:val="20"/>
        </w:rPr>
        <w:t xml:space="preserve">početna cijena godišnjeg zakupa: 4.667,00 €  </w:t>
      </w:r>
    </w:p>
    <w:p w:rsidR="00C476AD" w:rsidRPr="001A3E36" w:rsidRDefault="00C476AD" w:rsidP="00C476AD">
      <w:pPr>
        <w:tabs>
          <w:tab w:val="left" w:pos="567"/>
          <w:tab w:val="left" w:pos="5103"/>
        </w:tabs>
        <w:rPr>
          <w:rFonts w:ascii="Arial" w:hAnsi="Arial" w:cs="Arial"/>
          <w:caps/>
          <w:sz w:val="20"/>
          <w:szCs w:val="20"/>
        </w:rPr>
      </w:pP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caps/>
          <w:sz w:val="20"/>
          <w:szCs w:val="20"/>
        </w:rPr>
      </w:pPr>
      <w:r w:rsidRPr="001A3E36">
        <w:rPr>
          <w:rFonts w:ascii="Arial" w:hAnsi="Arial" w:cs="Arial"/>
          <w:b/>
          <w:sz w:val="20"/>
          <w:szCs w:val="20"/>
        </w:rPr>
        <w:t>4.5</w:t>
      </w:r>
      <w:r w:rsidRPr="001A3E36">
        <w:rPr>
          <w:rFonts w:ascii="Arial" w:hAnsi="Arial" w:cs="Arial"/>
          <w:sz w:val="20"/>
          <w:szCs w:val="20"/>
        </w:rPr>
        <w:t xml:space="preserve">  privremena lokacija za privremeni objekat –  kiosk za brzu hranu na dijelu kat. parcele 2870/1 K.O. Budva, označena brojem 6.8 u Planu objekata privremenog karaktera u Opštini Budva,  površine 12 m2</w:t>
      </w:r>
    </w:p>
    <w:p w:rsidR="00C476AD" w:rsidRPr="001A3E36" w:rsidRDefault="00C476AD" w:rsidP="00C476AD">
      <w:pPr>
        <w:pStyle w:val="ListParagraph"/>
        <w:numPr>
          <w:ilvl w:val="0"/>
          <w:numId w:val="8"/>
        </w:numPr>
        <w:tabs>
          <w:tab w:val="left" w:pos="567"/>
          <w:tab w:val="left" w:pos="5103"/>
        </w:tabs>
        <w:overflowPunct w:val="0"/>
        <w:autoSpaceDE w:val="0"/>
        <w:autoSpaceDN w:val="0"/>
        <w:adjustRightInd w:val="0"/>
        <w:ind w:left="0" w:firstLine="0"/>
        <w:textAlignment w:val="baseline"/>
        <w:rPr>
          <w:rFonts w:ascii="Arial" w:hAnsi="Arial" w:cs="Arial"/>
          <w:sz w:val="20"/>
          <w:szCs w:val="20"/>
        </w:rPr>
      </w:pPr>
      <w:r w:rsidRPr="001A3E36">
        <w:rPr>
          <w:rFonts w:ascii="Arial" w:hAnsi="Arial" w:cs="Arial"/>
          <w:sz w:val="20"/>
          <w:szCs w:val="20"/>
        </w:rPr>
        <w:t xml:space="preserve">početna cijena godišnjeg zakupa: 5.592,00 €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s>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6</w:t>
      </w:r>
      <w:r w:rsidRPr="001A3E36">
        <w:rPr>
          <w:rFonts w:ascii="Arial" w:hAnsi="Arial" w:cs="Arial"/>
          <w:sz w:val="20"/>
          <w:szCs w:val="20"/>
        </w:rPr>
        <w:t xml:space="preserve">  privremena lokacija za privremeni objekat sa terasom za obavljanje trgovinsko ugostiteljske djelatnosti, na dijelu kat.parcele br. 2870/1 K.O. Budva označena brojem 6.10 u Planu objekata privremenog karaktera u Opštini Budva, površina objekta: povr</w:t>
      </w:r>
      <w:r w:rsidRPr="001A3E36">
        <w:rPr>
          <w:rFonts w:ascii="Arial" w:hAnsi="Arial" w:cs="Arial"/>
          <w:sz w:val="20"/>
          <w:szCs w:val="20"/>
          <w:lang w:val="sr-Latn-ME"/>
        </w:rPr>
        <w:t>š</w:t>
      </w:r>
      <w:r w:rsidRPr="001A3E36">
        <w:rPr>
          <w:rFonts w:ascii="Arial" w:hAnsi="Arial" w:cs="Arial"/>
          <w:sz w:val="20"/>
          <w:szCs w:val="20"/>
        </w:rPr>
        <w:t xml:space="preserve">ina osnove i prizemlja 512 m2, površina sprata 361 m2, terasa na krovu 480 m2 i bočna terasa 50 m2, </w:t>
      </w:r>
    </w:p>
    <w:p w:rsidR="00C476AD" w:rsidRPr="001A3E36" w:rsidRDefault="00C476AD" w:rsidP="00C476AD">
      <w:pPr>
        <w:pStyle w:val="ListParagraph"/>
        <w:numPr>
          <w:ilvl w:val="0"/>
          <w:numId w:val="8"/>
        </w:numPr>
        <w:tabs>
          <w:tab w:val="left" w:pos="567"/>
        </w:tabs>
        <w:ind w:left="0" w:firstLine="0"/>
        <w:rPr>
          <w:rFonts w:ascii="Arial" w:hAnsi="Arial" w:cs="Arial"/>
          <w:sz w:val="20"/>
          <w:szCs w:val="20"/>
        </w:rPr>
      </w:pPr>
      <w:r w:rsidRPr="001A3E36">
        <w:rPr>
          <w:rFonts w:ascii="Arial" w:hAnsi="Arial" w:cs="Arial"/>
          <w:sz w:val="20"/>
          <w:szCs w:val="20"/>
        </w:rPr>
        <w:t xml:space="preserve">početna cijena godišnjeg zakupa: 59.818,00 €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b/>
          <w:sz w:val="20"/>
          <w:szCs w:val="20"/>
          <w:lang w:val="sl-SI"/>
        </w:rPr>
      </w:pPr>
      <w:r w:rsidRPr="001A3E36">
        <w:rPr>
          <w:rFonts w:ascii="Arial" w:hAnsi="Arial" w:cs="Arial"/>
          <w:b/>
          <w:sz w:val="20"/>
          <w:szCs w:val="20"/>
        </w:rPr>
        <w:t>4.</w:t>
      </w:r>
      <w:r w:rsidR="00D468E6">
        <w:rPr>
          <w:rFonts w:ascii="Arial" w:hAnsi="Arial" w:cs="Arial"/>
          <w:b/>
          <w:sz w:val="20"/>
          <w:szCs w:val="20"/>
        </w:rPr>
        <w:t>7</w:t>
      </w:r>
      <w:r w:rsidRPr="001A3E36">
        <w:rPr>
          <w:rFonts w:ascii="Arial" w:hAnsi="Arial" w:cs="Arial"/>
          <w:sz w:val="20"/>
          <w:szCs w:val="20"/>
        </w:rPr>
        <w:t xml:space="preserve">  privremena lokacija za</w:t>
      </w:r>
      <w:r w:rsidRPr="001A3E36">
        <w:rPr>
          <w:rFonts w:ascii="Arial" w:eastAsia="Batang" w:hAnsi="Arial" w:cs="Arial"/>
          <w:sz w:val="20"/>
          <w:szCs w:val="20"/>
          <w:lang w:val="sl-SI"/>
        </w:rPr>
        <w:t xml:space="preserve"> konzervator za sladoled </w:t>
      </w:r>
      <w:r w:rsidRPr="001A3E36">
        <w:rPr>
          <w:rFonts w:ascii="Arial" w:hAnsi="Arial" w:cs="Arial"/>
          <w:sz w:val="20"/>
          <w:szCs w:val="20"/>
          <w:lang w:val="sl-SI"/>
        </w:rPr>
        <w:t>uz donju ivicu šetališta Slovenska obala istočno od "stare  autobuske stanice", preko puta vrtića na dijelu kat. parcele 2870/1 KO Budva</w:t>
      </w:r>
      <w:r w:rsidRPr="001A3E36">
        <w:rPr>
          <w:rFonts w:ascii="Arial" w:hAnsi="Arial" w:cs="Arial"/>
          <w:sz w:val="20"/>
          <w:szCs w:val="20"/>
        </w:rPr>
        <w:t xml:space="preserve"> označena brojem 6.14 u Planu objekata privremenog karaktera u Opštini Budva</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1.060,00 €  </w:t>
      </w:r>
    </w:p>
    <w:p w:rsidR="00C476AD" w:rsidRPr="001A3E36" w:rsidRDefault="00C476AD" w:rsidP="00C476AD">
      <w:pPr>
        <w:tabs>
          <w:tab w:val="left" w:pos="567"/>
        </w:tabs>
        <w:jc w:val="both"/>
        <w:rPr>
          <w:rFonts w:ascii="Arial" w:hAnsi="Arial" w:cs="Arial"/>
          <w:b/>
          <w:sz w:val="20"/>
          <w:szCs w:val="20"/>
        </w:rPr>
      </w:pPr>
    </w:p>
    <w:p w:rsidR="00C476AD" w:rsidRPr="001A3E36" w:rsidRDefault="00D468E6" w:rsidP="00C476AD">
      <w:pPr>
        <w:tabs>
          <w:tab w:val="left" w:pos="567"/>
        </w:tabs>
        <w:jc w:val="both"/>
        <w:rPr>
          <w:rFonts w:ascii="Arial" w:hAnsi="Arial" w:cs="Arial"/>
          <w:sz w:val="20"/>
          <w:szCs w:val="20"/>
        </w:rPr>
      </w:pPr>
      <w:r>
        <w:rPr>
          <w:rFonts w:ascii="Arial" w:hAnsi="Arial" w:cs="Arial"/>
          <w:b/>
          <w:sz w:val="20"/>
          <w:szCs w:val="20"/>
        </w:rPr>
        <w:t>4.8</w:t>
      </w:r>
      <w:r w:rsidR="00C476AD" w:rsidRPr="001A3E36">
        <w:rPr>
          <w:rFonts w:ascii="Arial" w:hAnsi="Arial" w:cs="Arial"/>
          <w:sz w:val="20"/>
          <w:szCs w:val="20"/>
        </w:rPr>
        <w:t xml:space="preserve">  privremena lokacija za montažni objekat sa terasom  za ugostiteljsku djelatnost, na dijelu kat.parcele br. 3057 K.O. Budva označena brojem 7.2 u Planu objekata privremenog karaktera u Opštini Budva, površina objekta 163 m2, terasa1 – 125 m2 </w:t>
      </w:r>
    </w:p>
    <w:p w:rsidR="00C476AD" w:rsidRPr="001A3E36" w:rsidRDefault="00C476AD" w:rsidP="00C476AD">
      <w:pPr>
        <w:pStyle w:val="ListParagraph"/>
        <w:numPr>
          <w:ilvl w:val="0"/>
          <w:numId w:val="8"/>
        </w:numPr>
        <w:tabs>
          <w:tab w:val="left" w:pos="567"/>
        </w:tabs>
        <w:ind w:left="0" w:firstLine="0"/>
        <w:jc w:val="both"/>
        <w:rPr>
          <w:rFonts w:ascii="Arial" w:hAnsi="Arial" w:cs="Arial"/>
          <w:sz w:val="20"/>
          <w:szCs w:val="20"/>
        </w:rPr>
      </w:pPr>
      <w:r w:rsidRPr="001A3E36">
        <w:rPr>
          <w:rFonts w:ascii="Arial" w:hAnsi="Arial" w:cs="Arial"/>
          <w:sz w:val="20"/>
          <w:szCs w:val="20"/>
        </w:rPr>
        <w:t xml:space="preserve">početna cijena godišnjeg zakupa: 31.092,00 € </w:t>
      </w:r>
    </w:p>
    <w:p w:rsidR="00C476AD" w:rsidRPr="001A3E36" w:rsidRDefault="00C476AD" w:rsidP="00C476AD">
      <w:pPr>
        <w:tabs>
          <w:tab w:val="left" w:pos="567"/>
        </w:tabs>
        <w:jc w:val="both"/>
        <w:rPr>
          <w:rFonts w:ascii="Arial" w:hAnsi="Arial" w:cs="Arial"/>
          <w:sz w:val="20"/>
          <w:szCs w:val="20"/>
        </w:rPr>
      </w:pPr>
    </w:p>
    <w:p w:rsidR="00C476AD" w:rsidRPr="001A3E36" w:rsidRDefault="00D468E6"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Pr>
          <w:rFonts w:ascii="Arial" w:hAnsi="Arial" w:cs="Arial"/>
          <w:b/>
          <w:sz w:val="20"/>
          <w:szCs w:val="20"/>
        </w:rPr>
        <w:t>4.9</w:t>
      </w:r>
      <w:r w:rsidR="00C476AD" w:rsidRPr="001A3E36">
        <w:rPr>
          <w:rFonts w:ascii="Arial" w:hAnsi="Arial" w:cs="Arial"/>
          <w:sz w:val="20"/>
          <w:szCs w:val="20"/>
        </w:rPr>
        <w:t xml:space="preserve">  privremena lokacija za montažni objekat za trgovinsku djelatnost - prodaja ribolovnog materijala klub na dijelu kat. parcele 3057 K.O. Budva, označena brojem 7.4 u Planu objekata privremenog karaktera u Opštini Budva, površina objekta 19,60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5.600,00 €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4.1</w:t>
      </w:r>
      <w:r w:rsidR="00D468E6">
        <w:rPr>
          <w:rFonts w:ascii="Arial" w:hAnsi="Arial" w:cs="Arial"/>
          <w:b/>
          <w:sz w:val="20"/>
          <w:szCs w:val="20"/>
        </w:rPr>
        <w:t>0</w:t>
      </w:r>
      <w:r w:rsidRPr="001A3E36">
        <w:rPr>
          <w:rFonts w:ascii="Arial" w:hAnsi="Arial" w:cs="Arial"/>
          <w:sz w:val="20"/>
          <w:szCs w:val="20"/>
        </w:rPr>
        <w:t xml:space="preserve">  privremena lokacija za montažni objekat za trgovinsku djelatnost - prodaja ribolovnog materijala na dijelu kat. parcele 3057 K.O. Budva, označena brojem 7.5 u Planu objekata privremenog karaktera u Opštini Budva, površina objekta 10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4.667,00 € </w:t>
      </w: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4.1</w:t>
      </w:r>
      <w:r w:rsidR="00D468E6">
        <w:rPr>
          <w:rFonts w:ascii="Arial" w:hAnsi="Arial" w:cs="Arial"/>
          <w:b/>
          <w:sz w:val="20"/>
          <w:szCs w:val="20"/>
        </w:rPr>
        <w:t>1</w:t>
      </w:r>
      <w:r w:rsidRPr="001A3E36">
        <w:rPr>
          <w:rFonts w:ascii="Arial" w:hAnsi="Arial" w:cs="Arial"/>
          <w:sz w:val="20"/>
          <w:szCs w:val="20"/>
        </w:rPr>
        <w:t xml:space="preserve">   privremena lokacija za</w:t>
      </w:r>
      <w:r w:rsidRPr="001A3E36">
        <w:rPr>
          <w:rFonts w:ascii="Arial" w:eastAsia="Batang" w:hAnsi="Arial" w:cs="Arial"/>
          <w:sz w:val="20"/>
          <w:szCs w:val="20"/>
          <w:lang w:val="sl-SI"/>
        </w:rPr>
        <w:t xml:space="preserve"> konzervator za sladoled </w:t>
      </w:r>
      <w:r w:rsidRPr="001A3E36">
        <w:rPr>
          <w:rFonts w:ascii="Arial" w:hAnsi="Arial" w:cs="Arial"/>
          <w:sz w:val="20"/>
          <w:szCs w:val="20"/>
          <w:lang w:val="sl-SI"/>
        </w:rPr>
        <w:t>uz gornju ivicu šetališta pored mora ispred "JRB -a", na dijelu kat. parcele  3057 K.O. Budva</w:t>
      </w:r>
      <w:r w:rsidRPr="001A3E36">
        <w:rPr>
          <w:rFonts w:ascii="Arial" w:hAnsi="Arial" w:cs="Arial"/>
          <w:sz w:val="20"/>
          <w:szCs w:val="20"/>
        </w:rPr>
        <w:t xml:space="preserve"> označena brojem 7.6 u Planu objekata privremenog karaktera u Opštini Budva </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1.060,00 €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5103"/>
        </w:tabs>
        <w:rPr>
          <w:rFonts w:ascii="Arial" w:hAnsi="Arial" w:cs="Arial"/>
          <w:sz w:val="20"/>
          <w:szCs w:val="20"/>
        </w:rPr>
      </w:pPr>
      <w:r w:rsidRPr="001A3E36">
        <w:rPr>
          <w:rFonts w:ascii="Arial" w:hAnsi="Arial" w:cs="Arial"/>
          <w:b/>
          <w:sz w:val="20"/>
          <w:szCs w:val="20"/>
        </w:rPr>
        <w:t>4.1</w:t>
      </w:r>
      <w:r w:rsidR="00D468E6">
        <w:rPr>
          <w:rFonts w:ascii="Arial" w:hAnsi="Arial" w:cs="Arial"/>
          <w:b/>
          <w:sz w:val="20"/>
          <w:szCs w:val="20"/>
        </w:rPr>
        <w:t>2</w:t>
      </w:r>
      <w:r w:rsidRPr="001A3E36">
        <w:rPr>
          <w:rFonts w:ascii="Arial" w:hAnsi="Arial" w:cs="Arial"/>
          <w:sz w:val="20"/>
          <w:szCs w:val="20"/>
        </w:rPr>
        <w:t xml:space="preserve">  privremena lokacija za luna park za djecu,  na dijelu kat. parcele br.  3057 K.O. Budva označena brojem 7.7 u Planu objekata privremenog karaktera u Opštini Budva, površine 400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17.430,00 € </w:t>
      </w:r>
    </w:p>
    <w:p w:rsidR="00C476AD" w:rsidRPr="001A3E36" w:rsidRDefault="00C476AD" w:rsidP="00C476AD">
      <w:pPr>
        <w:tabs>
          <w:tab w:val="left" w:pos="567"/>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4.1</w:t>
      </w:r>
      <w:r w:rsidR="00D468E6">
        <w:rPr>
          <w:rFonts w:ascii="Arial" w:hAnsi="Arial" w:cs="Arial"/>
          <w:b/>
          <w:sz w:val="20"/>
          <w:szCs w:val="20"/>
        </w:rPr>
        <w:t>3</w:t>
      </w:r>
      <w:r w:rsidRPr="001A3E36">
        <w:rPr>
          <w:rFonts w:ascii="Arial" w:hAnsi="Arial" w:cs="Arial"/>
          <w:sz w:val="20"/>
          <w:szCs w:val="20"/>
        </w:rPr>
        <w:t xml:space="preserve">  privremena lokacija za kiosk za prodaju suvenira od školjki  na dijelu kat. parcele 3103 K.O. Budva, označena brojem 7.8 u Planu objekata privremenog karaktera u Opštini Budva površine 4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4.667,00 €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4.1</w:t>
      </w:r>
      <w:r w:rsidR="00D468E6">
        <w:rPr>
          <w:rFonts w:ascii="Arial" w:hAnsi="Arial" w:cs="Arial"/>
          <w:b/>
          <w:sz w:val="20"/>
          <w:szCs w:val="20"/>
        </w:rPr>
        <w:t>4</w:t>
      </w:r>
      <w:r w:rsidRPr="001A3E36">
        <w:rPr>
          <w:rFonts w:ascii="Arial" w:hAnsi="Arial" w:cs="Arial"/>
          <w:sz w:val="20"/>
          <w:szCs w:val="20"/>
        </w:rPr>
        <w:t xml:space="preserve">  privremena lokacija za aparat za prodaju kokica, na dijelu kat.parcele br. 3103 K.O. Budva označena brojem 7.19 u Planu objekata privremenog karaktera u Opštini Budva, površine 1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zakupa:1.221,00 €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 w:val="left" w:pos="5103"/>
        </w:tabs>
        <w:jc w:val="both"/>
        <w:rPr>
          <w:rFonts w:ascii="Arial" w:hAnsi="Arial" w:cs="Arial"/>
          <w:sz w:val="20"/>
          <w:szCs w:val="20"/>
        </w:rPr>
      </w:pPr>
      <w:r w:rsidRPr="001A3E36">
        <w:rPr>
          <w:rFonts w:ascii="Arial" w:hAnsi="Arial" w:cs="Arial"/>
          <w:b/>
          <w:sz w:val="20"/>
          <w:szCs w:val="20"/>
        </w:rPr>
        <w:t>4.1</w:t>
      </w:r>
      <w:r w:rsidR="00D468E6">
        <w:rPr>
          <w:rFonts w:ascii="Arial" w:hAnsi="Arial" w:cs="Arial"/>
          <w:b/>
          <w:sz w:val="20"/>
          <w:szCs w:val="20"/>
        </w:rPr>
        <w:t>5</w:t>
      </w:r>
      <w:r w:rsidRPr="001A3E36">
        <w:rPr>
          <w:rFonts w:ascii="Arial" w:hAnsi="Arial" w:cs="Arial"/>
          <w:sz w:val="20"/>
          <w:szCs w:val="20"/>
        </w:rPr>
        <w:t xml:space="preserve">  privremena lokacija za horizontalnu vitrinu za sladoled na kugle, na dijelu kat.parcele br. 3103 K.O. Budva označena brojem 7.20 u Planu objekata privremenog karaktera u Opštini Budva, dužine 4 m1</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5.541,00 €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s>
        <w:jc w:val="both"/>
        <w:rPr>
          <w:rFonts w:ascii="Arial" w:hAnsi="Arial" w:cs="Arial"/>
          <w:sz w:val="20"/>
          <w:szCs w:val="20"/>
        </w:rPr>
      </w:pPr>
      <w:r w:rsidRPr="001A3E36">
        <w:rPr>
          <w:rFonts w:ascii="Arial" w:hAnsi="Arial" w:cs="Arial"/>
          <w:b/>
          <w:sz w:val="20"/>
          <w:szCs w:val="20"/>
        </w:rPr>
        <w:t>4.1</w:t>
      </w:r>
      <w:r w:rsidR="00D468E6">
        <w:rPr>
          <w:rFonts w:ascii="Arial" w:hAnsi="Arial" w:cs="Arial"/>
          <w:b/>
          <w:sz w:val="20"/>
          <w:szCs w:val="20"/>
        </w:rPr>
        <w:t>6</w:t>
      </w:r>
      <w:r w:rsidRPr="001A3E36">
        <w:rPr>
          <w:rFonts w:ascii="Arial" w:hAnsi="Arial" w:cs="Arial"/>
          <w:sz w:val="20"/>
          <w:szCs w:val="20"/>
        </w:rPr>
        <w:t xml:space="preserve">  privremena lokacija za montažni objekat za ugostiteljstvo na dijelu kat.parcele 2883 KO Budva, lokacija označena brojem 7.21 u Planu objekata privremenog karaktera u opštini Budva, površine 19 m2</w:t>
      </w:r>
    </w:p>
    <w:p w:rsidR="00C476AD" w:rsidRPr="001A3E36" w:rsidRDefault="00C476AD" w:rsidP="00C476AD">
      <w:pPr>
        <w:pStyle w:val="ListParagraph"/>
        <w:numPr>
          <w:ilvl w:val="0"/>
          <w:numId w:val="8"/>
        </w:numPr>
        <w:tabs>
          <w:tab w:val="left" w:pos="567"/>
        </w:tabs>
        <w:ind w:left="0" w:firstLine="0"/>
        <w:jc w:val="both"/>
        <w:rPr>
          <w:rFonts w:ascii="Arial" w:hAnsi="Arial" w:cs="Arial"/>
          <w:sz w:val="20"/>
          <w:szCs w:val="20"/>
          <w:lang w:val="sl-SI"/>
        </w:rPr>
      </w:pPr>
      <w:r w:rsidRPr="001A3E36">
        <w:rPr>
          <w:rFonts w:ascii="Arial" w:hAnsi="Arial" w:cs="Arial"/>
          <w:sz w:val="20"/>
          <w:szCs w:val="20"/>
          <w:lang w:val="sl-SI"/>
        </w:rPr>
        <w:t>početna cijena godišnjeg zakupa: 15.474.00 €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textAlignment w:val="baseline"/>
        <w:rPr>
          <w:rFonts w:ascii="Arial" w:hAnsi="Arial" w:cs="Arial"/>
          <w:sz w:val="20"/>
          <w:szCs w:val="20"/>
        </w:rPr>
      </w:pPr>
      <w:r w:rsidRPr="001A3E36">
        <w:rPr>
          <w:rFonts w:ascii="Arial" w:hAnsi="Arial" w:cs="Arial"/>
          <w:b/>
          <w:sz w:val="20"/>
          <w:szCs w:val="20"/>
        </w:rPr>
        <w:t>4.1</w:t>
      </w:r>
      <w:r w:rsidR="00D468E6">
        <w:rPr>
          <w:rFonts w:ascii="Arial" w:hAnsi="Arial" w:cs="Arial"/>
          <w:b/>
          <w:sz w:val="20"/>
          <w:szCs w:val="20"/>
        </w:rPr>
        <w:t>7</w:t>
      </w:r>
      <w:r w:rsidRPr="001A3E36">
        <w:rPr>
          <w:rFonts w:ascii="Arial" w:hAnsi="Arial" w:cs="Arial"/>
          <w:sz w:val="20"/>
          <w:szCs w:val="20"/>
        </w:rPr>
        <w:t xml:space="preserve">  privremena lokacija za </w:t>
      </w:r>
      <w:r w:rsidRPr="001A3E36">
        <w:rPr>
          <w:rFonts w:ascii="Arial" w:hAnsi="Arial" w:cs="Arial"/>
          <w:caps/>
          <w:sz w:val="20"/>
          <w:szCs w:val="20"/>
        </w:rPr>
        <w:t xml:space="preserve"> </w:t>
      </w:r>
      <w:r w:rsidRPr="001A3E36">
        <w:rPr>
          <w:rFonts w:ascii="Arial" w:hAnsi="Arial" w:cs="Arial"/>
          <w:sz w:val="20"/>
          <w:szCs w:val="20"/>
        </w:rPr>
        <w:t>montažni objekat za ugostiteljstvo na dijelu kat. parcele 2883 K.O. Budva, lokacija označena brojem 7.22 u Planu objekata privremenog karaktera u opštini Budva površine 13,30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7.537,00 € </w:t>
      </w:r>
    </w:p>
    <w:p w:rsidR="00C476AD" w:rsidRPr="001A3E36" w:rsidRDefault="00C476AD" w:rsidP="00C476AD">
      <w:pPr>
        <w:tabs>
          <w:tab w:val="left" w:pos="567"/>
          <w:tab w:val="left" w:pos="5103"/>
        </w:tabs>
        <w:ind w:right="-149"/>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textAlignment w:val="baseline"/>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18</w:t>
      </w:r>
      <w:r w:rsidRPr="001A3E36">
        <w:rPr>
          <w:rFonts w:ascii="Arial" w:hAnsi="Arial" w:cs="Arial"/>
          <w:sz w:val="20"/>
          <w:szCs w:val="20"/>
        </w:rPr>
        <w:t xml:space="preserve">  privremena lokacija za montažni objekat za ugostiteljstvo na dijelu kat. parcele 2883 K.O. Budva, lokacija označena brojem 7.23 u Planu objekata privremenog karaktera u opštini Budva, površine 18,55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7.715,00 € </w:t>
      </w:r>
    </w:p>
    <w:p w:rsidR="00C476AD" w:rsidRPr="001A3E36" w:rsidRDefault="00C476AD" w:rsidP="00C476AD">
      <w:pPr>
        <w:tabs>
          <w:tab w:val="left" w:pos="567"/>
          <w:tab w:val="left" w:pos="5103"/>
        </w:tabs>
        <w:ind w:right="-149"/>
        <w:rPr>
          <w:rFonts w:ascii="Arial" w:hAnsi="Arial" w:cs="Arial"/>
          <w:b/>
          <w:sz w:val="20"/>
          <w:szCs w:val="20"/>
        </w:rPr>
      </w:pPr>
    </w:p>
    <w:p w:rsidR="00C476AD" w:rsidRPr="001A3E36" w:rsidRDefault="00D468E6" w:rsidP="00C476AD">
      <w:pPr>
        <w:tabs>
          <w:tab w:val="left" w:pos="567"/>
          <w:tab w:val="left" w:pos="5103"/>
        </w:tabs>
        <w:overflowPunct w:val="0"/>
        <w:autoSpaceDE w:val="0"/>
        <w:autoSpaceDN w:val="0"/>
        <w:adjustRightInd w:val="0"/>
        <w:ind w:right="-149"/>
        <w:jc w:val="both"/>
        <w:textAlignment w:val="baseline"/>
        <w:rPr>
          <w:rFonts w:ascii="Arial" w:hAnsi="Arial" w:cs="Arial"/>
          <w:sz w:val="20"/>
          <w:szCs w:val="20"/>
        </w:rPr>
      </w:pPr>
      <w:r>
        <w:rPr>
          <w:rFonts w:ascii="Arial" w:hAnsi="Arial" w:cs="Arial"/>
          <w:b/>
          <w:sz w:val="20"/>
          <w:szCs w:val="20"/>
        </w:rPr>
        <w:t>4.19</w:t>
      </w:r>
      <w:r w:rsidR="00C476AD" w:rsidRPr="001A3E36">
        <w:rPr>
          <w:rFonts w:ascii="Arial" w:hAnsi="Arial" w:cs="Arial"/>
          <w:sz w:val="20"/>
          <w:szCs w:val="20"/>
        </w:rPr>
        <w:t xml:space="preserve">  privremena lokacija za montažni  objekat za trgovinu na dijelu kat. parcele 2883 K.O. Budva, lokacija označena brojem 7.24 u Planu objekata privremenog karaktera u opštini Budva, površine 13.30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4.760,00 € </w:t>
      </w:r>
    </w:p>
    <w:p w:rsidR="00C476AD" w:rsidRPr="001A3E36" w:rsidRDefault="00C476AD" w:rsidP="00C476AD">
      <w:pPr>
        <w:tabs>
          <w:tab w:val="left" w:pos="567"/>
          <w:tab w:val="left" w:pos="5103"/>
        </w:tabs>
        <w:overflowPunct w:val="0"/>
        <w:autoSpaceDE w:val="0"/>
        <w:autoSpaceDN w:val="0"/>
        <w:adjustRightInd w:val="0"/>
        <w:ind w:right="-149"/>
        <w:jc w:val="both"/>
        <w:textAlignment w:val="baseline"/>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jc w:val="both"/>
        <w:textAlignment w:val="baseline"/>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20</w:t>
      </w:r>
      <w:r w:rsidRPr="001A3E36">
        <w:rPr>
          <w:rFonts w:ascii="Arial" w:hAnsi="Arial" w:cs="Arial"/>
          <w:sz w:val="20"/>
          <w:szCs w:val="20"/>
        </w:rPr>
        <w:t xml:space="preserve">  privremena lokacija za montažni  objekat za trgovinsku djelatnost na dijelu kat. parcele 2885 K.O. Budva, lokacija označena brojem 7.25 u Planu objekata privremenog karaktera u opštini Budva površine 13.30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4.760,00 € </w:t>
      </w:r>
    </w:p>
    <w:p w:rsidR="00C476AD" w:rsidRPr="001A3E36" w:rsidRDefault="00C476AD" w:rsidP="00C476AD">
      <w:pPr>
        <w:tabs>
          <w:tab w:val="left" w:pos="567"/>
          <w:tab w:val="left" w:pos="5103"/>
        </w:tabs>
        <w:ind w:right="-149"/>
        <w:jc w:val="both"/>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jc w:val="both"/>
        <w:textAlignment w:val="baseline"/>
        <w:rPr>
          <w:rFonts w:ascii="Arial" w:hAnsi="Arial" w:cs="Arial"/>
          <w:sz w:val="20"/>
          <w:szCs w:val="20"/>
        </w:rPr>
      </w:pPr>
      <w:r w:rsidRPr="001A3E36">
        <w:rPr>
          <w:rFonts w:ascii="Arial" w:hAnsi="Arial" w:cs="Arial"/>
          <w:b/>
          <w:sz w:val="20"/>
          <w:szCs w:val="20"/>
        </w:rPr>
        <w:t>4.2</w:t>
      </w:r>
      <w:r w:rsidR="00D468E6">
        <w:rPr>
          <w:rFonts w:ascii="Arial" w:hAnsi="Arial" w:cs="Arial"/>
          <w:b/>
          <w:sz w:val="20"/>
          <w:szCs w:val="20"/>
        </w:rPr>
        <w:t>1</w:t>
      </w:r>
      <w:r w:rsidRPr="001A3E36">
        <w:rPr>
          <w:rFonts w:ascii="Arial" w:hAnsi="Arial" w:cs="Arial"/>
          <w:sz w:val="20"/>
          <w:szCs w:val="20"/>
        </w:rPr>
        <w:t xml:space="preserve">  privremena lokacija za montažni  objekat za jednostavne ugostiteljske usluge na dijelu kat. parcele 2885 K.O. Budva, lokacija označena brojem 7.26 u Planu objekata privremenog karaktera u opštini Budva, površine 13.30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5.703,00 € </w:t>
      </w:r>
    </w:p>
    <w:p w:rsidR="00C476AD" w:rsidRPr="001A3E36" w:rsidRDefault="00C476AD" w:rsidP="00C476AD">
      <w:pPr>
        <w:tabs>
          <w:tab w:val="left" w:pos="567"/>
          <w:tab w:val="left" w:pos="5103"/>
        </w:tabs>
        <w:ind w:right="-149"/>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textAlignment w:val="baseline"/>
        <w:rPr>
          <w:rFonts w:ascii="Arial" w:hAnsi="Arial" w:cs="Arial"/>
          <w:sz w:val="20"/>
          <w:szCs w:val="20"/>
        </w:rPr>
      </w:pPr>
      <w:r w:rsidRPr="001A3E36">
        <w:rPr>
          <w:rFonts w:ascii="Arial" w:hAnsi="Arial" w:cs="Arial"/>
          <w:b/>
          <w:sz w:val="20"/>
          <w:szCs w:val="20"/>
        </w:rPr>
        <w:t>4.2</w:t>
      </w:r>
      <w:r w:rsidR="00D468E6">
        <w:rPr>
          <w:rFonts w:ascii="Arial" w:hAnsi="Arial" w:cs="Arial"/>
          <w:b/>
          <w:sz w:val="20"/>
          <w:szCs w:val="20"/>
        </w:rPr>
        <w:t>2</w:t>
      </w:r>
      <w:r w:rsidRPr="001A3E36">
        <w:rPr>
          <w:rFonts w:ascii="Arial" w:hAnsi="Arial" w:cs="Arial"/>
          <w:sz w:val="20"/>
          <w:szCs w:val="20"/>
        </w:rPr>
        <w:t xml:space="preserve">  privremena lokacija za montažni objekat sa terasom za  ugostiteljstvo na dijelu kat. parcele 2885 K.O. Budva, lokacija označena brojem 7.27 u Planu objekata privremenog karaktera u opštini Budva površine za objekat 13.30 m2 i terasa 120 m2 i sanitarni objekat  6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13.057,00 € </w:t>
      </w:r>
    </w:p>
    <w:p w:rsidR="00C476AD" w:rsidRPr="001A3E36" w:rsidRDefault="00C476AD" w:rsidP="00C476AD">
      <w:pPr>
        <w:tabs>
          <w:tab w:val="left" w:pos="567"/>
          <w:tab w:val="left" w:pos="5103"/>
        </w:tabs>
        <w:ind w:right="-149"/>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textAlignment w:val="baseline"/>
        <w:rPr>
          <w:rFonts w:ascii="Arial" w:hAnsi="Arial" w:cs="Arial"/>
          <w:sz w:val="20"/>
          <w:szCs w:val="20"/>
        </w:rPr>
      </w:pPr>
      <w:r w:rsidRPr="001A3E36">
        <w:rPr>
          <w:rFonts w:ascii="Arial" w:hAnsi="Arial" w:cs="Arial"/>
          <w:b/>
          <w:sz w:val="20"/>
          <w:szCs w:val="20"/>
        </w:rPr>
        <w:t>4.2</w:t>
      </w:r>
      <w:r w:rsidR="00D468E6">
        <w:rPr>
          <w:rFonts w:ascii="Arial" w:hAnsi="Arial" w:cs="Arial"/>
          <w:b/>
          <w:sz w:val="20"/>
          <w:szCs w:val="20"/>
        </w:rPr>
        <w:t>3</w:t>
      </w:r>
      <w:r w:rsidRPr="001A3E36">
        <w:rPr>
          <w:rFonts w:ascii="Arial" w:hAnsi="Arial" w:cs="Arial"/>
          <w:sz w:val="20"/>
          <w:szCs w:val="20"/>
        </w:rPr>
        <w:t xml:space="preserve">  privremena lokacija za montažni objekat za ugostiteljstvo na dijelu kat. parcele 2883 K.O. Budva, lokacija označena brojem 7.28 u Planu objekata privremenog karaktera u opštini Budva, površine 24.66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8.020,00 € </w:t>
      </w:r>
    </w:p>
    <w:p w:rsidR="00C476AD" w:rsidRPr="001A3E36" w:rsidRDefault="00C476AD" w:rsidP="00C476AD">
      <w:pPr>
        <w:tabs>
          <w:tab w:val="left" w:pos="567"/>
          <w:tab w:val="left" w:pos="5103"/>
        </w:tabs>
        <w:ind w:right="-149"/>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textAlignment w:val="baseline"/>
        <w:rPr>
          <w:rFonts w:ascii="Arial" w:hAnsi="Arial" w:cs="Arial"/>
          <w:sz w:val="20"/>
          <w:szCs w:val="20"/>
        </w:rPr>
      </w:pPr>
      <w:r w:rsidRPr="001A3E36">
        <w:rPr>
          <w:rFonts w:ascii="Arial" w:hAnsi="Arial" w:cs="Arial"/>
          <w:b/>
          <w:sz w:val="20"/>
          <w:szCs w:val="20"/>
        </w:rPr>
        <w:t>4.2</w:t>
      </w:r>
      <w:r w:rsidR="00D468E6">
        <w:rPr>
          <w:rFonts w:ascii="Arial" w:hAnsi="Arial" w:cs="Arial"/>
          <w:b/>
          <w:sz w:val="20"/>
          <w:szCs w:val="20"/>
        </w:rPr>
        <w:t>4</w:t>
      </w:r>
      <w:r w:rsidRPr="001A3E36">
        <w:rPr>
          <w:rFonts w:ascii="Arial" w:hAnsi="Arial" w:cs="Arial"/>
          <w:sz w:val="20"/>
          <w:szCs w:val="20"/>
        </w:rPr>
        <w:t xml:space="preserve">  privremena lokacija za</w:t>
      </w:r>
      <w:r w:rsidRPr="001A3E36">
        <w:rPr>
          <w:rFonts w:ascii="Arial" w:hAnsi="Arial" w:cs="Arial"/>
          <w:caps/>
          <w:sz w:val="20"/>
          <w:szCs w:val="20"/>
        </w:rPr>
        <w:t xml:space="preserve"> </w:t>
      </w:r>
      <w:r w:rsidRPr="001A3E36">
        <w:rPr>
          <w:rFonts w:ascii="Arial" w:hAnsi="Arial" w:cs="Arial"/>
          <w:sz w:val="20"/>
          <w:szCs w:val="20"/>
        </w:rPr>
        <w:t>montažni  objekat za trgovinu na dijelu kat. parcele 2883 K.O. Budva, lokacija označena brojem 7.29 u Planu objekata privremenog karaktera u opštini Budva, površine 27.30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7.934,00 €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textAlignment w:val="baseline"/>
        <w:rPr>
          <w:rFonts w:ascii="Arial" w:hAnsi="Arial" w:cs="Arial"/>
          <w:sz w:val="20"/>
          <w:szCs w:val="20"/>
        </w:rPr>
      </w:pPr>
      <w:r w:rsidRPr="001A3E36">
        <w:rPr>
          <w:rFonts w:ascii="Arial" w:hAnsi="Arial" w:cs="Arial"/>
          <w:b/>
          <w:sz w:val="20"/>
          <w:szCs w:val="20"/>
        </w:rPr>
        <w:lastRenderedPageBreak/>
        <w:t>4.2</w:t>
      </w:r>
      <w:r w:rsidR="00D468E6">
        <w:rPr>
          <w:rFonts w:ascii="Arial" w:hAnsi="Arial" w:cs="Arial"/>
          <w:b/>
          <w:sz w:val="20"/>
          <w:szCs w:val="20"/>
        </w:rPr>
        <w:t>5</w:t>
      </w:r>
      <w:r w:rsidRPr="001A3E36">
        <w:rPr>
          <w:rFonts w:ascii="Arial" w:hAnsi="Arial" w:cs="Arial"/>
          <w:sz w:val="20"/>
          <w:szCs w:val="20"/>
        </w:rPr>
        <w:t xml:space="preserve">  privremena lokacija za montažni objekat za ugostiteljsku djelatnost na dijelu kat. parcele 2883 K.O. Budva, lokacija označena brojem 7.30 u Planu objekata privremenog karaktera u opštini Budva, površine 13.26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5.703,00 € </w:t>
      </w:r>
    </w:p>
    <w:p w:rsidR="00C476AD" w:rsidRPr="001A3E36" w:rsidRDefault="00C476AD" w:rsidP="00C476AD">
      <w:pPr>
        <w:tabs>
          <w:tab w:val="left" w:pos="567"/>
          <w:tab w:val="left" w:pos="5103"/>
        </w:tabs>
        <w:ind w:right="-149"/>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textAlignment w:val="baseline"/>
        <w:rPr>
          <w:rFonts w:ascii="Arial" w:hAnsi="Arial" w:cs="Arial"/>
          <w:sz w:val="20"/>
          <w:szCs w:val="20"/>
        </w:rPr>
      </w:pPr>
      <w:r w:rsidRPr="001A3E36">
        <w:rPr>
          <w:rFonts w:ascii="Arial" w:hAnsi="Arial" w:cs="Arial"/>
          <w:b/>
          <w:sz w:val="20"/>
          <w:szCs w:val="20"/>
        </w:rPr>
        <w:t>4.2</w:t>
      </w:r>
      <w:r w:rsidR="00D468E6">
        <w:rPr>
          <w:rFonts w:ascii="Arial" w:hAnsi="Arial" w:cs="Arial"/>
          <w:b/>
          <w:sz w:val="20"/>
          <w:szCs w:val="20"/>
        </w:rPr>
        <w:t>6</w:t>
      </w:r>
      <w:r w:rsidRPr="001A3E36">
        <w:rPr>
          <w:rFonts w:ascii="Arial" w:hAnsi="Arial" w:cs="Arial"/>
          <w:sz w:val="20"/>
          <w:szCs w:val="20"/>
        </w:rPr>
        <w:t xml:space="preserve">  privremena lokacija za montažni objekat za ugostiteljsku djelatnost na dijelu kat. parcele 2885 K.O. Budva, lokacija označena brojem 7.31 u Planu objekata privremenog karaktera u opštini Budva površine 13.65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5.703,00 € </w:t>
      </w:r>
    </w:p>
    <w:p w:rsidR="00C476AD" w:rsidRPr="001A3E36" w:rsidRDefault="00C476AD" w:rsidP="00C476AD">
      <w:pPr>
        <w:tabs>
          <w:tab w:val="left" w:pos="567"/>
          <w:tab w:val="left" w:pos="5103"/>
        </w:tabs>
        <w:ind w:right="-149"/>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textAlignment w:val="baseline"/>
        <w:rPr>
          <w:rFonts w:ascii="Arial" w:hAnsi="Arial" w:cs="Arial"/>
          <w:sz w:val="20"/>
          <w:szCs w:val="20"/>
        </w:rPr>
      </w:pPr>
      <w:r w:rsidRPr="001A3E36">
        <w:rPr>
          <w:rFonts w:ascii="Arial" w:hAnsi="Arial" w:cs="Arial"/>
          <w:b/>
          <w:sz w:val="20"/>
          <w:szCs w:val="20"/>
        </w:rPr>
        <w:t>4.2</w:t>
      </w:r>
      <w:r w:rsidR="00D468E6">
        <w:rPr>
          <w:rFonts w:ascii="Arial" w:hAnsi="Arial" w:cs="Arial"/>
          <w:b/>
          <w:sz w:val="20"/>
          <w:szCs w:val="20"/>
        </w:rPr>
        <w:t>7</w:t>
      </w:r>
      <w:r w:rsidRPr="001A3E36">
        <w:rPr>
          <w:rFonts w:ascii="Arial" w:hAnsi="Arial" w:cs="Arial"/>
          <w:sz w:val="20"/>
          <w:szCs w:val="20"/>
        </w:rPr>
        <w:t xml:space="preserve">  privremena lokacija za montažni objekat za ugostiteljsku djelatnost  na dijelu kat. parcele 2885 K.O. Budva, lokacija označena brojem 7.32 u Planu objekata privremenog karaktera u opštini Budva, površine 13.65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5.703,00 € </w:t>
      </w:r>
    </w:p>
    <w:p w:rsidR="00C476AD" w:rsidRPr="001A3E36" w:rsidRDefault="00C476AD" w:rsidP="00C476AD">
      <w:pPr>
        <w:tabs>
          <w:tab w:val="left" w:pos="567"/>
          <w:tab w:val="left" w:pos="5103"/>
        </w:tabs>
        <w:ind w:right="-149"/>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textAlignment w:val="baseline"/>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28</w:t>
      </w:r>
      <w:r w:rsidRPr="001A3E36">
        <w:rPr>
          <w:rFonts w:ascii="Arial" w:hAnsi="Arial" w:cs="Arial"/>
          <w:sz w:val="20"/>
          <w:szCs w:val="20"/>
        </w:rPr>
        <w:t xml:space="preserve">  privremena lokacija za montažni objekat za trgovinu na dijelu kat. parcele 2885 K.O. Budva, lokacija označena brojem 7.33 u Planu objekata privremenog karaktera u opštini Budva površine 13.65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4.760,00 € </w:t>
      </w:r>
    </w:p>
    <w:p w:rsidR="00C476AD" w:rsidRPr="001A3E36" w:rsidRDefault="00C476AD" w:rsidP="00C476AD">
      <w:pPr>
        <w:tabs>
          <w:tab w:val="left" w:pos="567"/>
          <w:tab w:val="left" w:pos="5103"/>
        </w:tabs>
        <w:ind w:right="-149"/>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textAlignment w:val="baseline"/>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29</w:t>
      </w:r>
      <w:r w:rsidRPr="001A3E36">
        <w:rPr>
          <w:rFonts w:ascii="Arial" w:hAnsi="Arial" w:cs="Arial"/>
          <w:sz w:val="20"/>
          <w:szCs w:val="20"/>
        </w:rPr>
        <w:t xml:space="preserve">  privremena lokacija za montažni objekat sa terasom za ugostiteljstvo na dijelu kat. parcele 2885 K.O. Budva, lokacija označena brojem 7.34 u Planu objekata privremenog karaktera u opštini Budva, površine 13.65 m2 i terasa 25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8.687,00 € </w:t>
      </w:r>
    </w:p>
    <w:p w:rsidR="00C476AD" w:rsidRPr="001A3E36" w:rsidRDefault="00C476AD" w:rsidP="00C476AD">
      <w:pPr>
        <w:tabs>
          <w:tab w:val="left" w:pos="567"/>
          <w:tab w:val="left" w:pos="5103"/>
        </w:tabs>
        <w:ind w:right="-149"/>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30</w:t>
      </w:r>
      <w:r w:rsidRPr="001A3E36">
        <w:rPr>
          <w:rFonts w:ascii="Arial" w:hAnsi="Arial" w:cs="Arial"/>
          <w:sz w:val="20"/>
          <w:szCs w:val="20"/>
        </w:rPr>
        <w:t xml:space="preserve">  privremena lokacija za montažni objekat sa terasom za ugostiteljstvo na dijelu kat. parcele 2883 K.O. Budva, lokacija označena brojem 7.35 u Planu objekata privremenog karaktera u opštini Budva, površina objekta 20 m2 i terasa 150 m2</w:t>
      </w:r>
    </w:p>
    <w:p w:rsidR="00C476AD" w:rsidRPr="001A3E36" w:rsidRDefault="00C476AD" w:rsidP="00C476AD">
      <w:pPr>
        <w:pStyle w:val="ListParagraph"/>
        <w:numPr>
          <w:ilvl w:val="0"/>
          <w:numId w:val="22"/>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13.117,00 € </w:t>
      </w:r>
    </w:p>
    <w:p w:rsidR="00C476AD" w:rsidRPr="001A3E36" w:rsidRDefault="00C476AD" w:rsidP="00C476AD">
      <w:pPr>
        <w:tabs>
          <w:tab w:val="left" w:pos="567"/>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4.3</w:t>
      </w:r>
      <w:r w:rsidR="00D468E6">
        <w:rPr>
          <w:rFonts w:ascii="Arial" w:hAnsi="Arial" w:cs="Arial"/>
          <w:b/>
          <w:sz w:val="20"/>
          <w:szCs w:val="20"/>
        </w:rPr>
        <w:t>1</w:t>
      </w:r>
      <w:r w:rsidRPr="001A3E36">
        <w:rPr>
          <w:rFonts w:ascii="Arial" w:hAnsi="Arial" w:cs="Arial"/>
          <w:sz w:val="20"/>
          <w:szCs w:val="20"/>
        </w:rPr>
        <w:t xml:space="preserve">  privremena lokacija za montažni objekat sa terasom za ugostiteljstvo na dijelu kat. parcele 2883 K.O. Budva, lokacija označena brojem 7.36 u Planu objekata privremenog karaktera u opštini Budva, površina objekta 15 m2, pomoćni objekat 30 m2 i terasa 150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19.458,00 €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4.3</w:t>
      </w:r>
      <w:r w:rsidR="00D468E6">
        <w:rPr>
          <w:rFonts w:ascii="Arial" w:hAnsi="Arial" w:cs="Arial"/>
          <w:b/>
          <w:sz w:val="20"/>
          <w:szCs w:val="20"/>
        </w:rPr>
        <w:t>2</w:t>
      </w:r>
      <w:r w:rsidRPr="001A3E36">
        <w:rPr>
          <w:rFonts w:ascii="Arial" w:hAnsi="Arial" w:cs="Arial"/>
          <w:sz w:val="20"/>
          <w:szCs w:val="20"/>
        </w:rPr>
        <w:t xml:space="preserve">  privremena lokacija za montažni objekat sa terasom za ugostiteljstvo na dijelu kat. parcele 2883 K.O. Budva, lokacija označena brojem 7.37 u Planu objekata privremenog karaktera u opštini Budva, površina objekta 21 m2 i terasa 290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19.607,00 €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4.3</w:t>
      </w:r>
      <w:r w:rsidR="00D468E6">
        <w:rPr>
          <w:rFonts w:ascii="Arial" w:hAnsi="Arial" w:cs="Arial"/>
          <w:b/>
          <w:sz w:val="20"/>
          <w:szCs w:val="20"/>
        </w:rPr>
        <w:t>3</w:t>
      </w:r>
      <w:r w:rsidRPr="001A3E36">
        <w:rPr>
          <w:rFonts w:ascii="Arial" w:hAnsi="Arial" w:cs="Arial"/>
          <w:sz w:val="20"/>
          <w:szCs w:val="20"/>
        </w:rPr>
        <w:t xml:space="preserve">  privremena lokacija za montažni objekat sa  terasom za ugostiteljstvo na dijelu kat parcele 2883 K.O. Budva, lokacija označena brojem 7.38 u Planu objekata privremenog karaktera u opštini Budva, površina objekta 21 m2 i terasa 315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20.757,00 €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4.3</w:t>
      </w:r>
      <w:r w:rsidR="00D468E6">
        <w:rPr>
          <w:rFonts w:ascii="Arial" w:hAnsi="Arial" w:cs="Arial"/>
          <w:b/>
          <w:sz w:val="20"/>
          <w:szCs w:val="20"/>
        </w:rPr>
        <w:t>4</w:t>
      </w:r>
      <w:r w:rsidRPr="001A3E36">
        <w:rPr>
          <w:rFonts w:ascii="Arial" w:hAnsi="Arial" w:cs="Arial"/>
          <w:sz w:val="20"/>
          <w:szCs w:val="20"/>
        </w:rPr>
        <w:t xml:space="preserve">  privremena lokacija za montažni objekat sa terasom za ugostiteljstvo na dijelu kat parcele 2883 K.O. Budva, lokacija označena brojem 7.39 u Planu objekata privremenog karaktera u opštini Budva, površina objekta 26 m2 i terasa 320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21.237,00 €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4.3</w:t>
      </w:r>
      <w:r w:rsidR="00D468E6">
        <w:rPr>
          <w:rFonts w:ascii="Arial" w:hAnsi="Arial" w:cs="Arial"/>
          <w:b/>
          <w:sz w:val="20"/>
          <w:szCs w:val="20"/>
        </w:rPr>
        <w:t>5</w:t>
      </w:r>
      <w:r w:rsidRPr="001A3E36">
        <w:rPr>
          <w:rFonts w:ascii="Arial" w:hAnsi="Arial" w:cs="Arial"/>
          <w:sz w:val="20"/>
          <w:szCs w:val="20"/>
        </w:rPr>
        <w:t xml:space="preserve">  privremena lokacija za montažni objekat sa terasom za ugostiteljstvo na dijelu kat parcele 2883 K.O. Budva, lokacija označena brojem 7.40 u Planu objekata privremenog karaktera u opštini Budva, površina objekta 25 m2 i terasa 450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27.167,00 €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4.3</w:t>
      </w:r>
      <w:r w:rsidR="00D468E6">
        <w:rPr>
          <w:rFonts w:ascii="Arial" w:hAnsi="Arial" w:cs="Arial"/>
          <w:b/>
          <w:sz w:val="20"/>
          <w:szCs w:val="20"/>
        </w:rPr>
        <w:t>6</w:t>
      </w:r>
      <w:r w:rsidRPr="001A3E36">
        <w:rPr>
          <w:rFonts w:ascii="Arial" w:hAnsi="Arial" w:cs="Arial"/>
          <w:sz w:val="20"/>
          <w:szCs w:val="20"/>
        </w:rPr>
        <w:t xml:space="preserve">  privremena lokacija za montažni objekat  sa terasom za ugostiteljstvo na dijelu kat parcele 2889 K.O. Budva, lokacija označena brojem 7.41 u Planu objekata privremenog karaktera u opštini Budva, površina objekta 21 m2 i terasa 371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23.333,00 €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4.3</w:t>
      </w:r>
      <w:r w:rsidR="00D468E6">
        <w:rPr>
          <w:rFonts w:ascii="Arial" w:hAnsi="Arial" w:cs="Arial"/>
          <w:b/>
          <w:sz w:val="20"/>
          <w:szCs w:val="20"/>
        </w:rPr>
        <w:t>7</w:t>
      </w:r>
      <w:r w:rsidRPr="001A3E36">
        <w:rPr>
          <w:rFonts w:ascii="Arial" w:hAnsi="Arial" w:cs="Arial"/>
          <w:sz w:val="20"/>
          <w:szCs w:val="20"/>
        </w:rPr>
        <w:t xml:space="preserve">  privremena lokacija za montažni objekat  sa terasom za ugostiteljstvo na dijelu kat parcele 2889 K.O. Budva, lokacija označena brojem 7.42 u Planu objekata privremenog karaktera u opštini Budva površina objekta 15 m2 i terasa 315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20.457,00 € </w:t>
      </w:r>
    </w:p>
    <w:p w:rsidR="00C476AD" w:rsidRPr="001A3E36" w:rsidRDefault="00C476AD" w:rsidP="00C476AD">
      <w:pPr>
        <w:tabs>
          <w:tab w:val="left" w:pos="567"/>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38</w:t>
      </w:r>
      <w:r w:rsidRPr="001A3E36">
        <w:rPr>
          <w:rFonts w:ascii="Arial" w:hAnsi="Arial" w:cs="Arial"/>
          <w:sz w:val="20"/>
          <w:szCs w:val="20"/>
        </w:rPr>
        <w:t xml:space="preserve">  privremena lokacija za montažni objekat za trgovinu na dijelu  kat. parcele  2889 K</w:t>
      </w:r>
      <w:r w:rsidRPr="001A3E36">
        <w:rPr>
          <w:rFonts w:ascii="Arial" w:hAnsi="Arial" w:cs="Arial"/>
          <w:sz w:val="20"/>
          <w:szCs w:val="20"/>
        </w:rPr>
        <w:sym w:font="Symbol" w:char="F02E"/>
      </w:r>
      <w:r w:rsidRPr="001A3E36">
        <w:rPr>
          <w:rFonts w:ascii="Arial" w:hAnsi="Arial" w:cs="Arial"/>
          <w:sz w:val="20"/>
          <w:szCs w:val="20"/>
        </w:rPr>
        <w:t>O</w:t>
      </w:r>
      <w:r w:rsidRPr="001A3E36">
        <w:rPr>
          <w:rFonts w:ascii="Arial" w:hAnsi="Arial" w:cs="Arial"/>
          <w:sz w:val="20"/>
          <w:szCs w:val="20"/>
        </w:rPr>
        <w:sym w:font="Symbol" w:char="F02E"/>
      </w:r>
      <w:r w:rsidRPr="001A3E36">
        <w:rPr>
          <w:rFonts w:ascii="Arial" w:hAnsi="Arial" w:cs="Arial"/>
          <w:sz w:val="20"/>
          <w:szCs w:val="20"/>
        </w:rPr>
        <w:t xml:space="preserve"> Budva, lokacija označena brojem 7.43 u Planu objekata privremenog karaktera u opštini Budva, površina objekta  33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7.934,00 €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39</w:t>
      </w:r>
      <w:r w:rsidRPr="001A3E36">
        <w:rPr>
          <w:rFonts w:ascii="Arial" w:hAnsi="Arial" w:cs="Arial"/>
          <w:sz w:val="20"/>
          <w:szCs w:val="20"/>
        </w:rPr>
        <w:t xml:space="preserve">  privremena lokacija za montažni objekat za trgovinu na dijelu  kat. parcele  2889 K</w:t>
      </w:r>
      <w:r w:rsidRPr="001A3E36">
        <w:rPr>
          <w:rFonts w:ascii="Arial" w:hAnsi="Arial" w:cs="Arial"/>
          <w:sz w:val="20"/>
          <w:szCs w:val="20"/>
        </w:rPr>
        <w:sym w:font="Symbol" w:char="F02E"/>
      </w:r>
      <w:r w:rsidRPr="001A3E36">
        <w:rPr>
          <w:rFonts w:ascii="Arial" w:hAnsi="Arial" w:cs="Arial"/>
          <w:sz w:val="20"/>
          <w:szCs w:val="20"/>
        </w:rPr>
        <w:t>O</w:t>
      </w:r>
      <w:r w:rsidRPr="001A3E36">
        <w:rPr>
          <w:rFonts w:ascii="Arial" w:hAnsi="Arial" w:cs="Arial"/>
          <w:sz w:val="20"/>
          <w:szCs w:val="20"/>
        </w:rPr>
        <w:sym w:font="Symbol" w:char="F02E"/>
      </w:r>
      <w:r w:rsidRPr="001A3E36">
        <w:rPr>
          <w:rFonts w:ascii="Arial" w:hAnsi="Arial" w:cs="Arial"/>
          <w:sz w:val="20"/>
          <w:szCs w:val="20"/>
        </w:rPr>
        <w:t xml:space="preserve"> Budva, lokacija označena brojem 7.44 u Planu objekata privremenog karaktera u opštini Budva, površina objekta  53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7.934,00 €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4.4</w:t>
      </w:r>
      <w:r w:rsidR="00D468E6">
        <w:rPr>
          <w:rFonts w:ascii="Arial" w:hAnsi="Arial" w:cs="Arial"/>
          <w:b/>
          <w:sz w:val="20"/>
          <w:szCs w:val="20"/>
        </w:rPr>
        <w:t>0</w:t>
      </w:r>
      <w:r w:rsidRPr="001A3E36">
        <w:rPr>
          <w:rFonts w:ascii="Arial" w:hAnsi="Arial" w:cs="Arial"/>
          <w:sz w:val="20"/>
          <w:szCs w:val="20"/>
        </w:rPr>
        <w:t xml:space="preserve">  privremena lokacija za montažni objekat  sa terasom za ugostiteljstvo na dijelu kat parcele 2889 K.O. Budva, lokacija označena brojem 7.45 u Planu objekata privremenog karaktera u opštini Budva površina objekta 15 m2 i terasa 315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18.717,00 €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4.4</w:t>
      </w:r>
      <w:r w:rsidR="00D468E6">
        <w:rPr>
          <w:rFonts w:ascii="Arial" w:hAnsi="Arial" w:cs="Arial"/>
          <w:b/>
          <w:sz w:val="20"/>
          <w:szCs w:val="20"/>
        </w:rPr>
        <w:t>1</w:t>
      </w:r>
      <w:r w:rsidRPr="001A3E36">
        <w:rPr>
          <w:rFonts w:ascii="Arial" w:hAnsi="Arial" w:cs="Arial"/>
          <w:sz w:val="20"/>
          <w:szCs w:val="20"/>
        </w:rPr>
        <w:t xml:space="preserve">  privremena lokacija za konzervator i rashladnu vitrinu za obavljanje djelatnosti prodaja sladoleda i sokova u industrijskoj ambalaži na dijelu kat parcele 3057 K.O. Budva, lokacija označena brojem 7.46 u Planu objekata privremenog karaktera u opštini Budva površina 8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3.120,00 €  </w:t>
      </w:r>
    </w:p>
    <w:p w:rsidR="00C476AD" w:rsidRPr="001A3E36" w:rsidRDefault="00C476AD" w:rsidP="00C476AD">
      <w:pPr>
        <w:tabs>
          <w:tab w:val="left" w:pos="567"/>
          <w:tab w:val="left" w:pos="5103"/>
        </w:tabs>
        <w:jc w:val="both"/>
        <w:rPr>
          <w:rFonts w:ascii="Arial" w:hAnsi="Arial" w:cs="Arial"/>
          <w:b/>
          <w:sz w:val="20"/>
          <w:szCs w:val="20"/>
        </w:rPr>
      </w:pPr>
    </w:p>
    <w:p w:rsidR="00C476AD" w:rsidRPr="001A3E36" w:rsidRDefault="00C476AD" w:rsidP="00C476AD">
      <w:pPr>
        <w:tabs>
          <w:tab w:val="left" w:pos="567"/>
          <w:tab w:val="left" w:pos="5103"/>
        </w:tabs>
        <w:jc w:val="both"/>
        <w:rPr>
          <w:rFonts w:ascii="Arial" w:hAnsi="Arial" w:cs="Arial"/>
          <w:sz w:val="20"/>
          <w:szCs w:val="20"/>
        </w:rPr>
      </w:pPr>
      <w:r w:rsidRPr="001A3E36">
        <w:rPr>
          <w:rFonts w:ascii="Arial" w:hAnsi="Arial" w:cs="Arial"/>
          <w:b/>
          <w:sz w:val="20"/>
          <w:szCs w:val="20"/>
        </w:rPr>
        <w:t>4.4</w:t>
      </w:r>
      <w:r w:rsidR="00D468E6">
        <w:rPr>
          <w:rFonts w:ascii="Arial" w:hAnsi="Arial" w:cs="Arial"/>
          <w:b/>
          <w:sz w:val="20"/>
          <w:szCs w:val="20"/>
        </w:rPr>
        <w:t>2</w:t>
      </w:r>
      <w:r w:rsidRPr="001A3E36">
        <w:rPr>
          <w:rFonts w:ascii="Arial" w:hAnsi="Arial" w:cs="Arial"/>
          <w:sz w:val="20"/>
          <w:szCs w:val="20"/>
        </w:rPr>
        <w:t xml:space="preserve">  privremena lokacija za aparate za zabavne i video igre na dijelu kat. parcele 2895 K.O. Budva označena brojem 8.1 u Planu objekata privremenog karaktera u Opštini Budva, površine 162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12.700,00 €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4.4</w:t>
      </w:r>
      <w:r w:rsidR="00D468E6">
        <w:rPr>
          <w:rFonts w:ascii="Arial" w:hAnsi="Arial" w:cs="Arial"/>
          <w:b/>
          <w:sz w:val="20"/>
          <w:szCs w:val="20"/>
        </w:rPr>
        <w:t>3</w:t>
      </w:r>
      <w:r w:rsidRPr="001A3E36">
        <w:rPr>
          <w:rFonts w:ascii="Arial" w:hAnsi="Arial" w:cs="Arial"/>
          <w:sz w:val="20"/>
          <w:szCs w:val="20"/>
        </w:rPr>
        <w:t xml:space="preserve">  privremena lokacija za konzervator za prodaju sladoleda uz donju ivicu šetališta "Slovenska obala" na lokaciji preko puta Jadranskog sajma na dijelu kat. parcele 3104 K.O. Budva označena brojem 8.2 u Planu objekata privremenog karaktera u Opštini Budva, povr</w:t>
      </w:r>
      <w:r w:rsidRPr="001A3E36">
        <w:rPr>
          <w:rFonts w:ascii="Arial" w:hAnsi="Arial" w:cs="Arial"/>
          <w:sz w:val="20"/>
          <w:szCs w:val="20"/>
          <w:lang w:val="sr-Latn-ME"/>
        </w:rPr>
        <w:t>šine</w:t>
      </w:r>
      <w:r w:rsidRPr="001A3E36">
        <w:rPr>
          <w:rFonts w:ascii="Arial" w:hAnsi="Arial" w:cs="Arial"/>
          <w:sz w:val="20"/>
          <w:szCs w:val="20"/>
        </w:rPr>
        <w:t xml:space="preserve"> 1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1.060,00 €  </w:t>
      </w:r>
    </w:p>
    <w:p w:rsidR="00C476AD" w:rsidRPr="001A3E36" w:rsidRDefault="00C476AD" w:rsidP="00C476AD">
      <w:pPr>
        <w:tabs>
          <w:tab w:val="left" w:pos="567"/>
          <w:tab w:val="left" w:pos="5103"/>
        </w:tabs>
        <w:rPr>
          <w:rFonts w:ascii="Arial" w:hAnsi="Arial" w:cs="Arial"/>
          <w:b/>
          <w:sz w:val="20"/>
          <w:szCs w:val="20"/>
        </w:rPr>
      </w:pPr>
    </w:p>
    <w:p w:rsidR="00C476AD" w:rsidRPr="001A3E36" w:rsidRDefault="00C476AD" w:rsidP="00C476AD">
      <w:pPr>
        <w:tabs>
          <w:tab w:val="left" w:pos="567"/>
          <w:tab w:val="left" w:pos="5103"/>
        </w:tabs>
        <w:rPr>
          <w:rFonts w:ascii="Arial" w:hAnsi="Arial" w:cs="Arial"/>
          <w:sz w:val="20"/>
          <w:szCs w:val="20"/>
        </w:rPr>
      </w:pPr>
      <w:r w:rsidRPr="001A3E36">
        <w:rPr>
          <w:rFonts w:ascii="Arial" w:hAnsi="Arial" w:cs="Arial"/>
          <w:b/>
          <w:sz w:val="20"/>
          <w:szCs w:val="20"/>
        </w:rPr>
        <w:t>4.4</w:t>
      </w:r>
      <w:r w:rsidR="00D468E6">
        <w:rPr>
          <w:rFonts w:ascii="Arial" w:hAnsi="Arial" w:cs="Arial"/>
          <w:b/>
          <w:sz w:val="20"/>
          <w:szCs w:val="20"/>
        </w:rPr>
        <w:t>4</w:t>
      </w:r>
      <w:r w:rsidRPr="001A3E36">
        <w:rPr>
          <w:rFonts w:ascii="Arial" w:hAnsi="Arial" w:cs="Arial"/>
          <w:sz w:val="20"/>
          <w:szCs w:val="20"/>
        </w:rPr>
        <w:t xml:space="preserve">  privremena lokacija za pano za trgovinsku djelatnost  na dijelu kat. parcele 3104 K.O. Budva označena brojem 8.5 u Planu objekata privremenog karaktera u Opštini Budva, površine 2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3.000,00 €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1014"/>
        </w:tabs>
        <w:rPr>
          <w:rFonts w:ascii="Arial" w:hAnsi="Arial" w:cs="Arial"/>
          <w:sz w:val="20"/>
          <w:szCs w:val="20"/>
        </w:rPr>
      </w:pPr>
      <w:r w:rsidRPr="001A3E36">
        <w:rPr>
          <w:rFonts w:ascii="Arial" w:hAnsi="Arial" w:cs="Arial"/>
          <w:b/>
          <w:sz w:val="20"/>
          <w:szCs w:val="20"/>
        </w:rPr>
        <w:t>4.4</w:t>
      </w:r>
      <w:r w:rsidR="00D468E6">
        <w:rPr>
          <w:rFonts w:ascii="Arial" w:hAnsi="Arial" w:cs="Arial"/>
          <w:b/>
          <w:sz w:val="20"/>
          <w:szCs w:val="20"/>
        </w:rPr>
        <w:t>5</w:t>
      </w:r>
      <w:r w:rsidRPr="001A3E36">
        <w:rPr>
          <w:rFonts w:ascii="Arial" w:hAnsi="Arial" w:cs="Arial"/>
          <w:sz w:val="20"/>
          <w:szCs w:val="20"/>
        </w:rPr>
        <w:t xml:space="preserve">  privremena lokacija za pano za za trgovinsku djelatnost  na dijelu kat. parcele 3104 K.O. Budva označena brojem 8.6 u Planu objekata privremenog karaktera u Opštini Budva, površine 2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3.000,00 €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s>
        <w:rPr>
          <w:rFonts w:ascii="Arial" w:hAnsi="Arial" w:cs="Arial"/>
          <w:sz w:val="20"/>
          <w:szCs w:val="20"/>
        </w:rPr>
      </w:pPr>
      <w:r w:rsidRPr="001A3E36">
        <w:rPr>
          <w:rFonts w:ascii="Arial" w:hAnsi="Arial" w:cs="Arial"/>
          <w:b/>
          <w:sz w:val="20"/>
          <w:szCs w:val="20"/>
        </w:rPr>
        <w:t>4.4</w:t>
      </w:r>
      <w:r w:rsidR="00D468E6">
        <w:rPr>
          <w:rFonts w:ascii="Arial" w:hAnsi="Arial" w:cs="Arial"/>
          <w:b/>
          <w:sz w:val="20"/>
          <w:szCs w:val="20"/>
        </w:rPr>
        <w:t>6</w:t>
      </w:r>
      <w:r w:rsidRPr="001A3E36">
        <w:rPr>
          <w:rFonts w:ascii="Arial" w:hAnsi="Arial" w:cs="Arial"/>
          <w:sz w:val="20"/>
          <w:szCs w:val="20"/>
        </w:rPr>
        <w:t xml:space="preserve">  privremena lokacija za pano za za trgovinsku djelatnost  na dijelu kat. parcele 3104 K.O. Budva označena brojem 8.7 u Planu objekata privremenog karaktera u Opštini Budva, površine 1.2 m x 1.2 m</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3.000,00 €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s>
        <w:rPr>
          <w:rFonts w:ascii="Arial" w:hAnsi="Arial" w:cs="Arial"/>
          <w:sz w:val="20"/>
          <w:szCs w:val="20"/>
        </w:rPr>
      </w:pPr>
      <w:r w:rsidRPr="001A3E36">
        <w:rPr>
          <w:rFonts w:ascii="Arial" w:hAnsi="Arial" w:cs="Arial"/>
          <w:b/>
          <w:sz w:val="20"/>
          <w:szCs w:val="20"/>
        </w:rPr>
        <w:t>4.4</w:t>
      </w:r>
      <w:r w:rsidR="00D468E6">
        <w:rPr>
          <w:rFonts w:ascii="Arial" w:hAnsi="Arial" w:cs="Arial"/>
          <w:b/>
          <w:sz w:val="20"/>
          <w:szCs w:val="20"/>
        </w:rPr>
        <w:t>7</w:t>
      </w:r>
      <w:r w:rsidRPr="001A3E36">
        <w:rPr>
          <w:rFonts w:ascii="Arial" w:hAnsi="Arial" w:cs="Arial"/>
          <w:sz w:val="20"/>
          <w:szCs w:val="20"/>
        </w:rPr>
        <w:t xml:space="preserve">  privremena lokacija za pano za prodaju za trgovinsku djelatnost  na dijelu kat. parcele 3104 K.O. Budva  označena brojem 8.8 u Planu objekata privremenog karaktera u Opštini Budva, površine 1.2 m x 1.2 m</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3.000,00 €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D468E6" w:rsidP="00C476AD">
      <w:pPr>
        <w:tabs>
          <w:tab w:val="left" w:pos="567"/>
          <w:tab w:val="left" w:pos="1170"/>
        </w:tabs>
        <w:jc w:val="both"/>
        <w:rPr>
          <w:rFonts w:ascii="Arial" w:hAnsi="Arial" w:cs="Arial"/>
          <w:sz w:val="20"/>
          <w:szCs w:val="20"/>
        </w:rPr>
      </w:pPr>
      <w:r>
        <w:rPr>
          <w:rFonts w:ascii="Arial" w:hAnsi="Arial" w:cs="Arial"/>
          <w:b/>
          <w:sz w:val="20"/>
          <w:szCs w:val="20"/>
        </w:rPr>
        <w:t>4.48</w:t>
      </w:r>
      <w:r w:rsidR="00C476AD" w:rsidRPr="001A3E36">
        <w:rPr>
          <w:rFonts w:ascii="Arial" w:hAnsi="Arial" w:cs="Arial"/>
          <w:sz w:val="20"/>
          <w:szCs w:val="20"/>
        </w:rPr>
        <w:t xml:space="preserve">  privremena lokacija za aparat za sladoled na točenje, na dijelu kat. parcele 3104 K.O. Budva označena brojem 8.8 u Planu objekata privremenog karaktera u Opštini Budva, površine 1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1.847,00 €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 w:val="left" w:pos="1170"/>
        </w:tabs>
        <w:jc w:val="both"/>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49</w:t>
      </w:r>
      <w:r w:rsidRPr="001A3E36">
        <w:rPr>
          <w:rFonts w:ascii="Arial" w:hAnsi="Arial" w:cs="Arial"/>
          <w:sz w:val="20"/>
          <w:szCs w:val="20"/>
        </w:rPr>
        <w:t xml:space="preserve">  privremena lokacija za aparat za kokice  na dijelu kat. parcele 3104 K.O. Budva označena brojem 8.9 u Planu objekata privremenog karaktera u Opštini Budva, površine 1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1.221,00 €  </w:t>
      </w:r>
    </w:p>
    <w:p w:rsidR="00C476AD" w:rsidRPr="001A3E36" w:rsidRDefault="00C476AD" w:rsidP="00C476AD">
      <w:pPr>
        <w:tabs>
          <w:tab w:val="left" w:pos="567"/>
        </w:tabs>
        <w:jc w:val="both"/>
        <w:rPr>
          <w:rFonts w:ascii="Arial" w:hAnsi="Arial" w:cs="Arial"/>
          <w:b/>
          <w:sz w:val="20"/>
          <w:szCs w:val="20"/>
          <w:lang w:val="sl-SI"/>
        </w:rPr>
      </w:pPr>
    </w:p>
    <w:p w:rsidR="00C476AD" w:rsidRPr="001A3E36" w:rsidRDefault="00C476AD" w:rsidP="00C476AD">
      <w:pPr>
        <w:tabs>
          <w:tab w:val="left" w:pos="567"/>
          <w:tab w:val="left" w:pos="1170"/>
        </w:tabs>
        <w:jc w:val="both"/>
        <w:rPr>
          <w:rFonts w:ascii="Arial" w:hAnsi="Arial" w:cs="Arial"/>
          <w:sz w:val="20"/>
          <w:szCs w:val="20"/>
        </w:rPr>
      </w:pPr>
      <w:r w:rsidRPr="001A3E36">
        <w:rPr>
          <w:rFonts w:ascii="Arial" w:hAnsi="Arial" w:cs="Arial"/>
          <w:b/>
          <w:sz w:val="20"/>
          <w:szCs w:val="20"/>
        </w:rPr>
        <w:t>4.5</w:t>
      </w:r>
      <w:r w:rsidR="00D468E6">
        <w:rPr>
          <w:rFonts w:ascii="Arial" w:hAnsi="Arial" w:cs="Arial"/>
          <w:b/>
          <w:sz w:val="20"/>
          <w:szCs w:val="20"/>
        </w:rPr>
        <w:t>0</w:t>
      </w:r>
      <w:r w:rsidRPr="001A3E36">
        <w:rPr>
          <w:rFonts w:ascii="Arial" w:hAnsi="Arial" w:cs="Arial"/>
          <w:sz w:val="20"/>
          <w:szCs w:val="20"/>
        </w:rPr>
        <w:t xml:space="preserve">  privremena lokacija za horizontalnu rashladnu  vitrinu, na dijelu kat. parcele 3104 K.O. Budva označena brojem 8.10 u Planu objekata privremenog karaktera u Opštini Budva, du</w:t>
      </w:r>
      <w:r w:rsidRPr="001A3E36">
        <w:rPr>
          <w:rFonts w:ascii="Arial" w:hAnsi="Arial" w:cs="Arial"/>
          <w:sz w:val="20"/>
          <w:szCs w:val="20"/>
          <w:lang w:val="sr-Latn-ME"/>
        </w:rPr>
        <w:t>žine 2</w:t>
      </w:r>
      <w:r w:rsidRPr="001A3E36">
        <w:rPr>
          <w:rFonts w:ascii="Arial" w:hAnsi="Arial" w:cs="Arial"/>
          <w:sz w:val="20"/>
          <w:szCs w:val="20"/>
        </w:rPr>
        <w:t xml:space="preserve"> m1</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2.463,00 €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 w:val="left" w:pos="1170"/>
        </w:tabs>
        <w:rPr>
          <w:rFonts w:ascii="Arial" w:hAnsi="Arial" w:cs="Arial"/>
          <w:b/>
          <w:sz w:val="20"/>
          <w:szCs w:val="20"/>
          <w:lang w:val="sl-SI"/>
        </w:rPr>
      </w:pPr>
      <w:r w:rsidRPr="001A3E36">
        <w:rPr>
          <w:rFonts w:ascii="Arial" w:hAnsi="Arial" w:cs="Arial"/>
          <w:b/>
          <w:sz w:val="20"/>
          <w:szCs w:val="20"/>
        </w:rPr>
        <w:t>4.5</w:t>
      </w:r>
      <w:r w:rsidR="00D468E6">
        <w:rPr>
          <w:rFonts w:ascii="Arial" w:hAnsi="Arial" w:cs="Arial"/>
          <w:b/>
          <w:sz w:val="20"/>
          <w:szCs w:val="20"/>
        </w:rPr>
        <w:t>1</w:t>
      </w:r>
      <w:r w:rsidRPr="001A3E36">
        <w:rPr>
          <w:rFonts w:ascii="Arial" w:hAnsi="Arial" w:cs="Arial"/>
          <w:sz w:val="20"/>
          <w:szCs w:val="20"/>
        </w:rPr>
        <w:t xml:space="preserve">  privremena lokacija za aparat za prodaju tečnog sladoleda "GRANI" na dijelu kat parcele 2913/5 K.O. Budva označena brojem 10.14 u Planu objekata privremenog karaktera u Opštini Budva, površine 1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1.847,00 € </w:t>
      </w: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b/>
          <w:sz w:val="20"/>
          <w:szCs w:val="20"/>
          <w:lang w:val="sl-SI"/>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lang w:val="sr-Latn-ME"/>
        </w:rPr>
      </w:pPr>
      <w:r w:rsidRPr="001A3E36">
        <w:rPr>
          <w:rFonts w:ascii="Arial" w:hAnsi="Arial" w:cs="Arial"/>
          <w:b/>
          <w:sz w:val="20"/>
          <w:szCs w:val="20"/>
          <w:lang w:val="sl-SI"/>
        </w:rPr>
        <w:lastRenderedPageBreak/>
        <w:t>4.5</w:t>
      </w:r>
      <w:r w:rsidR="00D468E6">
        <w:rPr>
          <w:rFonts w:ascii="Arial" w:hAnsi="Arial" w:cs="Arial"/>
          <w:b/>
          <w:sz w:val="20"/>
          <w:szCs w:val="20"/>
          <w:lang w:val="sl-SI"/>
        </w:rPr>
        <w:t>2</w:t>
      </w:r>
      <w:r w:rsidRPr="001A3E36">
        <w:rPr>
          <w:rFonts w:ascii="Arial" w:hAnsi="Arial" w:cs="Arial"/>
          <w:sz w:val="20"/>
          <w:szCs w:val="20"/>
          <w:lang w:val="sl-SI"/>
        </w:rPr>
        <w:t xml:space="preserve">  privremena lokacija za rampu za bungee jumping na dijelu kat. parcele 3067 K.O. Budva,</w:t>
      </w:r>
      <w:r w:rsidRPr="001A3E36">
        <w:rPr>
          <w:rFonts w:ascii="Arial" w:hAnsi="Arial" w:cs="Arial"/>
          <w:sz w:val="20"/>
          <w:szCs w:val="20"/>
        </w:rPr>
        <w:t xml:space="preserve"> lokacija označena brojem 10.22 u Planu objekata privremenog karaktera u Opštini Budva,  povr</w:t>
      </w:r>
      <w:r w:rsidRPr="001A3E36">
        <w:rPr>
          <w:rFonts w:ascii="Arial" w:hAnsi="Arial" w:cs="Arial"/>
          <w:sz w:val="20"/>
          <w:szCs w:val="20"/>
          <w:lang w:val="sr-Latn-ME"/>
        </w:rPr>
        <w:t>šine 10 m x 10 m sa održavanjem dijela obale u dužini od 15 m ispred objekta označene brojem 10F</w:t>
      </w:r>
    </w:p>
    <w:p w:rsidR="00C476AD" w:rsidRPr="001A3E36" w:rsidRDefault="00C476AD" w:rsidP="00C476AD">
      <w:pPr>
        <w:pStyle w:val="ListParagraph"/>
        <w:numPr>
          <w:ilvl w:val="0"/>
          <w:numId w:val="25"/>
        </w:numPr>
        <w:tabs>
          <w:tab w:val="left" w:pos="0"/>
          <w:tab w:val="right" w:pos="567"/>
          <w:tab w:val="right" w:pos="6237"/>
          <w:tab w:val="right" w:pos="9639"/>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5.791,00 €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1170"/>
        </w:tabs>
        <w:rPr>
          <w:rFonts w:ascii="Arial" w:hAnsi="Arial" w:cs="Arial"/>
          <w:b/>
          <w:sz w:val="20"/>
          <w:szCs w:val="20"/>
          <w:lang w:val="sl-SI"/>
        </w:rPr>
      </w:pPr>
      <w:r w:rsidRPr="001A3E36">
        <w:rPr>
          <w:rFonts w:ascii="Arial" w:hAnsi="Arial" w:cs="Arial"/>
          <w:b/>
          <w:sz w:val="20"/>
          <w:szCs w:val="20"/>
        </w:rPr>
        <w:t>4.</w:t>
      </w:r>
      <w:r w:rsidR="00D468E6">
        <w:rPr>
          <w:rFonts w:ascii="Arial" w:hAnsi="Arial" w:cs="Arial"/>
          <w:b/>
          <w:sz w:val="20"/>
          <w:szCs w:val="20"/>
        </w:rPr>
        <w:t>53</w:t>
      </w:r>
      <w:r w:rsidRPr="001A3E36">
        <w:rPr>
          <w:rFonts w:ascii="Arial" w:hAnsi="Arial" w:cs="Arial"/>
          <w:sz w:val="20"/>
          <w:szCs w:val="20"/>
        </w:rPr>
        <w:t xml:space="preserve">  privremena lokacija za aparat za sladoled na točenje </w:t>
      </w:r>
      <w:r w:rsidRPr="001A3E36">
        <w:rPr>
          <w:rFonts w:ascii="Arial" w:hAnsi="Arial" w:cs="Arial"/>
          <w:noProof/>
          <w:sz w:val="20"/>
          <w:szCs w:val="20"/>
          <w:lang w:val="es-CL"/>
        </w:rPr>
        <w:t xml:space="preserve">u Bečićima na dijelu kat.parcele 1008/2 K.O. Bečići </w:t>
      </w:r>
      <w:r w:rsidRPr="001A3E36">
        <w:rPr>
          <w:rFonts w:ascii="Arial" w:hAnsi="Arial" w:cs="Arial"/>
          <w:sz w:val="20"/>
          <w:szCs w:val="20"/>
        </w:rPr>
        <w:t>označena brojem 12.1 u Planu objekata privremenog karaktera u Opštini Budva, površine 1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zakupa:1.847,00 €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1170"/>
        </w:tabs>
        <w:rPr>
          <w:rFonts w:ascii="Arial" w:hAnsi="Arial" w:cs="Arial"/>
          <w:b/>
          <w:sz w:val="20"/>
          <w:szCs w:val="20"/>
          <w:lang w:val="sl-SI"/>
        </w:rPr>
      </w:pPr>
      <w:r w:rsidRPr="001A3E36">
        <w:rPr>
          <w:rFonts w:ascii="Arial" w:hAnsi="Arial" w:cs="Arial"/>
          <w:b/>
          <w:sz w:val="20"/>
          <w:szCs w:val="20"/>
        </w:rPr>
        <w:t>4.5</w:t>
      </w:r>
      <w:r w:rsidR="00D468E6">
        <w:rPr>
          <w:rFonts w:ascii="Arial" w:hAnsi="Arial" w:cs="Arial"/>
          <w:b/>
          <w:sz w:val="20"/>
          <w:szCs w:val="20"/>
        </w:rPr>
        <w:t>4</w:t>
      </w:r>
      <w:r w:rsidRPr="001A3E36">
        <w:rPr>
          <w:rFonts w:ascii="Arial" w:hAnsi="Arial" w:cs="Arial"/>
          <w:sz w:val="20"/>
          <w:szCs w:val="20"/>
        </w:rPr>
        <w:t xml:space="preserve">  privremena lokacija za kiosk za trgovinsku djelatnost </w:t>
      </w:r>
      <w:r w:rsidRPr="001A3E36">
        <w:rPr>
          <w:rFonts w:ascii="Arial" w:hAnsi="Arial" w:cs="Arial"/>
          <w:noProof/>
          <w:sz w:val="20"/>
          <w:szCs w:val="20"/>
          <w:lang w:val="es-CL"/>
        </w:rPr>
        <w:t xml:space="preserve">u Bečićima na dijelu kat.parcele 1008/2 K.O. Bečići </w:t>
      </w:r>
      <w:r w:rsidRPr="001A3E36">
        <w:rPr>
          <w:rFonts w:ascii="Arial" w:hAnsi="Arial" w:cs="Arial"/>
          <w:sz w:val="20"/>
          <w:szCs w:val="20"/>
        </w:rPr>
        <w:t>označena brojem 12.2 u Planu objekata privremenog karaktera u Opštini Budva, površine 6.16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4.667,00 € </w:t>
      </w:r>
    </w:p>
    <w:p w:rsidR="00C476AD" w:rsidRPr="001A3E36" w:rsidRDefault="00C476AD" w:rsidP="00C476AD">
      <w:pPr>
        <w:pStyle w:val="ListParagraph"/>
        <w:tabs>
          <w:tab w:val="left" w:pos="567"/>
          <w:tab w:val="left" w:pos="5103"/>
        </w:tabs>
        <w:ind w:left="0"/>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lang w:val="sl-SI"/>
        </w:rPr>
        <w:t>4.5</w:t>
      </w:r>
      <w:r w:rsidR="00D468E6">
        <w:rPr>
          <w:rFonts w:ascii="Arial" w:hAnsi="Arial" w:cs="Arial"/>
          <w:b/>
          <w:sz w:val="20"/>
          <w:szCs w:val="20"/>
          <w:lang w:val="sl-SI"/>
        </w:rPr>
        <w:t>5</w:t>
      </w:r>
      <w:r w:rsidRPr="001A3E36">
        <w:rPr>
          <w:rFonts w:ascii="Arial" w:hAnsi="Arial" w:cs="Arial"/>
          <w:sz w:val="20"/>
          <w:szCs w:val="20"/>
          <w:lang w:val="sl-SI"/>
        </w:rPr>
        <w:t xml:space="preserve">  privremena lokacija za </w:t>
      </w:r>
      <w:r w:rsidRPr="001A3E36">
        <w:rPr>
          <w:rFonts w:ascii="Arial" w:hAnsi="Arial" w:cs="Arial"/>
          <w:sz w:val="20"/>
          <w:szCs w:val="20"/>
        </w:rPr>
        <w:t>privremeni objekat sa terasom za ugostiteljstvo na dijelu kat. parcele 474/2 K.O. Bečići, označena brojem 14.1 u Planu objekata privremenog karaktera u Opštini Budva,  površina objekta 57 m2 i površina terase 204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17.937,00 €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4.5</w:t>
      </w:r>
      <w:r w:rsidR="00D468E6">
        <w:rPr>
          <w:rFonts w:ascii="Arial" w:hAnsi="Arial" w:cs="Arial"/>
          <w:b/>
          <w:sz w:val="20"/>
          <w:szCs w:val="20"/>
        </w:rPr>
        <w:t>6</w:t>
      </w:r>
      <w:r w:rsidRPr="001A3E36">
        <w:rPr>
          <w:rFonts w:ascii="Arial" w:hAnsi="Arial" w:cs="Arial"/>
          <w:sz w:val="20"/>
          <w:szCs w:val="20"/>
        </w:rPr>
        <w:t xml:space="preserve">  privremena lokacija za montažni objekat za trgovinsku djelatnost u Bečićima na dijelu kat.parcele br. 1047/2 K.O. Bečići, označena brojem 14.2 u Planu objekata privremenog karaktera u Opštini Budva, površine 8.75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4.760,00 €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1170"/>
        </w:tabs>
        <w:rPr>
          <w:rFonts w:ascii="Arial" w:hAnsi="Arial" w:cs="Arial"/>
          <w:sz w:val="20"/>
          <w:szCs w:val="20"/>
        </w:rPr>
      </w:pPr>
      <w:r w:rsidRPr="001A3E36">
        <w:rPr>
          <w:rFonts w:ascii="Arial" w:hAnsi="Arial" w:cs="Arial"/>
          <w:b/>
          <w:sz w:val="20"/>
          <w:szCs w:val="20"/>
        </w:rPr>
        <w:t>4.5</w:t>
      </w:r>
      <w:r w:rsidR="00D468E6">
        <w:rPr>
          <w:rFonts w:ascii="Arial" w:hAnsi="Arial" w:cs="Arial"/>
          <w:b/>
          <w:sz w:val="20"/>
          <w:szCs w:val="20"/>
        </w:rPr>
        <w:t>7</w:t>
      </w:r>
      <w:r w:rsidRPr="001A3E36">
        <w:rPr>
          <w:rFonts w:ascii="Arial" w:hAnsi="Arial" w:cs="Arial"/>
          <w:sz w:val="20"/>
          <w:szCs w:val="20"/>
        </w:rPr>
        <w:t xml:space="preserve">  privremena lokacija za montažni objekat za trgovinsku djelatnost u Bečićima na dijelu kat.parcele br. 1047/2 K.O. Bečići, označena brojem 14.3 u Planu objekata privremenog karaktera u Opštini Budva, površine 8.75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4.760,00 € </w:t>
      </w:r>
    </w:p>
    <w:p w:rsidR="00C476AD" w:rsidRPr="001A3E36" w:rsidRDefault="00C476AD" w:rsidP="00C476AD">
      <w:pPr>
        <w:tabs>
          <w:tab w:val="left" w:pos="567"/>
          <w:tab w:val="left" w:pos="5103"/>
        </w:tabs>
        <w:overflowPunct w:val="0"/>
        <w:autoSpaceDE w:val="0"/>
        <w:autoSpaceDN w:val="0"/>
        <w:adjustRightInd w:val="0"/>
        <w:textAlignment w:val="baseline"/>
        <w:rPr>
          <w:rFonts w:ascii="Arial" w:hAnsi="Arial" w:cs="Arial"/>
          <w:sz w:val="20"/>
          <w:szCs w:val="20"/>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58</w:t>
      </w:r>
      <w:r w:rsidRPr="001A3E36">
        <w:rPr>
          <w:rFonts w:ascii="Arial" w:hAnsi="Arial" w:cs="Arial"/>
          <w:sz w:val="20"/>
          <w:szCs w:val="20"/>
        </w:rPr>
        <w:t xml:space="preserve">   privremena lokacija za montažni objekat sa terasom za ugostiteljstvo na dijelu kat. parcele 1047/2 K</w:t>
      </w:r>
      <w:r w:rsidRPr="001A3E36">
        <w:rPr>
          <w:rFonts w:ascii="Arial" w:hAnsi="Arial" w:cs="Arial"/>
          <w:sz w:val="20"/>
          <w:szCs w:val="20"/>
        </w:rPr>
        <w:sym w:font="Symbol" w:char="F02E"/>
      </w:r>
      <w:r w:rsidRPr="001A3E36">
        <w:rPr>
          <w:rFonts w:ascii="Arial" w:hAnsi="Arial" w:cs="Arial"/>
          <w:sz w:val="20"/>
          <w:szCs w:val="20"/>
        </w:rPr>
        <w:t>O</w:t>
      </w:r>
      <w:r w:rsidRPr="001A3E36">
        <w:rPr>
          <w:rFonts w:ascii="Arial" w:hAnsi="Arial" w:cs="Arial"/>
          <w:sz w:val="20"/>
          <w:szCs w:val="20"/>
        </w:rPr>
        <w:sym w:font="Symbol" w:char="F02E"/>
      </w:r>
      <w:r w:rsidRPr="001A3E36">
        <w:rPr>
          <w:rFonts w:ascii="Arial" w:hAnsi="Arial" w:cs="Arial"/>
          <w:sz w:val="20"/>
          <w:szCs w:val="20"/>
        </w:rPr>
        <w:t xml:space="preserve"> Bečići, označena brojem 14.4 u Planu objekata privremenog karaktera u Opštini Budva, površina objekta 10 m2 i terasa 125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10.578,00 €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59</w:t>
      </w:r>
      <w:r w:rsidRPr="001A3E36">
        <w:rPr>
          <w:rFonts w:ascii="Arial" w:hAnsi="Arial" w:cs="Arial"/>
          <w:sz w:val="20"/>
          <w:szCs w:val="20"/>
        </w:rPr>
        <w:t xml:space="preserve">  privremena lokacija za montažni objekat za trgovinsku djelatnost u Bečićima na dijelu kat. parcele 1057 KO Bečići označena brojem 14.5 u Planu objekata privremenog karaktera u Opštini Budva, površine 8.75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4.760,00 €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4.6</w:t>
      </w:r>
      <w:r w:rsidR="00D468E6">
        <w:rPr>
          <w:rFonts w:ascii="Arial" w:hAnsi="Arial" w:cs="Arial"/>
          <w:b/>
          <w:sz w:val="20"/>
          <w:szCs w:val="20"/>
        </w:rPr>
        <w:t>0</w:t>
      </w:r>
      <w:r w:rsidRPr="001A3E36">
        <w:rPr>
          <w:rFonts w:ascii="Arial" w:hAnsi="Arial" w:cs="Arial"/>
          <w:sz w:val="20"/>
          <w:szCs w:val="20"/>
        </w:rPr>
        <w:t xml:space="preserve">  privremena lokacija za montažni objekat za trgovinsku djelatnost u Bečićima na dijelu kat. parcele 1057 KO Bečići označena brojem 14.6 u Planu objekata privremenog karaktera u Opštini Budva, površine 8.75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4.760,00 € </w:t>
      </w: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4.6</w:t>
      </w:r>
      <w:r w:rsidR="00D468E6">
        <w:rPr>
          <w:rFonts w:ascii="Arial" w:hAnsi="Arial" w:cs="Arial"/>
          <w:b/>
          <w:sz w:val="20"/>
          <w:szCs w:val="20"/>
        </w:rPr>
        <w:t>1</w:t>
      </w:r>
      <w:r w:rsidRPr="001A3E36">
        <w:rPr>
          <w:rFonts w:ascii="Arial" w:hAnsi="Arial" w:cs="Arial"/>
          <w:sz w:val="20"/>
          <w:szCs w:val="20"/>
        </w:rPr>
        <w:t xml:space="preserve">  privremena lokacija za montažni objekat sa terasom za obavljanje ugostiteljske djelatnosti u Bečićima na dijelu kat. parcele 1047 KO Bečići označena brojem 14.14 u Planu objekata privremenog karaktera u Opštini Budva, površine za objekat 15 m2 i terasa 133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11.594,00 € </w:t>
      </w:r>
    </w:p>
    <w:p w:rsidR="00C476AD" w:rsidRPr="001A3E36" w:rsidRDefault="00C476AD" w:rsidP="00C476AD">
      <w:pPr>
        <w:tabs>
          <w:tab w:val="left" w:pos="567"/>
        </w:tabs>
        <w:jc w:val="both"/>
        <w:rPr>
          <w:rFonts w:ascii="Arial" w:hAnsi="Arial" w:cs="Arial"/>
          <w:b/>
          <w:sz w:val="20"/>
          <w:szCs w:val="20"/>
          <w:lang w:val="sl-SI"/>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4.6</w:t>
      </w:r>
      <w:r w:rsidR="00D468E6">
        <w:rPr>
          <w:rFonts w:ascii="Arial" w:hAnsi="Arial" w:cs="Arial"/>
          <w:b/>
          <w:sz w:val="20"/>
          <w:szCs w:val="20"/>
        </w:rPr>
        <w:t>2</w:t>
      </w:r>
      <w:r w:rsidRPr="001A3E36">
        <w:rPr>
          <w:rFonts w:ascii="Arial" w:hAnsi="Arial" w:cs="Arial"/>
          <w:sz w:val="20"/>
          <w:szCs w:val="20"/>
        </w:rPr>
        <w:t xml:space="preserve">  privremena lokacija za </w:t>
      </w:r>
      <w:r w:rsidRPr="001A3E36">
        <w:rPr>
          <w:rFonts w:ascii="Arial" w:hAnsi="Arial" w:cs="Arial"/>
          <w:sz w:val="20"/>
          <w:szCs w:val="20"/>
          <w:lang w:val="sl-SI"/>
        </w:rPr>
        <w:t xml:space="preserve">konzervator za sladoled na platou ispred bivšeg odmarališta Lahor na dijelu kat. parcele </w:t>
      </w:r>
      <w:r w:rsidRPr="001A3E36">
        <w:rPr>
          <w:rFonts w:ascii="Arial" w:hAnsi="Arial" w:cs="Arial"/>
          <w:sz w:val="20"/>
          <w:szCs w:val="20"/>
        </w:rPr>
        <w:t>1473/2 K.O. Bečići označena brojem 15.1 u Planu objekata privremenog karaktera u Opštini Budva, površine 1 m2</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1.060,00 €  </w:t>
      </w:r>
    </w:p>
    <w:p w:rsidR="00C476AD" w:rsidRPr="001A3E36" w:rsidRDefault="00C476AD" w:rsidP="00C476AD">
      <w:pPr>
        <w:tabs>
          <w:tab w:val="left" w:pos="567"/>
          <w:tab w:val="left" w:pos="1170"/>
        </w:tabs>
        <w:rPr>
          <w:rFonts w:ascii="Arial" w:hAnsi="Arial" w:cs="Arial"/>
          <w:b/>
          <w:sz w:val="20"/>
          <w:szCs w:val="20"/>
        </w:rPr>
      </w:pPr>
    </w:p>
    <w:p w:rsidR="00C476AD" w:rsidRPr="001A3E36" w:rsidRDefault="00C476AD" w:rsidP="00C476AD">
      <w:pPr>
        <w:tabs>
          <w:tab w:val="left" w:pos="567"/>
          <w:tab w:val="left" w:pos="1170"/>
        </w:tabs>
        <w:rPr>
          <w:rFonts w:ascii="Arial" w:hAnsi="Arial" w:cs="Arial"/>
          <w:b/>
          <w:sz w:val="20"/>
          <w:szCs w:val="20"/>
          <w:lang w:val="sl-SI"/>
        </w:rPr>
      </w:pPr>
      <w:r w:rsidRPr="001A3E36">
        <w:rPr>
          <w:rFonts w:ascii="Arial" w:hAnsi="Arial" w:cs="Arial"/>
          <w:b/>
          <w:sz w:val="20"/>
          <w:szCs w:val="20"/>
        </w:rPr>
        <w:t>4.6</w:t>
      </w:r>
      <w:r w:rsidR="00D468E6">
        <w:rPr>
          <w:rFonts w:ascii="Arial" w:hAnsi="Arial" w:cs="Arial"/>
          <w:b/>
          <w:sz w:val="20"/>
          <w:szCs w:val="20"/>
        </w:rPr>
        <w:t>3</w:t>
      </w:r>
      <w:r w:rsidRPr="001A3E36">
        <w:rPr>
          <w:rFonts w:ascii="Arial" w:hAnsi="Arial" w:cs="Arial"/>
          <w:sz w:val="20"/>
          <w:szCs w:val="20"/>
        </w:rPr>
        <w:t xml:space="preserve">  privremena lokacija za aparat za prodaju tečnog sladoleda "GRANI" u Rafailovićima, na dijelu kat.parcele br. 1473/2 K.O. Budva označena brojem 15.2 u Planu objekata privremenog karaktera u Opštini Budva, površine 1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zakupa:1.847,00 €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4.6</w:t>
      </w:r>
      <w:r w:rsidR="00D468E6">
        <w:rPr>
          <w:rFonts w:ascii="Arial" w:hAnsi="Arial" w:cs="Arial"/>
          <w:b/>
          <w:sz w:val="20"/>
          <w:szCs w:val="20"/>
        </w:rPr>
        <w:t>4</w:t>
      </w:r>
      <w:r w:rsidRPr="001A3E36">
        <w:rPr>
          <w:rFonts w:ascii="Arial" w:hAnsi="Arial" w:cs="Arial"/>
          <w:sz w:val="20"/>
          <w:szCs w:val="20"/>
        </w:rPr>
        <w:t xml:space="preserve">  privremena lokacija za konzervator i rashladnu vitrinu za prodaju napitaka u Rafailovićima, na dijelu kat.parcele br. 1473/2 K.O. Budva označena brojem 15.3 u Planu objekata privremenog karaktera u Opštini Budva, površine 8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3.120,00 € </w:t>
      </w: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lastRenderedPageBreak/>
        <w:t>4.6</w:t>
      </w:r>
      <w:r w:rsidR="00D468E6">
        <w:rPr>
          <w:rFonts w:ascii="Arial" w:hAnsi="Arial" w:cs="Arial"/>
          <w:b/>
          <w:sz w:val="20"/>
          <w:szCs w:val="20"/>
        </w:rPr>
        <w:t>5</w:t>
      </w:r>
      <w:r w:rsidRPr="001A3E36">
        <w:rPr>
          <w:rFonts w:ascii="Arial" w:hAnsi="Arial" w:cs="Arial"/>
          <w:sz w:val="20"/>
          <w:szCs w:val="20"/>
        </w:rPr>
        <w:t xml:space="preserve">  privremena lokacija za horizontalnu vitrinu za sladoled na kugle u Rafailovićima, na dijelu kat.parcele br. 1473/2 K.O. Budva označena brojem 15.4 u Planu objekata privremenog karaktera u Opštini Budva, dužine 2 m1</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2.120,00 € </w:t>
      </w:r>
    </w:p>
    <w:p w:rsidR="00C476AD" w:rsidRPr="001A3E36" w:rsidRDefault="00C476AD" w:rsidP="00C476AD">
      <w:pPr>
        <w:tabs>
          <w:tab w:val="left" w:pos="567"/>
          <w:tab w:val="left" w:pos="1092"/>
          <w:tab w:val="left" w:pos="5103"/>
        </w:tabs>
        <w:rPr>
          <w:rFonts w:ascii="Arial" w:hAnsi="Arial" w:cs="Arial"/>
          <w:sz w:val="20"/>
          <w:szCs w:val="20"/>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4.6</w:t>
      </w:r>
      <w:r w:rsidR="00D468E6">
        <w:rPr>
          <w:rFonts w:ascii="Arial" w:hAnsi="Arial" w:cs="Arial"/>
          <w:b/>
          <w:sz w:val="20"/>
          <w:szCs w:val="20"/>
        </w:rPr>
        <w:t>6</w:t>
      </w:r>
      <w:r w:rsidRPr="001A3E36">
        <w:rPr>
          <w:rFonts w:ascii="Arial" w:hAnsi="Arial" w:cs="Arial"/>
          <w:sz w:val="20"/>
          <w:szCs w:val="20"/>
        </w:rPr>
        <w:t xml:space="preserve">  privremena lokacija za parking,  na dijelu kat.parcele br. 1473/2 K.O. Bečići označena brojem 15.17 u Planu objekata privremenog karaktera u Opštini Budva, površine 365 m2</w:t>
      </w:r>
    </w:p>
    <w:p w:rsidR="00C476AD" w:rsidRPr="001A3E36" w:rsidRDefault="00C476AD" w:rsidP="00C476AD">
      <w:pPr>
        <w:pStyle w:val="ListParagraph"/>
        <w:numPr>
          <w:ilvl w:val="0"/>
          <w:numId w:val="8"/>
        </w:numPr>
        <w:tabs>
          <w:tab w:val="left" w:pos="567"/>
          <w:tab w:val="left" w:pos="1092"/>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2.190,00 €  </w:t>
      </w:r>
    </w:p>
    <w:p w:rsidR="00C476AD" w:rsidRPr="001A3E36" w:rsidRDefault="00C476AD" w:rsidP="00C476AD">
      <w:pPr>
        <w:tabs>
          <w:tab w:val="left" w:pos="1170"/>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4.6</w:t>
      </w:r>
      <w:r w:rsidR="00D468E6">
        <w:rPr>
          <w:rFonts w:ascii="Arial" w:hAnsi="Arial" w:cs="Arial"/>
          <w:b/>
          <w:sz w:val="20"/>
          <w:szCs w:val="20"/>
        </w:rPr>
        <w:t>7</w:t>
      </w:r>
      <w:r w:rsidRPr="001A3E36">
        <w:rPr>
          <w:rFonts w:ascii="Arial" w:hAnsi="Arial" w:cs="Arial"/>
          <w:sz w:val="20"/>
          <w:szCs w:val="20"/>
        </w:rPr>
        <w:t xml:space="preserve">  privremena lokacija za montažni objekat sa terasom  na dijelu kat.parcele br. 302 K.O. Sveti Stefan označen brojem 17.17 u Planu objekata privremenog karaktera u Opštini Budva, površine 25 m2 objekat i 43 m2 terasa i održavanje obale za kupanje označene brojem 17 C u dužini od 30 m</w:t>
      </w:r>
    </w:p>
    <w:p w:rsidR="00C476AD" w:rsidRPr="001A3E36" w:rsidRDefault="00C476AD" w:rsidP="00C476AD">
      <w:pPr>
        <w:pStyle w:val="ListParagraph"/>
        <w:numPr>
          <w:ilvl w:val="0"/>
          <w:numId w:val="8"/>
        </w:numPr>
        <w:tabs>
          <w:tab w:val="left" w:pos="1092"/>
          <w:tab w:val="left" w:pos="5103"/>
        </w:tabs>
        <w:rPr>
          <w:rFonts w:ascii="Arial" w:hAnsi="Arial" w:cs="Arial"/>
          <w:sz w:val="20"/>
          <w:szCs w:val="20"/>
        </w:rPr>
      </w:pPr>
      <w:r w:rsidRPr="001A3E36">
        <w:rPr>
          <w:rFonts w:ascii="Arial" w:hAnsi="Arial" w:cs="Arial"/>
          <w:sz w:val="20"/>
          <w:szCs w:val="20"/>
        </w:rPr>
        <w:t xml:space="preserve">početna cijena godišnjeg zakupa: 7.167,00 €  </w:t>
      </w: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b/>
          <w:sz w:val="20"/>
          <w:szCs w:val="20"/>
        </w:rPr>
      </w:pPr>
    </w:p>
    <w:p w:rsidR="00C476AD" w:rsidRPr="001A3E36" w:rsidRDefault="00D468E6" w:rsidP="00C476AD">
      <w:pPr>
        <w:tabs>
          <w:tab w:val="left" w:pos="567"/>
          <w:tab w:val="left" w:pos="1170"/>
        </w:tabs>
        <w:overflowPunct w:val="0"/>
        <w:autoSpaceDE w:val="0"/>
        <w:autoSpaceDN w:val="0"/>
        <w:adjustRightInd w:val="0"/>
        <w:jc w:val="both"/>
        <w:textAlignment w:val="baseline"/>
        <w:rPr>
          <w:rFonts w:ascii="Arial" w:hAnsi="Arial" w:cs="Arial"/>
          <w:sz w:val="20"/>
          <w:szCs w:val="20"/>
        </w:rPr>
      </w:pPr>
      <w:r>
        <w:rPr>
          <w:rFonts w:ascii="Arial" w:hAnsi="Arial" w:cs="Arial"/>
          <w:b/>
          <w:sz w:val="20"/>
          <w:szCs w:val="20"/>
        </w:rPr>
        <w:t>4.68</w:t>
      </w:r>
      <w:r w:rsidR="00C476AD" w:rsidRPr="001A3E36">
        <w:rPr>
          <w:rFonts w:ascii="Arial" w:hAnsi="Arial" w:cs="Arial"/>
          <w:sz w:val="20"/>
          <w:szCs w:val="20"/>
        </w:rPr>
        <w:t xml:space="preserve">  privremena lokacija za montažni objekat sa terasom za obavljanje ugostiteljske djelatnosti u Pržnu na dijelu kat. parcele 1875 KO Sveti Stefan označena brojem 18.1 u Planu objekata privremenog karaktera u Opštini Budva, površine za objekat 5 m2 i terasa 30 m2 sa održavanjem obale za kupanje označene brojem 18 A u dužini od 15 m.</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2.067,00 €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69</w:t>
      </w:r>
      <w:r w:rsidRPr="001A3E36">
        <w:rPr>
          <w:rFonts w:ascii="Arial" w:hAnsi="Arial" w:cs="Arial"/>
          <w:sz w:val="20"/>
          <w:szCs w:val="20"/>
        </w:rPr>
        <w:t xml:space="preserve">  privremena lokacija za privremeni objekat sa terasom za obavljanje ugostiteljske djelatnosti na lokalitetu „Tri</w:t>
      </w:r>
      <w:r w:rsidRPr="001A3E36">
        <w:rPr>
          <w:rFonts w:ascii="Arial" w:hAnsi="Arial" w:cs="Arial"/>
          <w:sz w:val="20"/>
          <w:szCs w:val="20"/>
          <w:lang w:val="sr-Latn-ME"/>
        </w:rPr>
        <w:t xml:space="preserve">nčića zalaz“ </w:t>
      </w:r>
      <w:r w:rsidRPr="001A3E36">
        <w:rPr>
          <w:rFonts w:ascii="Arial" w:hAnsi="Arial" w:cs="Arial"/>
          <w:sz w:val="20"/>
          <w:szCs w:val="20"/>
        </w:rPr>
        <w:t>na dijelu kat. parcele 2 KO Reževići označena brojem 22.3 u Planu objekata privremenog karaktera u Opštini Budva, površine za objekat 10 m2 i terasa 40 m2 sa održavanjem obale za kupanje označene brojem 22C u dužini od 60 m.</w:t>
      </w:r>
    </w:p>
    <w:p w:rsidR="00C476AD" w:rsidRPr="001A3E36" w:rsidRDefault="00C476AD" w:rsidP="00C476AD">
      <w:pPr>
        <w:pStyle w:val="ListParagraph"/>
        <w:numPr>
          <w:ilvl w:val="0"/>
          <w:numId w:val="8"/>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2.293,00 €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1170"/>
        </w:tabs>
        <w:rPr>
          <w:rFonts w:ascii="Arial" w:hAnsi="Arial" w:cs="Arial"/>
          <w:b/>
          <w:sz w:val="20"/>
          <w:szCs w:val="20"/>
          <w:lang w:val="sl-SI"/>
        </w:rPr>
      </w:pPr>
      <w:r w:rsidRPr="001A3E36">
        <w:rPr>
          <w:rFonts w:ascii="Arial" w:hAnsi="Arial" w:cs="Arial"/>
          <w:b/>
          <w:sz w:val="20"/>
          <w:szCs w:val="20"/>
        </w:rPr>
        <w:t>4.7</w:t>
      </w:r>
      <w:r w:rsidR="00D468E6">
        <w:rPr>
          <w:rFonts w:ascii="Arial" w:hAnsi="Arial" w:cs="Arial"/>
          <w:b/>
          <w:sz w:val="20"/>
          <w:szCs w:val="20"/>
        </w:rPr>
        <w:t>0</w:t>
      </w:r>
      <w:r w:rsidRPr="001A3E36">
        <w:rPr>
          <w:rFonts w:ascii="Arial" w:hAnsi="Arial" w:cs="Arial"/>
          <w:sz w:val="20"/>
          <w:szCs w:val="20"/>
        </w:rPr>
        <w:t xml:space="preserve">  privremena lokacija za </w:t>
      </w:r>
      <w:r w:rsidRPr="001A3E36">
        <w:rPr>
          <w:rFonts w:ascii="Arial" w:hAnsi="Arial" w:cs="Arial"/>
          <w:sz w:val="20"/>
          <w:szCs w:val="20"/>
          <w:lang w:val="sl-SI"/>
        </w:rPr>
        <w:t xml:space="preserve">kiosk za trgovinsku djelatnost na dijelu kat. parcele </w:t>
      </w:r>
      <w:r w:rsidRPr="001A3E36">
        <w:rPr>
          <w:rFonts w:ascii="Arial" w:hAnsi="Arial" w:cs="Arial"/>
          <w:sz w:val="20"/>
          <w:szCs w:val="20"/>
        </w:rPr>
        <w:t>801 K</w:t>
      </w:r>
      <w:r w:rsidRPr="001A3E36">
        <w:rPr>
          <w:rFonts w:ascii="Arial" w:hAnsi="Arial" w:cs="Arial"/>
          <w:sz w:val="20"/>
          <w:szCs w:val="20"/>
        </w:rPr>
        <w:sym w:font="Symbol" w:char="F02E"/>
      </w:r>
      <w:r w:rsidRPr="001A3E36">
        <w:rPr>
          <w:rFonts w:ascii="Arial" w:hAnsi="Arial" w:cs="Arial"/>
          <w:sz w:val="20"/>
          <w:szCs w:val="20"/>
        </w:rPr>
        <w:t>O</w:t>
      </w:r>
      <w:r w:rsidRPr="001A3E36">
        <w:rPr>
          <w:rFonts w:ascii="Arial" w:hAnsi="Arial" w:cs="Arial"/>
          <w:sz w:val="20"/>
          <w:szCs w:val="20"/>
        </w:rPr>
        <w:sym w:font="Symbol" w:char="F02E"/>
      </w:r>
      <w:r w:rsidRPr="001A3E36">
        <w:rPr>
          <w:rFonts w:ascii="Arial" w:hAnsi="Arial" w:cs="Arial"/>
          <w:sz w:val="20"/>
          <w:szCs w:val="20"/>
        </w:rPr>
        <w:t xml:space="preserve"> Petrovac označena   brojem 25.9 u Planu objekata privremenog karaktera u Opštini Budva, površine 6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3.967,00 €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4.7</w:t>
      </w:r>
      <w:r w:rsidR="00D468E6">
        <w:rPr>
          <w:rFonts w:ascii="Arial" w:hAnsi="Arial" w:cs="Arial"/>
          <w:b/>
          <w:sz w:val="20"/>
          <w:szCs w:val="20"/>
        </w:rPr>
        <w:t>1</w:t>
      </w:r>
      <w:r w:rsidRPr="001A3E36">
        <w:rPr>
          <w:rFonts w:ascii="Arial" w:hAnsi="Arial" w:cs="Arial"/>
          <w:sz w:val="20"/>
          <w:szCs w:val="20"/>
        </w:rPr>
        <w:t xml:space="preserve">  privremena lokacija za konzervator za sladoled  uz donju ivicu ulice 18. septembar sa istočne strane česme na dijelu kat. parcele 801 K.O. Petrovac označena brojem 25.11 u Planu objekata privremenog karaktera u Opštini Budva, površine 1 m2 </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900,00 €  </w:t>
      </w:r>
    </w:p>
    <w:p w:rsidR="00C476AD" w:rsidRPr="001A3E36" w:rsidRDefault="00C476AD" w:rsidP="00C476AD">
      <w:pPr>
        <w:tabs>
          <w:tab w:val="left" w:pos="567"/>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4.7</w:t>
      </w:r>
      <w:r w:rsidR="00D468E6">
        <w:rPr>
          <w:rFonts w:ascii="Arial" w:hAnsi="Arial" w:cs="Arial"/>
          <w:b/>
          <w:sz w:val="20"/>
          <w:szCs w:val="20"/>
        </w:rPr>
        <w:t>2</w:t>
      </w:r>
      <w:r w:rsidRPr="001A3E36">
        <w:rPr>
          <w:rFonts w:ascii="Arial" w:hAnsi="Arial" w:cs="Arial"/>
          <w:sz w:val="20"/>
          <w:szCs w:val="20"/>
        </w:rPr>
        <w:t xml:space="preserve">  privremena lokacija za aparat za prodaju tečnog sladoleda "GRANI"  uz donju ivicu ulice 18. septembar sa istočne strane česme na dijelu kat. parcele 801 K.O. Petrovac označena brojem 25.12 u Planu objekata privremenog karaktera u Opštini Budva, površine 1 m2 </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1.569,00 €  </w:t>
      </w:r>
    </w:p>
    <w:p w:rsidR="00C476AD" w:rsidRPr="001A3E36" w:rsidRDefault="00C476AD" w:rsidP="00C476AD">
      <w:pPr>
        <w:tabs>
          <w:tab w:val="left" w:pos="567"/>
          <w:tab w:val="left" w:pos="5103"/>
        </w:tabs>
        <w:rPr>
          <w:rFonts w:ascii="Arial" w:hAnsi="Arial" w:cs="Arial"/>
          <w:b/>
          <w:sz w:val="20"/>
          <w:szCs w:val="20"/>
        </w:rPr>
      </w:pPr>
    </w:p>
    <w:p w:rsidR="00C476AD" w:rsidRPr="001A3E36" w:rsidRDefault="00C476AD" w:rsidP="00C476AD">
      <w:pPr>
        <w:tabs>
          <w:tab w:val="left" w:pos="567"/>
          <w:tab w:val="left" w:pos="5103"/>
        </w:tabs>
        <w:rPr>
          <w:rFonts w:ascii="Arial" w:hAnsi="Arial" w:cs="Arial"/>
          <w:sz w:val="20"/>
          <w:szCs w:val="20"/>
        </w:rPr>
      </w:pPr>
      <w:r w:rsidRPr="001A3E36">
        <w:rPr>
          <w:rFonts w:ascii="Arial" w:hAnsi="Arial" w:cs="Arial"/>
          <w:b/>
          <w:sz w:val="20"/>
          <w:szCs w:val="20"/>
        </w:rPr>
        <w:t>4.7</w:t>
      </w:r>
      <w:r w:rsidR="00D468E6">
        <w:rPr>
          <w:rFonts w:ascii="Arial" w:hAnsi="Arial" w:cs="Arial"/>
          <w:b/>
          <w:sz w:val="20"/>
          <w:szCs w:val="20"/>
        </w:rPr>
        <w:t>3</w:t>
      </w:r>
      <w:r w:rsidRPr="001A3E36">
        <w:rPr>
          <w:rFonts w:ascii="Arial" w:hAnsi="Arial" w:cs="Arial"/>
          <w:sz w:val="20"/>
          <w:szCs w:val="20"/>
        </w:rPr>
        <w:t xml:space="preserve">   privremena lokacija za aparat za sladoled na točenje na dijelu kat. parcele 801 KO Petrovac, označena brojem 25.13 u Planu objekata privremenog karaktera u opštini Budva, površine 1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početna cijena godišnjeg zakupa: 1.569,00 €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5103"/>
        </w:tabs>
        <w:rPr>
          <w:rFonts w:ascii="Arial" w:hAnsi="Arial" w:cs="Arial"/>
          <w:sz w:val="20"/>
          <w:szCs w:val="20"/>
          <w:lang w:val="sl-SI"/>
        </w:rPr>
      </w:pPr>
      <w:r w:rsidRPr="001A3E36">
        <w:rPr>
          <w:rFonts w:ascii="Arial" w:hAnsi="Arial" w:cs="Arial"/>
          <w:b/>
          <w:sz w:val="20"/>
          <w:szCs w:val="20"/>
        </w:rPr>
        <w:t>4.7</w:t>
      </w:r>
      <w:r w:rsidR="00D468E6">
        <w:rPr>
          <w:rFonts w:ascii="Arial" w:hAnsi="Arial" w:cs="Arial"/>
          <w:b/>
          <w:sz w:val="20"/>
          <w:szCs w:val="20"/>
        </w:rPr>
        <w:t>4</w:t>
      </w:r>
      <w:r w:rsidRPr="001A3E36">
        <w:rPr>
          <w:rFonts w:ascii="Arial" w:hAnsi="Arial" w:cs="Arial"/>
          <w:sz w:val="20"/>
          <w:szCs w:val="20"/>
        </w:rPr>
        <w:t xml:space="preserve">  privremena lokacija za pano za slikare -štafelaj  na dijelu kat. parcele 801 KO Petrovac, označena brojem 25.14 u Planu objekata privremenog karaktera u opštini Budva, površine 1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1.700,00 €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 w:val="left" w:pos="5103"/>
        </w:tabs>
        <w:rPr>
          <w:rFonts w:ascii="Arial" w:hAnsi="Arial" w:cs="Arial"/>
          <w:sz w:val="20"/>
          <w:szCs w:val="20"/>
          <w:lang w:val="sl-SI"/>
        </w:rPr>
      </w:pPr>
      <w:r w:rsidRPr="001A3E36">
        <w:rPr>
          <w:rFonts w:ascii="Arial" w:hAnsi="Arial" w:cs="Arial"/>
          <w:b/>
          <w:sz w:val="20"/>
          <w:szCs w:val="20"/>
        </w:rPr>
        <w:t>4.</w:t>
      </w:r>
      <w:r w:rsidR="00D468E6">
        <w:rPr>
          <w:rFonts w:ascii="Arial" w:hAnsi="Arial" w:cs="Arial"/>
          <w:b/>
          <w:sz w:val="20"/>
          <w:szCs w:val="20"/>
        </w:rPr>
        <w:t>75</w:t>
      </w:r>
      <w:r w:rsidRPr="001A3E36">
        <w:rPr>
          <w:rFonts w:ascii="Arial" w:hAnsi="Arial" w:cs="Arial"/>
          <w:sz w:val="20"/>
          <w:szCs w:val="20"/>
        </w:rPr>
        <w:t xml:space="preserve">   privremena lokacija za pano za slikare -štafelaj  na dijelu kat. parcele 801 KO Petrovac, označena brojem 24.15 u Dopuni plana objekata privremenog karaktera u opštini Budva</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1.700,00 € </w:t>
      </w:r>
    </w:p>
    <w:p w:rsidR="00C476AD" w:rsidRPr="001A3E36" w:rsidRDefault="00C476AD" w:rsidP="00C476AD">
      <w:pPr>
        <w:tabs>
          <w:tab w:val="left" w:pos="567"/>
        </w:tabs>
        <w:rPr>
          <w:rFonts w:ascii="Arial" w:hAnsi="Arial" w:cs="Arial"/>
          <w:b/>
          <w:sz w:val="20"/>
          <w:szCs w:val="20"/>
        </w:rPr>
      </w:pPr>
    </w:p>
    <w:p w:rsidR="00C476AD" w:rsidRPr="001A3E36" w:rsidRDefault="00C476AD" w:rsidP="00C476AD">
      <w:pPr>
        <w:tabs>
          <w:tab w:val="left" w:pos="567"/>
          <w:tab w:val="left" w:pos="1170"/>
        </w:tabs>
        <w:rPr>
          <w:rFonts w:ascii="Arial" w:hAnsi="Arial" w:cs="Arial"/>
          <w:b/>
          <w:sz w:val="20"/>
          <w:szCs w:val="20"/>
          <w:lang w:val="sl-SI"/>
        </w:rPr>
      </w:pPr>
      <w:r w:rsidRPr="001A3E36">
        <w:rPr>
          <w:rFonts w:ascii="Arial" w:hAnsi="Arial" w:cs="Arial"/>
          <w:b/>
          <w:sz w:val="20"/>
          <w:szCs w:val="20"/>
        </w:rPr>
        <w:t>4.7</w:t>
      </w:r>
      <w:r w:rsidR="00D468E6">
        <w:rPr>
          <w:rFonts w:ascii="Arial" w:hAnsi="Arial" w:cs="Arial"/>
          <w:b/>
          <w:sz w:val="20"/>
          <w:szCs w:val="20"/>
        </w:rPr>
        <w:t>6</w:t>
      </w:r>
      <w:r w:rsidRPr="001A3E36">
        <w:rPr>
          <w:rFonts w:ascii="Arial" w:hAnsi="Arial" w:cs="Arial"/>
          <w:sz w:val="20"/>
          <w:szCs w:val="20"/>
        </w:rPr>
        <w:t xml:space="preserve">  privremena lokacija za horizontalnu vitrinu za sladoled </w:t>
      </w:r>
      <w:r w:rsidRPr="001A3E36">
        <w:rPr>
          <w:rFonts w:ascii="Arial" w:hAnsi="Arial" w:cs="Arial"/>
          <w:sz w:val="20"/>
          <w:szCs w:val="20"/>
          <w:lang w:val="sl-SI"/>
        </w:rPr>
        <w:t xml:space="preserve"> na dijelu kat. parcele </w:t>
      </w:r>
      <w:r w:rsidRPr="001A3E36">
        <w:rPr>
          <w:rFonts w:ascii="Arial" w:hAnsi="Arial" w:cs="Arial"/>
          <w:sz w:val="20"/>
          <w:szCs w:val="20"/>
        </w:rPr>
        <w:t>801 K</w:t>
      </w:r>
      <w:r w:rsidRPr="001A3E36">
        <w:rPr>
          <w:rFonts w:ascii="Arial" w:hAnsi="Arial" w:cs="Arial"/>
          <w:sz w:val="20"/>
          <w:szCs w:val="20"/>
        </w:rPr>
        <w:sym w:font="Symbol" w:char="F02E"/>
      </w:r>
      <w:r w:rsidRPr="001A3E36">
        <w:rPr>
          <w:rFonts w:ascii="Arial" w:hAnsi="Arial" w:cs="Arial"/>
          <w:sz w:val="20"/>
          <w:szCs w:val="20"/>
        </w:rPr>
        <w:t>O</w:t>
      </w:r>
      <w:r w:rsidRPr="001A3E36">
        <w:rPr>
          <w:rFonts w:ascii="Arial" w:hAnsi="Arial" w:cs="Arial"/>
          <w:sz w:val="20"/>
          <w:szCs w:val="20"/>
        </w:rPr>
        <w:sym w:font="Symbol" w:char="F02E"/>
      </w:r>
      <w:r w:rsidRPr="001A3E36">
        <w:rPr>
          <w:rFonts w:ascii="Arial" w:hAnsi="Arial" w:cs="Arial"/>
          <w:sz w:val="20"/>
          <w:szCs w:val="20"/>
        </w:rPr>
        <w:t xml:space="preserve"> Petrovac označena brojem 25.16 u Planu objekata privremenog karaktera u Opštini Budva, dužine 2m1</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3.138,00 €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4.7</w:t>
      </w:r>
      <w:r w:rsidR="00D468E6">
        <w:rPr>
          <w:rFonts w:ascii="Arial" w:hAnsi="Arial" w:cs="Arial"/>
          <w:b/>
          <w:sz w:val="20"/>
          <w:szCs w:val="20"/>
        </w:rPr>
        <w:t>7</w:t>
      </w:r>
      <w:r w:rsidRPr="001A3E36">
        <w:rPr>
          <w:rFonts w:ascii="Arial" w:hAnsi="Arial" w:cs="Arial"/>
          <w:sz w:val="20"/>
          <w:szCs w:val="20"/>
        </w:rPr>
        <w:t xml:space="preserve">  privremena lokacija za aparat za kokice, na dijelu kat.parcele 801 KO Petrovac označena brojem 25.21 u Planu objekata privremenog karaktera u Opštini Budva, površine 1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1.037,00 €  </w:t>
      </w: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7</w:t>
      </w:r>
      <w:r w:rsidRPr="001A3E36">
        <w:rPr>
          <w:rFonts w:ascii="Arial" w:hAnsi="Arial" w:cs="Arial"/>
          <w:b/>
          <w:sz w:val="20"/>
          <w:szCs w:val="20"/>
        </w:rPr>
        <w:t>8</w:t>
      </w:r>
      <w:r w:rsidRPr="001A3E36">
        <w:rPr>
          <w:rFonts w:ascii="Arial" w:hAnsi="Arial" w:cs="Arial"/>
          <w:sz w:val="20"/>
          <w:szCs w:val="20"/>
        </w:rPr>
        <w:t xml:space="preserve">  privremena lokacija za kiosk za obavljanje trgovinske djelatnosti na dijelu kat.parcele 801 KO Petrovac označena brojem 25.22 u Planu objekata privremenog karaktera u Opštini Budva, površine 4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3.967,00 €  </w:t>
      </w:r>
    </w:p>
    <w:p w:rsidR="00C476AD" w:rsidRPr="001A3E36" w:rsidRDefault="00C476AD" w:rsidP="00C476AD">
      <w:pPr>
        <w:tabs>
          <w:tab w:val="left" w:pos="567"/>
        </w:tabs>
        <w:rPr>
          <w:rFonts w:ascii="Arial" w:hAnsi="Arial" w:cs="Arial"/>
          <w:b/>
          <w:color w:val="000000"/>
          <w:sz w:val="20"/>
          <w:szCs w:val="20"/>
          <w:lang w:val="hr-HR"/>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w:t>
      </w:r>
      <w:r w:rsidR="00D468E6">
        <w:rPr>
          <w:rFonts w:ascii="Arial" w:hAnsi="Arial" w:cs="Arial"/>
          <w:b/>
          <w:sz w:val="20"/>
          <w:szCs w:val="20"/>
        </w:rPr>
        <w:t>79</w:t>
      </w:r>
      <w:r w:rsidRPr="001A3E36">
        <w:rPr>
          <w:rFonts w:ascii="Arial" w:hAnsi="Arial" w:cs="Arial"/>
          <w:sz w:val="20"/>
          <w:szCs w:val="20"/>
        </w:rPr>
        <w:t xml:space="preserve">  privremena lokacija za čvrsti objekat sa terasom za ugostiteljstvo, na dijelu kat.parcele 802 KO Petrovac označena brojem 25.25 u Planu objekata privremenog karaktera u Opštini Budva, površine za objekat 12.40 m2 i terasa 117 m2</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9.635,00 €  </w:t>
      </w:r>
    </w:p>
    <w:p w:rsidR="00C476AD" w:rsidRPr="001A3E36" w:rsidRDefault="00C476AD" w:rsidP="00C476AD">
      <w:pPr>
        <w:tabs>
          <w:tab w:val="left" w:pos="567"/>
        </w:tabs>
        <w:rPr>
          <w:rFonts w:ascii="Arial" w:hAnsi="Arial" w:cs="Arial"/>
          <w:b/>
          <w:color w:val="000000"/>
          <w:sz w:val="20"/>
          <w:szCs w:val="20"/>
          <w:lang w:val="hr-HR"/>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4.8</w:t>
      </w:r>
      <w:r w:rsidR="00D468E6">
        <w:rPr>
          <w:rFonts w:ascii="Arial" w:hAnsi="Arial" w:cs="Arial"/>
          <w:b/>
          <w:sz w:val="20"/>
          <w:szCs w:val="20"/>
        </w:rPr>
        <w:t>0</w:t>
      </w:r>
      <w:r w:rsidRPr="001A3E36">
        <w:rPr>
          <w:rFonts w:ascii="Arial" w:hAnsi="Arial" w:cs="Arial"/>
          <w:sz w:val="20"/>
          <w:szCs w:val="20"/>
        </w:rPr>
        <w:t xml:space="preserve">  privremena lokacija za čvrsti objekat sa terasom za trgovinu, na dijelu kat.parcele 802 KO Petrovac označena brojem 25.26 u Planu objekata privremenog karaktera u Opštini Budva, površine za objekat 12.40 m2 </w:t>
      </w:r>
    </w:p>
    <w:p w:rsidR="00C476AD" w:rsidRPr="001A3E36" w:rsidRDefault="00C476AD" w:rsidP="00C476AD">
      <w:pPr>
        <w:pStyle w:val="ListParagraph"/>
        <w:numPr>
          <w:ilvl w:val="0"/>
          <w:numId w:val="8"/>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4.760,00 €  </w:t>
      </w:r>
    </w:p>
    <w:p w:rsidR="00C476AD" w:rsidRPr="001A3E36" w:rsidRDefault="00C476AD" w:rsidP="00C476AD">
      <w:pPr>
        <w:tabs>
          <w:tab w:val="left" w:pos="567"/>
        </w:tabs>
        <w:rPr>
          <w:rFonts w:ascii="Arial" w:hAnsi="Arial" w:cs="Arial"/>
          <w:sz w:val="20"/>
          <w:szCs w:val="20"/>
          <w:lang w:val="sl-SI"/>
        </w:rPr>
      </w:pPr>
    </w:p>
    <w:p w:rsidR="00C476AD" w:rsidRPr="001A3E36" w:rsidRDefault="00C476AD" w:rsidP="00C476AD">
      <w:pPr>
        <w:tabs>
          <w:tab w:val="left" w:pos="567"/>
          <w:tab w:val="left" w:pos="1170"/>
        </w:tabs>
        <w:rPr>
          <w:rFonts w:ascii="Arial" w:hAnsi="Arial" w:cs="Arial"/>
          <w:b/>
          <w:sz w:val="20"/>
          <w:szCs w:val="20"/>
          <w:lang w:val="sl-SI"/>
        </w:rPr>
      </w:pPr>
      <w:r w:rsidRPr="001A3E36">
        <w:rPr>
          <w:rFonts w:ascii="Arial" w:hAnsi="Arial" w:cs="Arial"/>
          <w:b/>
          <w:sz w:val="20"/>
          <w:szCs w:val="20"/>
        </w:rPr>
        <w:t>4.8</w:t>
      </w:r>
      <w:r w:rsidR="00D468E6">
        <w:rPr>
          <w:rFonts w:ascii="Arial" w:hAnsi="Arial" w:cs="Arial"/>
          <w:b/>
          <w:sz w:val="20"/>
          <w:szCs w:val="20"/>
        </w:rPr>
        <w:t>1</w:t>
      </w:r>
      <w:r w:rsidRPr="001A3E36">
        <w:rPr>
          <w:rFonts w:ascii="Arial" w:hAnsi="Arial" w:cs="Arial"/>
          <w:sz w:val="20"/>
          <w:szCs w:val="20"/>
        </w:rPr>
        <w:t xml:space="preserve">  privremena lokacija za privremeni objekat sa terasom za ugostiteljsku djelatnost </w:t>
      </w:r>
      <w:r w:rsidRPr="001A3E36">
        <w:rPr>
          <w:rFonts w:ascii="Arial" w:hAnsi="Arial" w:cs="Arial"/>
          <w:sz w:val="20"/>
          <w:szCs w:val="20"/>
          <w:lang w:val="sl-SI"/>
        </w:rPr>
        <w:t xml:space="preserve">na dijelu kat. parcele 1010 </w:t>
      </w:r>
      <w:r w:rsidRPr="001A3E36">
        <w:rPr>
          <w:rFonts w:ascii="Arial" w:hAnsi="Arial" w:cs="Arial"/>
          <w:sz w:val="20"/>
          <w:szCs w:val="20"/>
        </w:rPr>
        <w:t>K</w:t>
      </w:r>
      <w:r w:rsidRPr="001A3E36">
        <w:rPr>
          <w:rFonts w:ascii="Arial" w:hAnsi="Arial" w:cs="Arial"/>
          <w:sz w:val="20"/>
          <w:szCs w:val="20"/>
        </w:rPr>
        <w:sym w:font="Symbol" w:char="F02E"/>
      </w:r>
      <w:r w:rsidRPr="001A3E36">
        <w:rPr>
          <w:rFonts w:ascii="Arial" w:hAnsi="Arial" w:cs="Arial"/>
          <w:sz w:val="20"/>
          <w:szCs w:val="20"/>
        </w:rPr>
        <w:t>O</w:t>
      </w:r>
      <w:r w:rsidRPr="001A3E36">
        <w:rPr>
          <w:rFonts w:ascii="Arial" w:hAnsi="Arial" w:cs="Arial"/>
          <w:sz w:val="20"/>
          <w:szCs w:val="20"/>
        </w:rPr>
        <w:sym w:font="Symbol" w:char="F02E"/>
      </w:r>
      <w:r w:rsidRPr="001A3E36">
        <w:rPr>
          <w:rFonts w:ascii="Arial" w:hAnsi="Arial" w:cs="Arial"/>
          <w:sz w:val="20"/>
          <w:szCs w:val="20"/>
        </w:rPr>
        <w:t xml:space="preserve"> Petrovac označena brojem 26.1 u Planu objekata privremenog karaktera u Opštini Budva, površine za šank 11 m2 i terasa 141 m2</w:t>
      </w:r>
    </w:p>
    <w:p w:rsidR="00C476AD" w:rsidRPr="001A3E36" w:rsidRDefault="00C476AD" w:rsidP="00C476AD">
      <w:pPr>
        <w:pStyle w:val="ListParagraph"/>
        <w:numPr>
          <w:ilvl w:val="0"/>
          <w:numId w:val="9"/>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10.571,00 €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1170"/>
        </w:tabs>
        <w:rPr>
          <w:rFonts w:ascii="Arial" w:hAnsi="Arial" w:cs="Arial"/>
          <w:b/>
          <w:sz w:val="20"/>
          <w:szCs w:val="20"/>
          <w:lang w:val="sl-SI"/>
        </w:rPr>
      </w:pPr>
      <w:r w:rsidRPr="001A3E36">
        <w:rPr>
          <w:rFonts w:ascii="Arial" w:hAnsi="Arial" w:cs="Arial"/>
          <w:b/>
          <w:sz w:val="20"/>
          <w:szCs w:val="20"/>
        </w:rPr>
        <w:t>4.8</w:t>
      </w:r>
      <w:r w:rsidR="00D468E6">
        <w:rPr>
          <w:rFonts w:ascii="Arial" w:hAnsi="Arial" w:cs="Arial"/>
          <w:b/>
          <w:sz w:val="20"/>
          <w:szCs w:val="20"/>
        </w:rPr>
        <w:t>2</w:t>
      </w:r>
      <w:r w:rsidRPr="001A3E36">
        <w:rPr>
          <w:rFonts w:ascii="Arial" w:hAnsi="Arial" w:cs="Arial"/>
          <w:sz w:val="20"/>
          <w:szCs w:val="20"/>
        </w:rPr>
        <w:t xml:space="preserve">  privremena lokacija za </w:t>
      </w:r>
      <w:r w:rsidRPr="001A3E36">
        <w:rPr>
          <w:rFonts w:ascii="Arial" w:hAnsi="Arial" w:cs="Arial"/>
          <w:sz w:val="20"/>
          <w:szCs w:val="20"/>
          <w:lang w:val="sl-SI"/>
        </w:rPr>
        <w:t>kiosk za trgovinsku djelatnost na dijelu kat. parcele 1376/2</w:t>
      </w:r>
      <w:r w:rsidRPr="001A3E36">
        <w:rPr>
          <w:rFonts w:ascii="Arial" w:hAnsi="Arial" w:cs="Arial"/>
          <w:sz w:val="20"/>
          <w:szCs w:val="20"/>
        </w:rPr>
        <w:t xml:space="preserve"> K</w:t>
      </w:r>
      <w:r w:rsidRPr="001A3E36">
        <w:rPr>
          <w:rFonts w:ascii="Arial" w:hAnsi="Arial" w:cs="Arial"/>
          <w:sz w:val="20"/>
          <w:szCs w:val="20"/>
        </w:rPr>
        <w:sym w:font="Symbol" w:char="F02E"/>
      </w:r>
      <w:r w:rsidRPr="001A3E36">
        <w:rPr>
          <w:rFonts w:ascii="Arial" w:hAnsi="Arial" w:cs="Arial"/>
          <w:sz w:val="20"/>
          <w:szCs w:val="20"/>
        </w:rPr>
        <w:t>O</w:t>
      </w:r>
      <w:r w:rsidRPr="001A3E36">
        <w:rPr>
          <w:rFonts w:ascii="Arial" w:hAnsi="Arial" w:cs="Arial"/>
          <w:sz w:val="20"/>
          <w:szCs w:val="20"/>
        </w:rPr>
        <w:sym w:font="Symbol" w:char="F02E"/>
      </w:r>
      <w:r w:rsidRPr="001A3E36">
        <w:rPr>
          <w:rFonts w:ascii="Arial" w:hAnsi="Arial" w:cs="Arial"/>
          <w:sz w:val="20"/>
          <w:szCs w:val="20"/>
        </w:rPr>
        <w:t xml:space="preserve"> Petrovac označena brojem 26.4 u Planu objekata privremenog karaktera u Opštini Budva, površine 4 m2</w:t>
      </w:r>
    </w:p>
    <w:p w:rsidR="00C476AD" w:rsidRPr="001A3E36" w:rsidRDefault="00C476AD" w:rsidP="00C476AD">
      <w:pPr>
        <w:pStyle w:val="ListParagraph"/>
        <w:numPr>
          <w:ilvl w:val="0"/>
          <w:numId w:val="9"/>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w:t>
      </w:r>
      <w:r w:rsidR="002C6E1E">
        <w:rPr>
          <w:rFonts w:ascii="Arial" w:hAnsi="Arial" w:cs="Arial"/>
          <w:sz w:val="20"/>
          <w:szCs w:val="20"/>
        </w:rPr>
        <w:t xml:space="preserve"> </w:t>
      </w:r>
      <w:r w:rsidR="00D468E6">
        <w:rPr>
          <w:rFonts w:ascii="Arial" w:hAnsi="Arial" w:cs="Arial"/>
          <w:sz w:val="20"/>
          <w:szCs w:val="20"/>
        </w:rPr>
        <w:t>2</w:t>
      </w:r>
      <w:r w:rsidRPr="001A3E36">
        <w:rPr>
          <w:rFonts w:ascii="Arial" w:hAnsi="Arial" w:cs="Arial"/>
          <w:sz w:val="20"/>
          <w:szCs w:val="20"/>
        </w:rPr>
        <w:t xml:space="preserve">.697,00 €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pStyle w:val="ListParagraph"/>
        <w:numPr>
          <w:ilvl w:val="0"/>
          <w:numId w:val="16"/>
        </w:numPr>
        <w:tabs>
          <w:tab w:val="left" w:pos="567"/>
        </w:tabs>
        <w:overflowPunct w:val="0"/>
        <w:autoSpaceDE w:val="0"/>
        <w:autoSpaceDN w:val="0"/>
        <w:adjustRightInd w:val="0"/>
        <w:ind w:left="0" w:firstLine="0"/>
        <w:jc w:val="center"/>
        <w:textAlignment w:val="baseline"/>
        <w:rPr>
          <w:rFonts w:ascii="Arial" w:hAnsi="Arial" w:cs="Arial"/>
          <w:b/>
          <w:sz w:val="20"/>
          <w:szCs w:val="20"/>
        </w:rPr>
      </w:pPr>
      <w:r w:rsidRPr="001A3E36">
        <w:rPr>
          <w:rFonts w:ascii="Arial" w:hAnsi="Arial" w:cs="Arial"/>
          <w:b/>
          <w:sz w:val="20"/>
          <w:szCs w:val="20"/>
        </w:rPr>
        <w:t>Opština Bar</w:t>
      </w: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jc w:val="both"/>
        <w:textAlignment w:val="baseline"/>
        <w:rPr>
          <w:rFonts w:ascii="Arial" w:hAnsi="Arial" w:cs="Arial"/>
          <w:sz w:val="20"/>
          <w:szCs w:val="20"/>
          <w:lang w:val="en-US"/>
        </w:rPr>
      </w:pPr>
      <w:r w:rsidRPr="001A3E36">
        <w:rPr>
          <w:rFonts w:ascii="Arial" w:hAnsi="Arial" w:cs="Arial"/>
          <w:b/>
          <w:sz w:val="20"/>
          <w:szCs w:val="20"/>
        </w:rPr>
        <w:t>5.1</w:t>
      </w:r>
      <w:r w:rsidRPr="001A3E36">
        <w:rPr>
          <w:rFonts w:ascii="Arial" w:hAnsi="Arial" w:cs="Arial"/>
          <w:sz w:val="20"/>
          <w:szCs w:val="20"/>
        </w:rPr>
        <w:t xml:space="preserve">  privremena lokacija za konzervator za prodaju sladoleda na dijelu kat. parcele </w:t>
      </w:r>
      <w:r w:rsidRPr="001A3E36">
        <w:rPr>
          <w:rFonts w:ascii="Arial" w:hAnsi="Arial" w:cs="Arial"/>
          <w:sz w:val="20"/>
          <w:szCs w:val="20"/>
          <w:lang w:val="en-US"/>
        </w:rPr>
        <w:t>1233 K.O. Mišići</w:t>
      </w:r>
      <w:r w:rsidRPr="001A3E36">
        <w:rPr>
          <w:rFonts w:ascii="Arial" w:hAnsi="Arial" w:cs="Arial"/>
          <w:sz w:val="20"/>
          <w:szCs w:val="20"/>
        </w:rPr>
        <w:t>, označena brojem 2.3 u Planu objekata privremenog karaktera u Opštini Bar, površine 1 m2</w:t>
      </w:r>
      <w:r w:rsidRPr="001A3E36">
        <w:rPr>
          <w:rFonts w:ascii="Arial" w:hAnsi="Arial" w:cs="Arial"/>
          <w:sz w:val="20"/>
          <w:szCs w:val="20"/>
          <w:lang w:val="en-US"/>
        </w:rPr>
        <w:t>.</w:t>
      </w:r>
    </w:p>
    <w:p w:rsidR="00C476AD" w:rsidRPr="001A3E36" w:rsidRDefault="00C476AD" w:rsidP="00C476AD">
      <w:pPr>
        <w:pStyle w:val="msolistparagraph0"/>
        <w:numPr>
          <w:ilvl w:val="0"/>
          <w:numId w:val="10"/>
        </w:numPr>
        <w:tabs>
          <w:tab w:val="left" w:pos="567"/>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početna cijena godišnjeg zakupa: 428</w:t>
      </w:r>
      <w:r w:rsidRPr="001A3E36">
        <w:rPr>
          <w:rFonts w:ascii="Arial" w:hAnsi="Arial" w:cs="Arial"/>
          <w:caps/>
          <w:sz w:val="20"/>
          <w:szCs w:val="20"/>
          <w:lang w:val="en-US"/>
        </w:rPr>
        <w:t xml:space="preserve">,00 </w:t>
      </w:r>
      <w:r w:rsidRPr="001A3E36">
        <w:rPr>
          <w:rFonts w:ascii="Arial" w:hAnsi="Arial" w:cs="Arial"/>
          <w:sz w:val="20"/>
          <w:szCs w:val="20"/>
        </w:rPr>
        <w:t xml:space="preserve">€   </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caps/>
          <w:sz w:val="20"/>
          <w:szCs w:val="20"/>
          <w:lang w:val="en-US"/>
        </w:rPr>
      </w:pPr>
      <w:r w:rsidRPr="001A3E36">
        <w:rPr>
          <w:rFonts w:ascii="Arial" w:hAnsi="Arial" w:cs="Arial"/>
          <w:b/>
          <w:sz w:val="20"/>
          <w:szCs w:val="20"/>
        </w:rPr>
        <w:t>5.2</w:t>
      </w:r>
      <w:r w:rsidRPr="001A3E36">
        <w:rPr>
          <w:rFonts w:ascii="Arial" w:hAnsi="Arial" w:cs="Arial"/>
          <w:sz w:val="20"/>
          <w:szCs w:val="20"/>
        </w:rPr>
        <w:t xml:space="preserve">  privremena lokacija za montažni objekat sa terasom - poslastičarnica, na dijelu kat. parcele </w:t>
      </w:r>
      <w:r w:rsidRPr="001A3E36">
        <w:rPr>
          <w:rFonts w:ascii="Arial" w:hAnsi="Arial" w:cs="Arial"/>
          <w:sz w:val="20"/>
          <w:szCs w:val="20"/>
          <w:lang w:val="en-US"/>
        </w:rPr>
        <w:t>1281 K.O. Mišići</w:t>
      </w:r>
      <w:r w:rsidRPr="001A3E36">
        <w:rPr>
          <w:rFonts w:ascii="Arial" w:hAnsi="Arial" w:cs="Arial"/>
          <w:sz w:val="20"/>
          <w:szCs w:val="20"/>
        </w:rPr>
        <w:t>, označena brojem 2.4 u Planu objekata privremenog karaktera, površine za objekat  63</w:t>
      </w:r>
      <w:r w:rsidRPr="001A3E36">
        <w:rPr>
          <w:rFonts w:ascii="Arial" w:hAnsi="Arial" w:cs="Arial"/>
          <w:sz w:val="20"/>
          <w:szCs w:val="20"/>
          <w:lang w:val="en-US"/>
        </w:rPr>
        <w:t xml:space="preserve"> m2 i terasa 50 m</w:t>
      </w:r>
      <w:r w:rsidRPr="001A3E36">
        <w:rPr>
          <w:rFonts w:ascii="Arial" w:hAnsi="Arial" w:cs="Arial"/>
          <w:sz w:val="20"/>
          <w:szCs w:val="20"/>
          <w:vertAlign w:val="superscript"/>
          <w:lang w:val="en-US"/>
        </w:rPr>
        <w:t xml:space="preserve">2, </w:t>
      </w:r>
    </w:p>
    <w:p w:rsidR="00C476AD" w:rsidRPr="001A3E36" w:rsidRDefault="00C476AD" w:rsidP="00C476AD">
      <w:pPr>
        <w:pStyle w:val="ListParagraph"/>
        <w:numPr>
          <w:ilvl w:val="0"/>
          <w:numId w:val="10"/>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3.162,00 </w:t>
      </w:r>
      <w:r w:rsidRPr="001A3E36">
        <w:rPr>
          <w:rFonts w:ascii="Arial" w:hAnsi="Arial" w:cs="Arial"/>
          <w:sz w:val="20"/>
          <w:szCs w:val="20"/>
        </w:rPr>
        <w:t xml:space="preserve">€ </w:t>
      </w: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en-US"/>
        </w:rPr>
      </w:pPr>
      <w:r w:rsidRPr="001A3E36">
        <w:rPr>
          <w:rFonts w:ascii="Arial" w:hAnsi="Arial" w:cs="Arial"/>
          <w:b/>
          <w:sz w:val="20"/>
          <w:szCs w:val="20"/>
        </w:rPr>
        <w:t>5.3</w:t>
      </w:r>
      <w:r w:rsidRPr="001A3E36">
        <w:rPr>
          <w:rFonts w:ascii="Arial" w:hAnsi="Arial" w:cs="Arial"/>
          <w:sz w:val="20"/>
          <w:szCs w:val="20"/>
        </w:rPr>
        <w:t xml:space="preserve">  privremena lokacija za privremeni objekat za obavljanje trgovinske djelatnosti, na dijelu kat.parcele </w:t>
      </w:r>
      <w:r w:rsidRPr="001A3E36">
        <w:rPr>
          <w:rFonts w:ascii="Arial" w:hAnsi="Arial" w:cs="Arial"/>
          <w:sz w:val="20"/>
          <w:szCs w:val="20"/>
          <w:lang w:val="en-US"/>
        </w:rPr>
        <w:t>1281 K.O. Mišići</w:t>
      </w:r>
      <w:r w:rsidRPr="001A3E36">
        <w:rPr>
          <w:rFonts w:ascii="Arial" w:hAnsi="Arial" w:cs="Arial"/>
          <w:sz w:val="20"/>
          <w:szCs w:val="20"/>
        </w:rPr>
        <w:t xml:space="preserve">, označena brojem 2.5 u Planu objekata privremenog karaktera u Opštini Bar, površine za objekat </w:t>
      </w:r>
      <w:r w:rsidRPr="001A3E36">
        <w:rPr>
          <w:rFonts w:ascii="Arial" w:hAnsi="Arial" w:cs="Arial"/>
          <w:sz w:val="20"/>
          <w:szCs w:val="20"/>
          <w:lang w:val="en-US"/>
        </w:rPr>
        <w:t>26 m</w:t>
      </w:r>
      <w:r w:rsidRPr="001A3E36">
        <w:rPr>
          <w:rFonts w:ascii="Arial" w:hAnsi="Arial" w:cs="Arial"/>
          <w:sz w:val="20"/>
          <w:szCs w:val="20"/>
          <w:vertAlign w:val="superscript"/>
          <w:lang w:val="en-US"/>
        </w:rPr>
        <w:t xml:space="preserve">2   </w:t>
      </w:r>
      <w:r w:rsidRPr="001A3E36">
        <w:rPr>
          <w:rFonts w:ascii="Arial" w:hAnsi="Arial" w:cs="Arial"/>
          <w:sz w:val="20"/>
          <w:szCs w:val="20"/>
          <w:lang w:val="en-US"/>
        </w:rPr>
        <w:t>i prostor ispred objekta 52 m</w:t>
      </w:r>
      <w:r w:rsidRPr="001A3E36">
        <w:rPr>
          <w:rFonts w:ascii="Arial" w:hAnsi="Arial" w:cs="Arial"/>
          <w:sz w:val="20"/>
          <w:szCs w:val="20"/>
          <w:vertAlign w:val="superscript"/>
          <w:lang w:val="en-US"/>
        </w:rPr>
        <w:t>2</w:t>
      </w:r>
    </w:p>
    <w:p w:rsidR="00C476AD" w:rsidRPr="001A3E36" w:rsidRDefault="00C476AD" w:rsidP="00C476AD">
      <w:pPr>
        <w:pStyle w:val="msolistparagraph0"/>
        <w:numPr>
          <w:ilvl w:val="0"/>
          <w:numId w:val="10"/>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3.767.00 </w:t>
      </w:r>
      <w:r w:rsidRPr="001A3E36">
        <w:rPr>
          <w:rFonts w:ascii="Arial" w:hAnsi="Arial" w:cs="Arial"/>
          <w:sz w:val="20"/>
          <w:szCs w:val="20"/>
        </w:rPr>
        <w:t xml:space="preserve">€   </w:t>
      </w:r>
    </w:p>
    <w:p w:rsidR="00C476AD" w:rsidRPr="001A3E36" w:rsidRDefault="00C476AD" w:rsidP="00C476AD">
      <w:pPr>
        <w:tabs>
          <w:tab w:val="left" w:pos="567"/>
        </w:tabs>
        <w:jc w:val="both"/>
        <w:rPr>
          <w:rFonts w:ascii="Arial" w:hAnsi="Arial" w:cs="Arial"/>
          <w:sz w:val="20"/>
          <w:szCs w:val="20"/>
        </w:rPr>
      </w:pP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vertAlign w:val="superscript"/>
          <w:lang w:val="en-US"/>
        </w:rPr>
      </w:pPr>
      <w:r w:rsidRPr="001A3E36">
        <w:rPr>
          <w:rFonts w:ascii="Arial" w:hAnsi="Arial" w:cs="Arial"/>
          <w:b/>
          <w:sz w:val="20"/>
          <w:szCs w:val="20"/>
          <w:lang w:val="sl-SI"/>
        </w:rPr>
        <w:t>5.4</w:t>
      </w:r>
      <w:r w:rsidRPr="001A3E36">
        <w:rPr>
          <w:rFonts w:ascii="Arial" w:hAnsi="Arial" w:cs="Arial"/>
          <w:sz w:val="20"/>
          <w:szCs w:val="20"/>
          <w:lang w:val="sl-SI"/>
        </w:rPr>
        <w:t xml:space="preserve">  privremena lokacija za prodajni punkt za obavljanje djelatnosti prodaje sladoleda i napitaka, na dijelu kat. parcele </w:t>
      </w:r>
      <w:r w:rsidRPr="001A3E36">
        <w:rPr>
          <w:rFonts w:ascii="Arial" w:hAnsi="Arial" w:cs="Arial"/>
          <w:sz w:val="20"/>
          <w:szCs w:val="20"/>
          <w:lang w:val="en-US"/>
        </w:rPr>
        <w:t>1281 K.O. Mišići</w:t>
      </w:r>
      <w:r w:rsidRPr="001A3E36">
        <w:rPr>
          <w:rFonts w:ascii="Arial" w:hAnsi="Arial" w:cs="Arial"/>
          <w:sz w:val="20"/>
          <w:szCs w:val="20"/>
          <w:lang w:val="sl-SI"/>
        </w:rPr>
        <w:t>,</w:t>
      </w:r>
      <w:r w:rsidRPr="001A3E36">
        <w:rPr>
          <w:rFonts w:ascii="Arial" w:hAnsi="Arial" w:cs="Arial"/>
          <w:sz w:val="20"/>
          <w:szCs w:val="20"/>
        </w:rPr>
        <w:t xml:space="preserve"> lokacija označena brojem 2.7. u Planu objekata privremenog karaktera  u Opštini Bar, površine </w:t>
      </w:r>
      <w:r w:rsidRPr="001A3E36">
        <w:rPr>
          <w:rFonts w:ascii="Arial" w:hAnsi="Arial" w:cs="Arial"/>
          <w:sz w:val="20"/>
          <w:szCs w:val="20"/>
          <w:lang w:val="en-US"/>
        </w:rPr>
        <w:t>8 m</w:t>
      </w:r>
      <w:r w:rsidRPr="001A3E36">
        <w:rPr>
          <w:rFonts w:ascii="Arial" w:hAnsi="Arial" w:cs="Arial"/>
          <w:sz w:val="20"/>
          <w:szCs w:val="20"/>
          <w:vertAlign w:val="superscript"/>
          <w:lang w:val="en-US"/>
        </w:rPr>
        <w:t xml:space="preserve">2. </w:t>
      </w:r>
    </w:p>
    <w:p w:rsidR="00C476AD" w:rsidRPr="001A3E36" w:rsidRDefault="00C476AD" w:rsidP="00C476AD">
      <w:pPr>
        <w:pStyle w:val="ListParagraph"/>
        <w:numPr>
          <w:ilvl w:val="0"/>
          <w:numId w:val="10"/>
        </w:numPr>
        <w:tabs>
          <w:tab w:val="left" w:pos="567"/>
          <w:tab w:val="right" w:pos="3969"/>
          <w:tab w:val="right" w:pos="6237"/>
          <w:tab w:val="right" w:pos="9639"/>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1.262.00 </w:t>
      </w:r>
      <w:r w:rsidRPr="001A3E36">
        <w:rPr>
          <w:rFonts w:ascii="Arial" w:hAnsi="Arial" w:cs="Arial"/>
          <w:sz w:val="20"/>
          <w:szCs w:val="20"/>
        </w:rPr>
        <w:t>€</w:t>
      </w:r>
    </w:p>
    <w:p w:rsidR="00C476AD" w:rsidRPr="001A3E36" w:rsidRDefault="00C476AD" w:rsidP="00C476AD">
      <w:pPr>
        <w:tabs>
          <w:tab w:val="left" w:pos="567"/>
          <w:tab w:val="right" w:pos="3969"/>
          <w:tab w:val="right" w:pos="6237"/>
          <w:tab w:val="right" w:pos="9639"/>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tabs>
          <w:tab w:val="left" w:pos="567"/>
          <w:tab w:val="left" w:pos="5103"/>
        </w:tabs>
        <w:jc w:val="both"/>
        <w:rPr>
          <w:rFonts w:ascii="Arial" w:hAnsi="Arial" w:cs="Arial"/>
          <w:sz w:val="20"/>
          <w:szCs w:val="20"/>
        </w:rPr>
      </w:pPr>
      <w:r w:rsidRPr="001A3E36">
        <w:rPr>
          <w:rFonts w:ascii="Arial" w:hAnsi="Arial" w:cs="Arial"/>
          <w:b/>
          <w:sz w:val="20"/>
          <w:szCs w:val="20"/>
        </w:rPr>
        <w:t>5.5</w:t>
      </w:r>
      <w:r w:rsidRPr="001A3E36">
        <w:rPr>
          <w:rFonts w:ascii="Arial" w:hAnsi="Arial" w:cs="Arial"/>
          <w:sz w:val="20"/>
          <w:szCs w:val="20"/>
        </w:rPr>
        <w:t xml:space="preserve">  privremena lokacija za konzervator za prodaju sladoleda, na dijelu kat. parcele </w:t>
      </w:r>
      <w:r w:rsidRPr="001A3E36">
        <w:rPr>
          <w:rFonts w:ascii="Arial" w:hAnsi="Arial" w:cs="Arial"/>
          <w:sz w:val="20"/>
          <w:szCs w:val="20"/>
          <w:lang w:val="en-US"/>
        </w:rPr>
        <w:t>1281 K.O. Mišići</w:t>
      </w:r>
      <w:r w:rsidRPr="001A3E36">
        <w:rPr>
          <w:rFonts w:ascii="Arial" w:hAnsi="Arial" w:cs="Arial"/>
          <w:sz w:val="20"/>
          <w:szCs w:val="20"/>
        </w:rPr>
        <w:t xml:space="preserve">, označena brojem 2.10 u Planu objekata privremenog karaktera u Opštini Bar, površine </w:t>
      </w:r>
      <w:r w:rsidRPr="001A3E36">
        <w:rPr>
          <w:rFonts w:ascii="Arial" w:hAnsi="Arial" w:cs="Arial"/>
          <w:sz w:val="20"/>
          <w:szCs w:val="20"/>
          <w:lang w:val="en-US"/>
        </w:rPr>
        <w:t>1 m2</w:t>
      </w:r>
    </w:p>
    <w:p w:rsidR="00C476AD" w:rsidRPr="001A3E36" w:rsidRDefault="00C476AD" w:rsidP="00C476AD">
      <w:pPr>
        <w:pStyle w:val="ListParagraph"/>
        <w:numPr>
          <w:ilvl w:val="0"/>
          <w:numId w:val="10"/>
        </w:numPr>
        <w:tabs>
          <w:tab w:val="left" w:pos="567"/>
        </w:tabs>
        <w:ind w:left="0" w:firstLine="0"/>
        <w:jc w:val="both"/>
        <w:rPr>
          <w:rFonts w:ascii="Arial" w:hAnsi="Arial" w:cs="Arial"/>
          <w:sz w:val="20"/>
          <w:szCs w:val="20"/>
        </w:rPr>
      </w:pPr>
      <w:r w:rsidRPr="001A3E36">
        <w:rPr>
          <w:rFonts w:ascii="Arial" w:hAnsi="Arial" w:cs="Arial"/>
          <w:sz w:val="20"/>
          <w:szCs w:val="20"/>
        </w:rPr>
        <w:t>početna cijena godišnjeg zakupa: 428,</w:t>
      </w:r>
      <w:r w:rsidRPr="001A3E36">
        <w:rPr>
          <w:rFonts w:ascii="Arial" w:hAnsi="Arial" w:cs="Arial"/>
          <w:sz w:val="20"/>
          <w:szCs w:val="20"/>
          <w:lang w:val="en-US"/>
        </w:rPr>
        <w:t xml:space="preserve">00 </w:t>
      </w:r>
      <w:r w:rsidRPr="001A3E36">
        <w:rPr>
          <w:rFonts w:ascii="Arial" w:hAnsi="Arial" w:cs="Arial"/>
          <w:sz w:val="20"/>
          <w:szCs w:val="20"/>
        </w:rPr>
        <w:t>€</w:t>
      </w:r>
    </w:p>
    <w:p w:rsidR="00C476AD" w:rsidRPr="001A3E36" w:rsidRDefault="00C476AD" w:rsidP="00C476AD">
      <w:pPr>
        <w:tabs>
          <w:tab w:val="left" w:pos="567"/>
        </w:tabs>
        <w:jc w:val="both"/>
        <w:rPr>
          <w:rFonts w:ascii="Arial" w:hAnsi="Arial" w:cs="Arial"/>
          <w:sz w:val="20"/>
          <w:szCs w:val="20"/>
          <w:lang w:val="en-US"/>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bCs/>
          <w:sz w:val="20"/>
          <w:szCs w:val="20"/>
        </w:rPr>
        <w:t xml:space="preserve">5.6  </w:t>
      </w:r>
      <w:r w:rsidRPr="001A3E36">
        <w:rPr>
          <w:rFonts w:ascii="Arial" w:hAnsi="Arial" w:cs="Arial"/>
          <w:bCs/>
          <w:sz w:val="20"/>
          <w:szCs w:val="20"/>
        </w:rPr>
        <w:t>privremena lokacija za kiosk za obavljanje trgovinske djelatnosti, na dijelu kat. parcele br.</w:t>
      </w:r>
      <w:r w:rsidRPr="001A3E36">
        <w:rPr>
          <w:rFonts w:ascii="Arial" w:hAnsi="Arial" w:cs="Arial"/>
          <w:sz w:val="20"/>
          <w:szCs w:val="20"/>
          <w:lang w:val="en-US" w:eastAsia="en-US"/>
        </w:rPr>
        <w:t>1281 K.O. Mišići</w:t>
      </w:r>
      <w:r w:rsidRPr="001A3E36">
        <w:rPr>
          <w:rFonts w:ascii="Arial" w:hAnsi="Arial" w:cs="Arial"/>
          <w:bCs/>
          <w:sz w:val="20"/>
          <w:szCs w:val="20"/>
        </w:rPr>
        <w:t>, označena brojem 2.11 u Planu objekata privremenog karaktera u Opštini  Bar, površine</w:t>
      </w:r>
      <w:r w:rsidRPr="001A3E36">
        <w:rPr>
          <w:rFonts w:ascii="Arial" w:hAnsi="Arial" w:cs="Arial"/>
          <w:sz w:val="20"/>
          <w:szCs w:val="20"/>
          <w:lang w:val="en-US"/>
        </w:rPr>
        <w:t xml:space="preserve"> 10 m</w:t>
      </w:r>
      <w:r w:rsidRPr="001A3E36">
        <w:rPr>
          <w:rFonts w:ascii="Arial" w:hAnsi="Arial" w:cs="Arial"/>
          <w:sz w:val="20"/>
          <w:szCs w:val="20"/>
          <w:vertAlign w:val="superscript"/>
          <w:lang w:val="en-US"/>
        </w:rPr>
        <w:t xml:space="preserve">2 </w:t>
      </w:r>
    </w:p>
    <w:p w:rsidR="00C476AD" w:rsidRPr="001A3E36" w:rsidRDefault="00C476AD" w:rsidP="00C476AD">
      <w:pPr>
        <w:pStyle w:val="ListParagraph"/>
        <w:numPr>
          <w:ilvl w:val="0"/>
          <w:numId w:val="10"/>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2.265,00 </w:t>
      </w:r>
      <w:r w:rsidRPr="001A3E36">
        <w:rPr>
          <w:rFonts w:ascii="Arial" w:hAnsi="Arial" w:cs="Arial"/>
          <w:sz w:val="20"/>
          <w:szCs w:val="20"/>
        </w:rPr>
        <w:t xml:space="preserve">€  </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lang w:val="en-US"/>
        </w:rPr>
      </w:pPr>
      <w:r w:rsidRPr="001A3E36">
        <w:rPr>
          <w:rFonts w:ascii="Arial" w:hAnsi="Arial" w:cs="Arial"/>
          <w:b/>
          <w:sz w:val="20"/>
          <w:szCs w:val="20"/>
        </w:rPr>
        <w:t>5.7</w:t>
      </w:r>
      <w:r w:rsidRPr="001A3E36">
        <w:rPr>
          <w:rFonts w:ascii="Arial" w:hAnsi="Arial" w:cs="Arial"/>
          <w:sz w:val="20"/>
          <w:szCs w:val="20"/>
        </w:rPr>
        <w:t xml:space="preserve">  privremena lokacija za prodajni punkt za prodaju sladoleda, napitaka i brze hrane, na dijelu kat. parcele </w:t>
      </w:r>
      <w:r w:rsidRPr="001A3E36">
        <w:rPr>
          <w:rFonts w:ascii="Arial" w:hAnsi="Arial" w:cs="Arial"/>
          <w:sz w:val="20"/>
          <w:szCs w:val="20"/>
          <w:lang w:val="en-US"/>
        </w:rPr>
        <w:t>1281 K</w:t>
      </w:r>
      <w:r w:rsidRPr="001A3E36">
        <w:rPr>
          <w:rFonts w:ascii="Arial" w:hAnsi="Arial" w:cs="Arial"/>
          <w:sz w:val="20"/>
          <w:szCs w:val="20"/>
          <w:lang w:val="en-US"/>
        </w:rPr>
        <w:sym w:font="Symbol" w:char="002E"/>
      </w:r>
      <w:r w:rsidRPr="001A3E36">
        <w:rPr>
          <w:rFonts w:ascii="Arial" w:hAnsi="Arial" w:cs="Arial"/>
          <w:sz w:val="20"/>
          <w:szCs w:val="20"/>
          <w:lang w:val="en-US"/>
        </w:rPr>
        <w:t>O</w:t>
      </w:r>
      <w:r w:rsidRPr="001A3E36">
        <w:rPr>
          <w:rFonts w:ascii="Arial" w:hAnsi="Arial" w:cs="Arial"/>
          <w:sz w:val="20"/>
          <w:szCs w:val="20"/>
          <w:lang w:val="en-US"/>
        </w:rPr>
        <w:sym w:font="Symbol" w:char="002E"/>
      </w:r>
      <w:r w:rsidRPr="001A3E36">
        <w:rPr>
          <w:rFonts w:ascii="Arial" w:hAnsi="Arial" w:cs="Arial"/>
          <w:sz w:val="20"/>
          <w:szCs w:val="20"/>
          <w:lang w:val="en-US"/>
        </w:rPr>
        <w:t xml:space="preserve"> Mišići</w:t>
      </w:r>
      <w:r w:rsidRPr="001A3E36">
        <w:rPr>
          <w:rFonts w:ascii="Arial" w:hAnsi="Arial" w:cs="Arial"/>
          <w:sz w:val="20"/>
          <w:szCs w:val="20"/>
        </w:rPr>
        <w:t>, označena brojem 2.12 u Planu objekata privremenog karaktera u Opštini Bar, površine 15</w:t>
      </w:r>
      <w:r w:rsidRPr="001A3E36">
        <w:rPr>
          <w:rFonts w:ascii="Arial" w:hAnsi="Arial" w:cs="Arial"/>
          <w:sz w:val="20"/>
          <w:szCs w:val="20"/>
          <w:lang w:val="en-US"/>
        </w:rPr>
        <w:t xml:space="preserve"> m</w:t>
      </w:r>
      <w:r w:rsidRPr="001A3E36">
        <w:rPr>
          <w:rFonts w:ascii="Arial" w:hAnsi="Arial" w:cs="Arial"/>
          <w:sz w:val="20"/>
          <w:szCs w:val="20"/>
          <w:vertAlign w:val="superscript"/>
          <w:lang w:val="en-US"/>
        </w:rPr>
        <w:t>2</w:t>
      </w:r>
      <w:r w:rsidRPr="001A3E36">
        <w:rPr>
          <w:rFonts w:ascii="Arial" w:hAnsi="Arial" w:cs="Arial"/>
          <w:sz w:val="20"/>
          <w:szCs w:val="20"/>
          <w:lang w:val="en-US"/>
        </w:rPr>
        <w:t xml:space="preserve"> </w:t>
      </w:r>
    </w:p>
    <w:p w:rsidR="00C476AD" w:rsidRPr="001A3E36" w:rsidRDefault="00C476AD" w:rsidP="00C476AD">
      <w:pPr>
        <w:pStyle w:val="ListParagraph"/>
        <w:numPr>
          <w:ilvl w:val="0"/>
          <w:numId w:val="12"/>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lang w:val="en-US"/>
        </w:rPr>
      </w:pPr>
      <w:r w:rsidRPr="001A3E36">
        <w:rPr>
          <w:rFonts w:ascii="Arial" w:hAnsi="Arial" w:cs="Arial"/>
          <w:sz w:val="20"/>
          <w:szCs w:val="20"/>
        </w:rPr>
        <w:t>početna cijena godišnjeg zakupa:</w:t>
      </w:r>
      <w:r w:rsidRPr="001A3E36">
        <w:rPr>
          <w:rFonts w:ascii="Arial" w:hAnsi="Arial" w:cs="Arial"/>
          <w:sz w:val="20"/>
          <w:szCs w:val="20"/>
          <w:lang w:val="en-US"/>
        </w:rPr>
        <w:t xml:space="preserve"> 2.714,00 </w:t>
      </w:r>
      <w:r w:rsidRPr="001A3E36">
        <w:rPr>
          <w:rFonts w:ascii="Arial" w:hAnsi="Arial" w:cs="Arial"/>
          <w:sz w:val="20"/>
          <w:szCs w:val="20"/>
        </w:rPr>
        <w:t>€</w:t>
      </w: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b/>
          <w:sz w:val="20"/>
          <w:szCs w:val="20"/>
          <w:lang w:val="en-US"/>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bCs/>
          <w:sz w:val="20"/>
          <w:szCs w:val="20"/>
        </w:rPr>
        <w:t xml:space="preserve">5.8 </w:t>
      </w:r>
      <w:r w:rsidRPr="001A3E36">
        <w:rPr>
          <w:rFonts w:ascii="Arial" w:hAnsi="Arial" w:cs="Arial"/>
          <w:bCs/>
          <w:sz w:val="20"/>
          <w:szCs w:val="20"/>
        </w:rPr>
        <w:t xml:space="preserve"> privremena lokacija za tezgu za obavljanje djelatnosti prodaje suvenira, na dijelu kat. parcele br.</w:t>
      </w:r>
      <w:r w:rsidRPr="001A3E36">
        <w:rPr>
          <w:rFonts w:ascii="Arial" w:hAnsi="Arial" w:cs="Arial"/>
          <w:sz w:val="20"/>
          <w:szCs w:val="20"/>
          <w:lang w:val="en-US" w:eastAsia="en-US"/>
        </w:rPr>
        <w:t>1281 K.O. Mišići</w:t>
      </w:r>
      <w:r w:rsidRPr="001A3E36">
        <w:rPr>
          <w:rFonts w:ascii="Arial" w:hAnsi="Arial" w:cs="Arial"/>
          <w:bCs/>
          <w:sz w:val="20"/>
          <w:szCs w:val="20"/>
        </w:rPr>
        <w:t>, označena brojem 2.13 u Planu objekata privremenog karaktera u Opštini  Bar, površine</w:t>
      </w:r>
      <w:r w:rsidRPr="001A3E36">
        <w:rPr>
          <w:rFonts w:ascii="Arial" w:hAnsi="Arial" w:cs="Arial"/>
          <w:sz w:val="20"/>
          <w:szCs w:val="20"/>
          <w:lang w:val="en-US"/>
        </w:rPr>
        <w:t xml:space="preserve"> 3 m</w:t>
      </w:r>
      <w:r w:rsidRPr="001A3E36">
        <w:rPr>
          <w:rFonts w:ascii="Arial" w:hAnsi="Arial" w:cs="Arial"/>
          <w:sz w:val="20"/>
          <w:szCs w:val="20"/>
          <w:vertAlign w:val="superscript"/>
          <w:lang w:val="en-US"/>
        </w:rPr>
        <w:t xml:space="preserve">2 </w:t>
      </w:r>
    </w:p>
    <w:p w:rsidR="00C476AD" w:rsidRPr="001A3E36" w:rsidRDefault="00C476AD" w:rsidP="00C476AD">
      <w:pPr>
        <w:pStyle w:val="ListParagraph"/>
        <w:numPr>
          <w:ilvl w:val="0"/>
          <w:numId w:val="12"/>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početna cijena godišnjeg zakupa: 1.214</w:t>
      </w:r>
      <w:r w:rsidRPr="001A3E36">
        <w:rPr>
          <w:rFonts w:ascii="Arial" w:hAnsi="Arial" w:cs="Arial"/>
          <w:caps/>
          <w:sz w:val="20"/>
          <w:szCs w:val="20"/>
          <w:lang w:val="en-US"/>
        </w:rPr>
        <w:t xml:space="preserve">,00 </w:t>
      </w:r>
      <w:r w:rsidRPr="001A3E36">
        <w:rPr>
          <w:rFonts w:ascii="Arial" w:hAnsi="Arial" w:cs="Arial"/>
          <w:sz w:val="20"/>
          <w:szCs w:val="20"/>
        </w:rPr>
        <w:t xml:space="preserve">€  </w:t>
      </w: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lang w:val="en-US"/>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en-US" w:eastAsia="en-US"/>
        </w:rPr>
      </w:pPr>
      <w:r w:rsidRPr="001A3E36">
        <w:rPr>
          <w:rFonts w:ascii="Arial" w:hAnsi="Arial" w:cs="Arial"/>
          <w:b/>
          <w:sz w:val="20"/>
          <w:szCs w:val="20"/>
        </w:rPr>
        <w:t xml:space="preserve">5.9 </w:t>
      </w:r>
      <w:r w:rsidRPr="001A3E36">
        <w:rPr>
          <w:rFonts w:ascii="Arial" w:hAnsi="Arial" w:cs="Arial"/>
          <w:sz w:val="20"/>
          <w:szCs w:val="20"/>
        </w:rPr>
        <w:t xml:space="preserve"> privremena lokacija za montažni objekat za obavljanje trgovinske djelatnosti, na dijelu kat.parcele br. </w:t>
      </w:r>
      <w:r w:rsidRPr="001A3E36">
        <w:rPr>
          <w:rFonts w:ascii="Arial" w:hAnsi="Arial" w:cs="Arial"/>
          <w:sz w:val="20"/>
          <w:szCs w:val="20"/>
          <w:lang w:val="en-US" w:eastAsia="en-US"/>
        </w:rPr>
        <w:t xml:space="preserve">1281 K.O. Mišići, </w:t>
      </w:r>
      <w:r w:rsidRPr="001A3E36">
        <w:rPr>
          <w:rFonts w:ascii="Arial" w:hAnsi="Arial" w:cs="Arial"/>
          <w:sz w:val="20"/>
          <w:szCs w:val="20"/>
        </w:rPr>
        <w:t>označena brojem 2.14 u Planu objekata privremenog karaktera u Opštini Bar, površine 10</w:t>
      </w:r>
      <w:r w:rsidRPr="001A3E36">
        <w:rPr>
          <w:rFonts w:ascii="Arial" w:hAnsi="Arial" w:cs="Arial"/>
          <w:sz w:val="20"/>
          <w:szCs w:val="20"/>
          <w:lang w:val="en-US" w:eastAsia="en-US"/>
        </w:rPr>
        <w:t xml:space="preserve"> m</w:t>
      </w:r>
      <w:r w:rsidRPr="001A3E36">
        <w:rPr>
          <w:rFonts w:ascii="Arial" w:hAnsi="Arial" w:cs="Arial"/>
          <w:sz w:val="20"/>
          <w:szCs w:val="20"/>
          <w:vertAlign w:val="superscript"/>
          <w:lang w:val="en-US" w:eastAsia="en-US"/>
        </w:rPr>
        <w:t>2</w:t>
      </w:r>
      <w:r w:rsidRPr="001A3E36">
        <w:rPr>
          <w:rFonts w:ascii="Arial" w:hAnsi="Arial" w:cs="Arial"/>
          <w:sz w:val="20"/>
          <w:szCs w:val="20"/>
          <w:lang w:val="en-US" w:eastAsia="en-US"/>
        </w:rPr>
        <w:t xml:space="preserve"> </w:t>
      </w:r>
    </w:p>
    <w:p w:rsidR="00C476AD" w:rsidRPr="001A3E36" w:rsidRDefault="00C476AD" w:rsidP="00C476AD">
      <w:pPr>
        <w:pStyle w:val="ListParagraph"/>
        <w:numPr>
          <w:ilvl w:val="0"/>
          <w:numId w:val="12"/>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početna cijena godišnjeg zakupa: 2</w:t>
      </w:r>
      <w:r w:rsidRPr="001A3E36">
        <w:rPr>
          <w:rFonts w:ascii="Arial" w:hAnsi="Arial" w:cs="Arial"/>
          <w:caps/>
          <w:sz w:val="20"/>
          <w:szCs w:val="20"/>
          <w:lang w:val="en-US"/>
        </w:rPr>
        <w:t xml:space="preserve">.265,00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en-US" w:eastAsia="en-US"/>
        </w:rPr>
      </w:pPr>
      <w:r w:rsidRPr="001A3E36">
        <w:rPr>
          <w:rFonts w:ascii="Arial" w:hAnsi="Arial" w:cs="Arial"/>
          <w:b/>
          <w:sz w:val="20"/>
          <w:szCs w:val="20"/>
        </w:rPr>
        <w:t>5.10</w:t>
      </w:r>
      <w:r w:rsidRPr="001A3E36">
        <w:rPr>
          <w:rFonts w:ascii="Arial" w:hAnsi="Arial" w:cs="Arial"/>
          <w:sz w:val="20"/>
          <w:szCs w:val="20"/>
        </w:rPr>
        <w:t xml:space="preserve">  privremena lokacija za kiosk za obavljanje trgovinske djelatnosti, na dijelu kat.parcele br. </w:t>
      </w:r>
      <w:r w:rsidRPr="001A3E36">
        <w:rPr>
          <w:rFonts w:ascii="Arial" w:hAnsi="Arial" w:cs="Arial"/>
          <w:sz w:val="20"/>
          <w:szCs w:val="20"/>
          <w:lang w:val="en-US" w:eastAsia="en-US"/>
        </w:rPr>
        <w:t xml:space="preserve">1281 K.O. Mišići, </w:t>
      </w:r>
      <w:r w:rsidRPr="001A3E36">
        <w:rPr>
          <w:rFonts w:ascii="Arial" w:hAnsi="Arial" w:cs="Arial"/>
          <w:sz w:val="20"/>
          <w:szCs w:val="20"/>
        </w:rPr>
        <w:t>označena brojem 2.15 u Planu objekata privremenog karaktera u Opštini Bar, površine 6</w:t>
      </w:r>
      <w:r w:rsidRPr="001A3E36">
        <w:rPr>
          <w:rFonts w:ascii="Arial" w:hAnsi="Arial" w:cs="Arial"/>
          <w:sz w:val="20"/>
          <w:szCs w:val="20"/>
          <w:lang w:val="en-US" w:eastAsia="en-US"/>
        </w:rPr>
        <w:t xml:space="preserve"> m</w:t>
      </w:r>
      <w:r w:rsidRPr="001A3E36">
        <w:rPr>
          <w:rFonts w:ascii="Arial" w:hAnsi="Arial" w:cs="Arial"/>
          <w:sz w:val="20"/>
          <w:szCs w:val="20"/>
          <w:vertAlign w:val="superscript"/>
          <w:lang w:val="en-US" w:eastAsia="en-US"/>
        </w:rPr>
        <w:t>2</w:t>
      </w:r>
      <w:r w:rsidRPr="001A3E36">
        <w:rPr>
          <w:rFonts w:ascii="Arial" w:hAnsi="Arial" w:cs="Arial"/>
          <w:sz w:val="20"/>
          <w:szCs w:val="20"/>
          <w:lang w:val="en-US" w:eastAsia="en-US"/>
        </w:rPr>
        <w:t xml:space="preserve"> </w:t>
      </w:r>
    </w:p>
    <w:p w:rsidR="00C476AD" w:rsidRPr="001A3E36" w:rsidRDefault="00C476AD" w:rsidP="00C476AD">
      <w:pPr>
        <w:pStyle w:val="ListParagraph"/>
        <w:numPr>
          <w:ilvl w:val="0"/>
          <w:numId w:val="12"/>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1.888,00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lang w:val="en-US" w:eastAsia="en-US"/>
        </w:rPr>
      </w:pPr>
    </w:p>
    <w:p w:rsidR="00C476AD" w:rsidRPr="001A3E36" w:rsidRDefault="00C476AD" w:rsidP="00C476AD">
      <w:pPr>
        <w:tabs>
          <w:tab w:val="left" w:pos="567"/>
          <w:tab w:val="left" w:pos="5103"/>
        </w:tabs>
        <w:overflowPunct w:val="0"/>
        <w:autoSpaceDE w:val="0"/>
        <w:autoSpaceDN w:val="0"/>
        <w:adjustRightInd w:val="0"/>
        <w:ind w:right="-149"/>
        <w:jc w:val="both"/>
        <w:textAlignment w:val="baseline"/>
        <w:rPr>
          <w:rFonts w:ascii="Arial" w:hAnsi="Arial" w:cs="Arial"/>
          <w:sz w:val="20"/>
          <w:szCs w:val="20"/>
          <w:vertAlign w:val="superscript"/>
          <w:lang w:val="en-US"/>
        </w:rPr>
      </w:pPr>
      <w:proofErr w:type="gramStart"/>
      <w:r w:rsidRPr="001A3E36">
        <w:rPr>
          <w:rFonts w:ascii="Arial" w:hAnsi="Arial" w:cs="Arial"/>
          <w:b/>
          <w:sz w:val="20"/>
          <w:szCs w:val="20"/>
          <w:lang w:val="en-US"/>
        </w:rPr>
        <w:t xml:space="preserve">5.11 </w:t>
      </w:r>
      <w:r w:rsidRPr="001A3E36">
        <w:rPr>
          <w:rFonts w:ascii="Arial" w:hAnsi="Arial" w:cs="Arial"/>
          <w:b/>
          <w:sz w:val="20"/>
          <w:szCs w:val="20"/>
        </w:rPr>
        <w:t xml:space="preserve"> </w:t>
      </w:r>
      <w:r w:rsidRPr="001A3E36">
        <w:rPr>
          <w:rFonts w:ascii="Arial" w:hAnsi="Arial" w:cs="Arial"/>
          <w:sz w:val="20"/>
          <w:szCs w:val="20"/>
        </w:rPr>
        <w:t>privremena</w:t>
      </w:r>
      <w:proofErr w:type="gramEnd"/>
      <w:r w:rsidRPr="001A3E36">
        <w:rPr>
          <w:rFonts w:ascii="Arial" w:hAnsi="Arial" w:cs="Arial"/>
          <w:sz w:val="20"/>
          <w:szCs w:val="20"/>
        </w:rPr>
        <w:t xml:space="preserve"> lokacija za pružanje parking usluga, na dijelu kat. parcele </w:t>
      </w:r>
      <w:r w:rsidRPr="001A3E36">
        <w:rPr>
          <w:rFonts w:ascii="Arial" w:hAnsi="Arial" w:cs="Arial"/>
          <w:sz w:val="20"/>
          <w:szCs w:val="20"/>
          <w:lang w:val="en-US"/>
        </w:rPr>
        <w:t>1280 K</w:t>
      </w:r>
      <w:r w:rsidRPr="001A3E36">
        <w:rPr>
          <w:rFonts w:ascii="Arial" w:hAnsi="Arial" w:cs="Arial"/>
          <w:sz w:val="20"/>
          <w:szCs w:val="20"/>
          <w:lang w:val="en-US"/>
        </w:rPr>
        <w:sym w:font="Symbol" w:char="002E"/>
      </w:r>
      <w:r w:rsidRPr="001A3E36">
        <w:rPr>
          <w:rFonts w:ascii="Arial" w:hAnsi="Arial" w:cs="Arial"/>
          <w:sz w:val="20"/>
          <w:szCs w:val="20"/>
          <w:lang w:val="en-US"/>
        </w:rPr>
        <w:t>O</w:t>
      </w:r>
      <w:r w:rsidRPr="001A3E36">
        <w:rPr>
          <w:rFonts w:ascii="Arial" w:hAnsi="Arial" w:cs="Arial"/>
          <w:sz w:val="20"/>
          <w:szCs w:val="20"/>
          <w:lang w:val="en-US"/>
        </w:rPr>
        <w:sym w:font="Symbol" w:char="002E"/>
      </w:r>
      <w:r w:rsidRPr="001A3E36">
        <w:rPr>
          <w:rFonts w:ascii="Arial" w:hAnsi="Arial" w:cs="Arial"/>
          <w:sz w:val="20"/>
          <w:szCs w:val="20"/>
          <w:lang w:val="en-US"/>
        </w:rPr>
        <w:t xml:space="preserve"> Mišići</w:t>
      </w:r>
      <w:r w:rsidRPr="001A3E36">
        <w:rPr>
          <w:rFonts w:ascii="Arial" w:hAnsi="Arial" w:cs="Arial"/>
          <w:sz w:val="20"/>
          <w:szCs w:val="20"/>
        </w:rPr>
        <w:t>, označena brojem 2.17 u Planu objekata privremenog karaktera u opštini Bar, površine</w:t>
      </w:r>
      <w:r w:rsidRPr="001A3E36">
        <w:rPr>
          <w:rFonts w:ascii="Arial" w:hAnsi="Arial" w:cs="Arial"/>
          <w:sz w:val="20"/>
          <w:szCs w:val="20"/>
          <w:lang w:val="en-US"/>
        </w:rPr>
        <w:t xml:space="preserve"> 1.000 m</w:t>
      </w:r>
      <w:r w:rsidRPr="001A3E36">
        <w:rPr>
          <w:rFonts w:ascii="Arial" w:hAnsi="Arial" w:cs="Arial"/>
          <w:sz w:val="20"/>
          <w:szCs w:val="20"/>
          <w:vertAlign w:val="superscript"/>
          <w:lang w:val="en-US"/>
        </w:rPr>
        <w:t>2</w:t>
      </w:r>
    </w:p>
    <w:p w:rsidR="00C476AD" w:rsidRPr="001A3E36" w:rsidRDefault="00C476AD" w:rsidP="00C476AD">
      <w:pPr>
        <w:pStyle w:val="ListParagraph"/>
        <w:numPr>
          <w:ilvl w:val="0"/>
          <w:numId w:val="12"/>
        </w:numPr>
        <w:tabs>
          <w:tab w:val="left" w:pos="567"/>
          <w:tab w:val="left" w:pos="5103"/>
        </w:tabs>
        <w:overflowPunct w:val="0"/>
        <w:autoSpaceDE w:val="0"/>
        <w:autoSpaceDN w:val="0"/>
        <w:adjustRightInd w:val="0"/>
        <w:ind w:left="0" w:right="-149"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sz w:val="20"/>
          <w:szCs w:val="20"/>
          <w:lang w:val="en-US"/>
        </w:rPr>
        <w:t xml:space="preserve">3.600,00 </w:t>
      </w:r>
      <w:r w:rsidRPr="001A3E36">
        <w:rPr>
          <w:rFonts w:ascii="Arial" w:hAnsi="Arial" w:cs="Arial"/>
          <w:sz w:val="20"/>
          <w:szCs w:val="20"/>
        </w:rPr>
        <w:t>€</w:t>
      </w:r>
    </w:p>
    <w:p w:rsidR="00C476AD" w:rsidRPr="001A3E36" w:rsidRDefault="00C476AD" w:rsidP="00C476AD">
      <w:pPr>
        <w:tabs>
          <w:tab w:val="left" w:pos="567"/>
          <w:tab w:val="left" w:pos="5103"/>
        </w:tabs>
        <w:overflowPunct w:val="0"/>
        <w:autoSpaceDE w:val="0"/>
        <w:autoSpaceDN w:val="0"/>
        <w:adjustRightInd w:val="0"/>
        <w:ind w:right="-149"/>
        <w:jc w:val="both"/>
        <w:textAlignment w:val="baseline"/>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ind w:right="-149"/>
        <w:jc w:val="both"/>
        <w:textAlignment w:val="baseline"/>
        <w:rPr>
          <w:rFonts w:ascii="Arial" w:hAnsi="Arial" w:cs="Arial"/>
          <w:sz w:val="20"/>
          <w:szCs w:val="20"/>
          <w:vertAlign w:val="superscript"/>
          <w:lang w:val="en-US" w:eastAsia="en-US"/>
        </w:rPr>
      </w:pPr>
      <w:r w:rsidRPr="001A3E36">
        <w:rPr>
          <w:rFonts w:ascii="Arial" w:hAnsi="Arial" w:cs="Arial"/>
          <w:b/>
          <w:sz w:val="20"/>
          <w:szCs w:val="20"/>
        </w:rPr>
        <w:t xml:space="preserve">5.12 </w:t>
      </w:r>
      <w:r w:rsidRPr="001A3E36">
        <w:rPr>
          <w:rFonts w:ascii="Arial" w:hAnsi="Arial" w:cs="Arial"/>
          <w:sz w:val="20"/>
          <w:szCs w:val="20"/>
        </w:rPr>
        <w:t xml:space="preserve"> privremena lokacija za montažni objekat sa terasom za obavljanje ugostiteljske djelatnosti, na dijelu kat. parcele </w:t>
      </w:r>
      <w:r w:rsidRPr="001A3E36">
        <w:rPr>
          <w:rFonts w:ascii="Arial" w:hAnsi="Arial" w:cs="Arial"/>
          <w:sz w:val="20"/>
          <w:szCs w:val="20"/>
          <w:lang w:val="en-US" w:eastAsia="en-US"/>
        </w:rPr>
        <w:t xml:space="preserve">1281 K.O. Mišići, </w:t>
      </w:r>
      <w:r w:rsidRPr="001A3E36">
        <w:rPr>
          <w:rFonts w:ascii="Arial" w:hAnsi="Arial" w:cs="Arial"/>
          <w:sz w:val="20"/>
          <w:szCs w:val="20"/>
        </w:rPr>
        <w:t xml:space="preserve">označena brojem 2.18 u Planu objekata privremenog karaktera u opštini Bar, površine za objekat </w:t>
      </w:r>
      <w:r w:rsidRPr="001A3E36">
        <w:rPr>
          <w:rFonts w:ascii="Arial" w:hAnsi="Arial" w:cs="Arial"/>
          <w:sz w:val="20"/>
          <w:szCs w:val="20"/>
          <w:lang w:val="en-US" w:eastAsia="en-US"/>
        </w:rPr>
        <w:t>80 m</w:t>
      </w:r>
      <w:r w:rsidRPr="001A3E36">
        <w:rPr>
          <w:rFonts w:ascii="Arial" w:hAnsi="Arial" w:cs="Arial"/>
          <w:sz w:val="20"/>
          <w:szCs w:val="20"/>
          <w:vertAlign w:val="superscript"/>
          <w:lang w:val="en-US" w:eastAsia="en-US"/>
        </w:rPr>
        <w:t>2</w:t>
      </w:r>
      <w:r w:rsidRPr="001A3E36">
        <w:rPr>
          <w:rFonts w:ascii="Arial" w:hAnsi="Arial" w:cs="Arial"/>
          <w:sz w:val="20"/>
          <w:szCs w:val="20"/>
          <w:lang w:val="en-US" w:eastAsia="en-US"/>
        </w:rPr>
        <w:t xml:space="preserve"> i za terasu 40 m</w:t>
      </w:r>
      <w:r w:rsidRPr="001A3E36">
        <w:rPr>
          <w:rFonts w:ascii="Arial" w:hAnsi="Arial" w:cs="Arial"/>
          <w:sz w:val="20"/>
          <w:szCs w:val="20"/>
          <w:vertAlign w:val="superscript"/>
          <w:lang w:val="en-US" w:eastAsia="en-US"/>
        </w:rPr>
        <w:t>2</w:t>
      </w:r>
    </w:p>
    <w:p w:rsidR="00C476AD" w:rsidRPr="001A3E36" w:rsidRDefault="00C476AD" w:rsidP="00C476AD">
      <w:pPr>
        <w:pStyle w:val="ListParagraph"/>
        <w:numPr>
          <w:ilvl w:val="0"/>
          <w:numId w:val="12"/>
        </w:numPr>
        <w:tabs>
          <w:tab w:val="left" w:pos="567"/>
          <w:tab w:val="left" w:pos="5103"/>
        </w:tabs>
        <w:overflowPunct w:val="0"/>
        <w:autoSpaceDE w:val="0"/>
        <w:autoSpaceDN w:val="0"/>
        <w:adjustRightInd w:val="0"/>
        <w:ind w:left="0" w:right="-149"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5.369,00 </w:t>
      </w:r>
      <w:r w:rsidRPr="001A3E36">
        <w:rPr>
          <w:rFonts w:ascii="Arial" w:hAnsi="Arial" w:cs="Arial"/>
          <w:sz w:val="20"/>
          <w:szCs w:val="20"/>
        </w:rPr>
        <w:t xml:space="preserve">€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fr-FR" w:eastAsia="en-US"/>
        </w:rPr>
      </w:pPr>
      <w:r w:rsidRPr="001A3E36">
        <w:rPr>
          <w:rFonts w:ascii="Arial" w:hAnsi="Arial" w:cs="Arial"/>
          <w:b/>
          <w:sz w:val="20"/>
          <w:szCs w:val="20"/>
        </w:rPr>
        <w:t xml:space="preserve">5.13 </w:t>
      </w:r>
      <w:r w:rsidRPr="001A3E36">
        <w:rPr>
          <w:rFonts w:ascii="Arial" w:hAnsi="Arial" w:cs="Arial"/>
          <w:sz w:val="20"/>
          <w:szCs w:val="20"/>
        </w:rPr>
        <w:t xml:space="preserve"> privremena lokacija za zabavne igre za djecu i bilijar, na dijelu kat. parcele </w:t>
      </w:r>
      <w:r w:rsidRPr="001A3E36">
        <w:rPr>
          <w:rFonts w:ascii="Arial" w:hAnsi="Arial" w:cs="Arial"/>
          <w:sz w:val="20"/>
          <w:szCs w:val="20"/>
          <w:lang w:val="en-US"/>
        </w:rPr>
        <w:t>1280 K.O. Mišići</w:t>
      </w:r>
      <w:r w:rsidRPr="001A3E36">
        <w:rPr>
          <w:rFonts w:ascii="Arial" w:hAnsi="Arial" w:cs="Arial"/>
          <w:sz w:val="20"/>
          <w:szCs w:val="20"/>
        </w:rPr>
        <w:t>, označena brojem 2.19 u Planu objekata privremenog karaktera u opštini Bar, površine  2</w:t>
      </w:r>
      <w:r w:rsidRPr="001A3E36">
        <w:rPr>
          <w:rFonts w:ascii="Arial" w:hAnsi="Arial" w:cs="Arial"/>
          <w:sz w:val="20"/>
          <w:szCs w:val="20"/>
          <w:lang w:val="fr-FR" w:eastAsia="en-US"/>
        </w:rPr>
        <w:t>00</w:t>
      </w:r>
      <w:r w:rsidRPr="001A3E36">
        <w:rPr>
          <w:rFonts w:ascii="Arial" w:hAnsi="Arial" w:cs="Arial"/>
          <w:sz w:val="20"/>
          <w:szCs w:val="20"/>
          <w:lang w:val="en-US" w:eastAsia="en-US"/>
        </w:rPr>
        <w:t xml:space="preserve"> m</w:t>
      </w:r>
      <w:r w:rsidRPr="001A3E36">
        <w:rPr>
          <w:rFonts w:ascii="Arial" w:hAnsi="Arial" w:cs="Arial"/>
          <w:sz w:val="20"/>
          <w:szCs w:val="20"/>
          <w:vertAlign w:val="superscript"/>
          <w:lang w:val="en-US" w:eastAsia="en-US"/>
        </w:rPr>
        <w:t>2</w:t>
      </w:r>
    </w:p>
    <w:p w:rsidR="00C476AD" w:rsidRPr="001A3E36" w:rsidRDefault="00C476AD" w:rsidP="00C476AD">
      <w:pPr>
        <w:pStyle w:val="ListParagraph"/>
        <w:numPr>
          <w:ilvl w:val="0"/>
          <w:numId w:val="12"/>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vertAlign w:val="superscript"/>
          <w:lang w:val="fr-FR" w:eastAsia="en-US"/>
        </w:rPr>
      </w:pPr>
      <w:r w:rsidRPr="001A3E36">
        <w:rPr>
          <w:rFonts w:ascii="Arial" w:hAnsi="Arial" w:cs="Arial"/>
          <w:sz w:val="20"/>
          <w:szCs w:val="20"/>
        </w:rPr>
        <w:t>početna cijena godišnjeg zakupa: 1.905,</w:t>
      </w:r>
      <w:r w:rsidRPr="001A3E36">
        <w:rPr>
          <w:rFonts w:ascii="Arial" w:hAnsi="Arial" w:cs="Arial"/>
          <w:caps/>
          <w:sz w:val="20"/>
          <w:szCs w:val="20"/>
          <w:lang w:val="en-US"/>
        </w:rPr>
        <w:t xml:space="preserve">00 </w:t>
      </w:r>
      <w:r w:rsidRPr="001A3E36">
        <w:rPr>
          <w:rFonts w:ascii="Arial" w:hAnsi="Arial" w:cs="Arial"/>
          <w:sz w:val="20"/>
          <w:szCs w:val="20"/>
        </w:rPr>
        <w:t>€</w:t>
      </w:r>
    </w:p>
    <w:p w:rsidR="00C476AD" w:rsidRPr="001A3E36" w:rsidRDefault="00C476AD" w:rsidP="00C476AD">
      <w:pPr>
        <w:tabs>
          <w:tab w:val="left" w:pos="567"/>
          <w:tab w:val="left" w:pos="5103"/>
        </w:tabs>
        <w:overflowPunct w:val="0"/>
        <w:autoSpaceDE w:val="0"/>
        <w:autoSpaceDN w:val="0"/>
        <w:adjustRightInd w:val="0"/>
        <w:ind w:right="-149"/>
        <w:textAlignment w:val="baseline"/>
        <w:rPr>
          <w:rFonts w:ascii="Arial" w:hAnsi="Arial" w:cs="Arial"/>
          <w:sz w:val="20"/>
          <w:szCs w:val="20"/>
        </w:rPr>
      </w:pPr>
    </w:p>
    <w:p w:rsidR="00C476AD" w:rsidRPr="001A3E36" w:rsidRDefault="00C476AD" w:rsidP="00C476AD">
      <w:pPr>
        <w:tabs>
          <w:tab w:val="left" w:pos="567"/>
          <w:tab w:val="left" w:pos="1014"/>
        </w:tabs>
        <w:jc w:val="both"/>
        <w:rPr>
          <w:rFonts w:ascii="Arial" w:hAnsi="Arial" w:cs="Arial"/>
          <w:sz w:val="20"/>
          <w:szCs w:val="20"/>
        </w:rPr>
      </w:pPr>
      <w:r w:rsidRPr="001A3E36">
        <w:rPr>
          <w:rFonts w:ascii="Arial" w:hAnsi="Arial" w:cs="Arial"/>
          <w:b/>
          <w:sz w:val="20"/>
          <w:szCs w:val="20"/>
        </w:rPr>
        <w:t>5.14</w:t>
      </w:r>
      <w:r w:rsidRPr="001A3E36">
        <w:rPr>
          <w:rFonts w:ascii="Arial" w:hAnsi="Arial" w:cs="Arial"/>
          <w:sz w:val="20"/>
          <w:szCs w:val="20"/>
        </w:rPr>
        <w:t xml:space="preserve">  privremena lokacija za montažni objekat sa terasom na dijelu kat. parcele </w:t>
      </w:r>
      <w:r w:rsidRPr="001A3E36">
        <w:rPr>
          <w:rFonts w:ascii="Arial" w:hAnsi="Arial" w:cs="Arial"/>
          <w:sz w:val="20"/>
          <w:szCs w:val="20"/>
          <w:lang w:val="en-US"/>
        </w:rPr>
        <w:t>1281 K.O. Mišići</w:t>
      </w:r>
      <w:r w:rsidRPr="001A3E36">
        <w:rPr>
          <w:rFonts w:ascii="Arial" w:hAnsi="Arial" w:cs="Arial"/>
          <w:sz w:val="20"/>
          <w:szCs w:val="20"/>
        </w:rPr>
        <w:t xml:space="preserve">,  označena brojem 2.20 u Planu objekata privremenog karaktera u zoni morskog dobra u opštini Bar, površine za objekat </w:t>
      </w:r>
      <w:r w:rsidRPr="001A3E36">
        <w:rPr>
          <w:rFonts w:ascii="Arial" w:hAnsi="Arial" w:cs="Arial"/>
          <w:sz w:val="20"/>
          <w:szCs w:val="20"/>
          <w:lang w:val="fr-FR" w:eastAsia="en-US"/>
        </w:rPr>
        <w:t xml:space="preserve"> 13 </w:t>
      </w:r>
      <w:r w:rsidRPr="001A3E36">
        <w:rPr>
          <w:rFonts w:ascii="Arial" w:hAnsi="Arial" w:cs="Arial"/>
          <w:sz w:val="20"/>
          <w:szCs w:val="20"/>
          <w:lang w:val="en-US"/>
        </w:rPr>
        <w:t>m</w:t>
      </w:r>
      <w:r w:rsidRPr="001A3E36">
        <w:rPr>
          <w:rFonts w:ascii="Arial" w:hAnsi="Arial" w:cs="Arial"/>
          <w:sz w:val="20"/>
          <w:szCs w:val="20"/>
          <w:vertAlign w:val="superscript"/>
          <w:lang w:val="en-US"/>
        </w:rPr>
        <w:t xml:space="preserve">2 </w:t>
      </w:r>
      <w:r w:rsidRPr="001A3E36">
        <w:rPr>
          <w:rFonts w:ascii="Arial" w:hAnsi="Arial" w:cs="Arial"/>
          <w:sz w:val="20"/>
          <w:szCs w:val="20"/>
        </w:rPr>
        <w:t xml:space="preserve"> i za terasu 216 </w:t>
      </w:r>
      <w:r w:rsidRPr="001A3E36">
        <w:rPr>
          <w:rFonts w:ascii="Arial" w:hAnsi="Arial" w:cs="Arial"/>
          <w:sz w:val="20"/>
          <w:szCs w:val="20"/>
          <w:lang w:val="en-US"/>
        </w:rPr>
        <w:t>m</w:t>
      </w:r>
      <w:r w:rsidRPr="001A3E36">
        <w:rPr>
          <w:rFonts w:ascii="Arial" w:hAnsi="Arial" w:cs="Arial"/>
          <w:sz w:val="20"/>
          <w:szCs w:val="20"/>
          <w:vertAlign w:val="superscript"/>
          <w:lang w:val="en-US"/>
        </w:rPr>
        <w:t>2</w:t>
      </w:r>
    </w:p>
    <w:p w:rsidR="00C476AD" w:rsidRPr="001A3E36" w:rsidRDefault="00C476AD" w:rsidP="00C476AD">
      <w:pPr>
        <w:pStyle w:val="ListParagraph"/>
        <w:numPr>
          <w:ilvl w:val="0"/>
          <w:numId w:val="12"/>
        </w:numPr>
        <w:tabs>
          <w:tab w:val="left" w:pos="567"/>
          <w:tab w:val="left" w:pos="5103"/>
        </w:tabs>
        <w:overflowPunct w:val="0"/>
        <w:autoSpaceDE w:val="0"/>
        <w:autoSpaceDN w:val="0"/>
        <w:adjustRightInd w:val="0"/>
        <w:ind w:left="0" w:right="-149" w:firstLine="0"/>
        <w:jc w:val="both"/>
        <w:textAlignment w:val="baseline"/>
        <w:rPr>
          <w:rFonts w:ascii="Arial" w:hAnsi="Arial" w:cs="Arial"/>
          <w:sz w:val="20"/>
          <w:szCs w:val="20"/>
        </w:rPr>
      </w:pPr>
      <w:r w:rsidRPr="001A3E36">
        <w:rPr>
          <w:rFonts w:ascii="Arial" w:hAnsi="Arial" w:cs="Arial"/>
          <w:sz w:val="20"/>
          <w:szCs w:val="20"/>
        </w:rPr>
        <w:t>početna cijena godišnjeg zakupa: 6.937,</w:t>
      </w:r>
      <w:r w:rsidRPr="001A3E36">
        <w:rPr>
          <w:rFonts w:ascii="Arial" w:hAnsi="Arial" w:cs="Arial"/>
          <w:caps/>
          <w:sz w:val="20"/>
          <w:szCs w:val="20"/>
          <w:lang w:val="en-US"/>
        </w:rPr>
        <w:t xml:space="preserve">00 </w:t>
      </w:r>
      <w:r w:rsidRPr="001A3E36">
        <w:rPr>
          <w:rFonts w:ascii="Arial" w:hAnsi="Arial" w:cs="Arial"/>
          <w:sz w:val="20"/>
          <w:szCs w:val="20"/>
        </w:rPr>
        <w:t xml:space="preserve">€ </w:t>
      </w:r>
    </w:p>
    <w:p w:rsidR="00C476AD" w:rsidRPr="001A3E36" w:rsidRDefault="00C476AD" w:rsidP="00C476AD">
      <w:pPr>
        <w:tabs>
          <w:tab w:val="left" w:pos="567"/>
          <w:tab w:val="left" w:pos="5103"/>
        </w:tabs>
        <w:overflowPunct w:val="0"/>
        <w:autoSpaceDE w:val="0"/>
        <w:autoSpaceDN w:val="0"/>
        <w:adjustRightInd w:val="0"/>
        <w:ind w:right="-149"/>
        <w:jc w:val="both"/>
        <w:textAlignment w:val="baseline"/>
        <w:rPr>
          <w:rFonts w:ascii="Arial" w:hAnsi="Arial" w:cs="Arial"/>
          <w:sz w:val="20"/>
          <w:szCs w:val="20"/>
        </w:rPr>
      </w:pPr>
    </w:p>
    <w:p w:rsidR="00C476AD" w:rsidRPr="001A3E36" w:rsidRDefault="00C476AD" w:rsidP="00C476AD">
      <w:pPr>
        <w:tabs>
          <w:tab w:val="left" w:pos="567"/>
          <w:tab w:val="left" w:pos="1014"/>
        </w:tabs>
        <w:jc w:val="both"/>
        <w:rPr>
          <w:rFonts w:ascii="Arial" w:hAnsi="Arial" w:cs="Arial"/>
          <w:sz w:val="20"/>
          <w:szCs w:val="20"/>
        </w:rPr>
      </w:pPr>
      <w:r w:rsidRPr="001A3E36">
        <w:rPr>
          <w:rFonts w:ascii="Arial" w:hAnsi="Arial" w:cs="Arial"/>
          <w:b/>
          <w:sz w:val="20"/>
          <w:szCs w:val="20"/>
        </w:rPr>
        <w:t>5.15</w:t>
      </w:r>
      <w:r w:rsidRPr="001A3E36">
        <w:rPr>
          <w:rFonts w:ascii="Arial" w:hAnsi="Arial" w:cs="Arial"/>
          <w:sz w:val="20"/>
          <w:szCs w:val="20"/>
        </w:rPr>
        <w:t xml:space="preserve">  privremena lokacija za kiosk sa terasom za pružanje jednostavnih ugostiteljskih usluge, na dijelu kat. parcele </w:t>
      </w:r>
      <w:r w:rsidRPr="001A3E36">
        <w:rPr>
          <w:rFonts w:ascii="Arial" w:hAnsi="Arial" w:cs="Arial"/>
          <w:sz w:val="20"/>
          <w:szCs w:val="20"/>
          <w:lang w:val="en-US"/>
        </w:rPr>
        <w:t>1281 K.O. Mišići</w:t>
      </w:r>
      <w:r w:rsidRPr="001A3E36">
        <w:rPr>
          <w:rFonts w:ascii="Arial" w:hAnsi="Arial" w:cs="Arial"/>
          <w:sz w:val="20"/>
          <w:szCs w:val="20"/>
        </w:rPr>
        <w:t>, lokacija označena brojem 2.21 u Planu objekata privremenog karaktera u Opštini Bar,  površine za objekat</w:t>
      </w:r>
      <w:r w:rsidRPr="001A3E36">
        <w:rPr>
          <w:rFonts w:ascii="Arial" w:hAnsi="Arial" w:cs="Arial"/>
          <w:sz w:val="20"/>
          <w:szCs w:val="20"/>
          <w:lang w:val="fr-FR" w:eastAsia="en-US"/>
        </w:rPr>
        <w:t xml:space="preserve"> 12 </w:t>
      </w:r>
      <w:r w:rsidRPr="001A3E36">
        <w:rPr>
          <w:rFonts w:ascii="Arial" w:hAnsi="Arial" w:cs="Arial"/>
          <w:sz w:val="20"/>
          <w:szCs w:val="20"/>
          <w:lang w:val="en-US"/>
        </w:rPr>
        <w:t>m</w:t>
      </w:r>
      <w:r w:rsidRPr="001A3E36">
        <w:rPr>
          <w:rFonts w:ascii="Arial" w:hAnsi="Arial" w:cs="Arial"/>
          <w:sz w:val="20"/>
          <w:szCs w:val="20"/>
          <w:vertAlign w:val="superscript"/>
          <w:lang w:val="en-US"/>
        </w:rPr>
        <w:t xml:space="preserve">2   </w:t>
      </w:r>
      <w:r w:rsidRPr="001A3E36">
        <w:rPr>
          <w:rFonts w:ascii="Arial" w:hAnsi="Arial" w:cs="Arial"/>
          <w:sz w:val="20"/>
          <w:szCs w:val="20"/>
        </w:rPr>
        <w:t xml:space="preserve"> i za terasu</w:t>
      </w:r>
      <w:r w:rsidRPr="001A3E36">
        <w:rPr>
          <w:rFonts w:ascii="Arial" w:hAnsi="Arial" w:cs="Arial"/>
          <w:sz w:val="20"/>
          <w:szCs w:val="20"/>
          <w:lang w:val="fr-FR" w:eastAsia="en-US"/>
        </w:rPr>
        <w:t xml:space="preserve"> </w:t>
      </w:r>
      <w:r w:rsidRPr="001A3E36">
        <w:rPr>
          <w:rFonts w:ascii="Arial" w:hAnsi="Arial" w:cs="Arial"/>
          <w:sz w:val="20"/>
          <w:szCs w:val="20"/>
        </w:rPr>
        <w:t xml:space="preserve"> 55</w:t>
      </w:r>
      <w:r w:rsidRPr="001A3E36">
        <w:rPr>
          <w:rFonts w:ascii="Arial" w:hAnsi="Arial" w:cs="Arial"/>
          <w:sz w:val="20"/>
          <w:szCs w:val="20"/>
          <w:lang w:val="en-US"/>
        </w:rPr>
        <w:t xml:space="preserve"> m</w:t>
      </w:r>
      <w:r w:rsidRPr="001A3E36">
        <w:rPr>
          <w:rFonts w:ascii="Arial" w:hAnsi="Arial" w:cs="Arial"/>
          <w:sz w:val="20"/>
          <w:szCs w:val="20"/>
          <w:vertAlign w:val="superscript"/>
          <w:lang w:val="en-US"/>
        </w:rPr>
        <w:t xml:space="preserve">2     </w:t>
      </w:r>
      <w:r w:rsidRPr="001A3E36">
        <w:rPr>
          <w:rFonts w:ascii="Arial" w:hAnsi="Arial" w:cs="Arial"/>
          <w:sz w:val="20"/>
          <w:szCs w:val="20"/>
          <w:lang w:val="en-US"/>
        </w:rPr>
        <w:t xml:space="preserve"> </w:t>
      </w:r>
    </w:p>
    <w:p w:rsidR="00C476AD" w:rsidRPr="001A3E36" w:rsidRDefault="00C476AD" w:rsidP="00C476AD">
      <w:pPr>
        <w:pStyle w:val="ListParagraph"/>
        <w:numPr>
          <w:ilvl w:val="0"/>
          <w:numId w:val="12"/>
        </w:numPr>
        <w:tabs>
          <w:tab w:val="left" w:pos="284"/>
          <w:tab w:val="left" w:pos="567"/>
        </w:tabs>
        <w:ind w:left="0" w:firstLine="0"/>
        <w:rPr>
          <w:rFonts w:ascii="Arial" w:hAnsi="Arial" w:cs="Arial"/>
          <w:sz w:val="20"/>
          <w:szCs w:val="20"/>
        </w:rPr>
      </w:pPr>
      <w:r w:rsidRPr="001A3E36">
        <w:rPr>
          <w:rFonts w:ascii="Arial" w:hAnsi="Arial" w:cs="Arial"/>
          <w:sz w:val="20"/>
          <w:szCs w:val="20"/>
        </w:rPr>
        <w:t>početna cijena godišnjeg zakupa: 3.704</w:t>
      </w:r>
      <w:r w:rsidRPr="001A3E36">
        <w:rPr>
          <w:rFonts w:ascii="Arial" w:hAnsi="Arial" w:cs="Arial"/>
          <w:caps/>
          <w:sz w:val="20"/>
          <w:szCs w:val="20"/>
          <w:lang w:val="en-US"/>
        </w:rPr>
        <w:t xml:space="preserve">,00 </w:t>
      </w:r>
      <w:r w:rsidRPr="001A3E36">
        <w:rPr>
          <w:rFonts w:ascii="Arial" w:hAnsi="Arial" w:cs="Arial"/>
          <w:sz w:val="20"/>
          <w:szCs w:val="20"/>
        </w:rPr>
        <w:t xml:space="preserve">€  </w:t>
      </w:r>
    </w:p>
    <w:p w:rsidR="00C476AD" w:rsidRPr="001A3E36" w:rsidRDefault="00C476AD" w:rsidP="00C476AD">
      <w:pPr>
        <w:tabs>
          <w:tab w:val="left" w:pos="567"/>
          <w:tab w:val="left" w:pos="1014"/>
        </w:tabs>
        <w:rPr>
          <w:rFonts w:ascii="Arial" w:hAnsi="Arial" w:cs="Arial"/>
          <w:sz w:val="20"/>
          <w:szCs w:val="20"/>
        </w:rPr>
      </w:pPr>
    </w:p>
    <w:p w:rsidR="00C476AD" w:rsidRPr="001A3E36" w:rsidRDefault="00C476AD" w:rsidP="00C476AD">
      <w:pPr>
        <w:tabs>
          <w:tab w:val="left" w:pos="567"/>
          <w:tab w:val="left" w:pos="1014"/>
        </w:tabs>
        <w:jc w:val="both"/>
        <w:rPr>
          <w:rFonts w:ascii="Arial" w:hAnsi="Arial" w:cs="Arial"/>
          <w:sz w:val="20"/>
          <w:szCs w:val="20"/>
        </w:rPr>
      </w:pPr>
      <w:r w:rsidRPr="001A3E36">
        <w:rPr>
          <w:rFonts w:ascii="Arial" w:hAnsi="Arial" w:cs="Arial"/>
          <w:b/>
          <w:sz w:val="20"/>
          <w:szCs w:val="20"/>
        </w:rPr>
        <w:t xml:space="preserve">5.16 </w:t>
      </w:r>
      <w:r w:rsidRPr="001A3E36">
        <w:rPr>
          <w:rFonts w:ascii="Arial" w:hAnsi="Arial" w:cs="Arial"/>
          <w:sz w:val="20"/>
          <w:szCs w:val="20"/>
        </w:rPr>
        <w:t xml:space="preserve"> privremena lokacija za kiosk za obavljanje trgovinske djelatnosti, na dijelu kat. parcele </w:t>
      </w:r>
      <w:r w:rsidRPr="001A3E36">
        <w:rPr>
          <w:rFonts w:ascii="Arial" w:hAnsi="Arial" w:cs="Arial"/>
          <w:sz w:val="20"/>
          <w:szCs w:val="20"/>
          <w:lang w:val="en-US" w:eastAsia="en-US"/>
        </w:rPr>
        <w:t xml:space="preserve">1281 K.O. Mišići, </w:t>
      </w:r>
      <w:r w:rsidRPr="001A3E36">
        <w:rPr>
          <w:rFonts w:ascii="Arial" w:hAnsi="Arial" w:cs="Arial"/>
          <w:sz w:val="20"/>
          <w:szCs w:val="20"/>
        </w:rPr>
        <w:t>označena brojem 2.22 u Planu objekata privremenog karaktera u Opštini Bar, površine 6 m2</w:t>
      </w:r>
    </w:p>
    <w:p w:rsidR="00C476AD" w:rsidRPr="001A3E36" w:rsidRDefault="00C476AD" w:rsidP="00C476AD">
      <w:pPr>
        <w:pStyle w:val="ListParagraph"/>
        <w:numPr>
          <w:ilvl w:val="0"/>
          <w:numId w:val="1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1.888,00 </w:t>
      </w:r>
      <w:r w:rsidRPr="001A3E36">
        <w:rPr>
          <w:rFonts w:ascii="Arial" w:hAnsi="Arial" w:cs="Arial"/>
          <w:sz w:val="20"/>
          <w:szCs w:val="20"/>
        </w:rPr>
        <w:t>€</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 w:val="left" w:pos="5103"/>
        </w:tabs>
        <w:jc w:val="both"/>
        <w:rPr>
          <w:rFonts w:ascii="Arial" w:hAnsi="Arial" w:cs="Arial"/>
          <w:sz w:val="20"/>
          <w:szCs w:val="20"/>
        </w:rPr>
      </w:pPr>
      <w:r w:rsidRPr="001A3E36">
        <w:rPr>
          <w:rFonts w:ascii="Arial" w:hAnsi="Arial" w:cs="Arial"/>
          <w:b/>
          <w:sz w:val="20"/>
          <w:szCs w:val="20"/>
        </w:rPr>
        <w:t xml:space="preserve">5.17 </w:t>
      </w:r>
      <w:r w:rsidRPr="001A3E36">
        <w:rPr>
          <w:rFonts w:ascii="Arial" w:hAnsi="Arial" w:cs="Arial"/>
          <w:sz w:val="20"/>
          <w:szCs w:val="20"/>
        </w:rPr>
        <w:t xml:space="preserve"> privremena lokacija za kiosk za obavljanje trgovinske djelatnosti, na dijelu kat.parcele </w:t>
      </w:r>
      <w:r w:rsidRPr="001A3E36">
        <w:rPr>
          <w:rFonts w:ascii="Arial" w:hAnsi="Arial" w:cs="Arial"/>
          <w:sz w:val="20"/>
          <w:szCs w:val="20"/>
          <w:lang w:val="en-US" w:eastAsia="en-US"/>
        </w:rPr>
        <w:t>1281 K.O. Mišići</w:t>
      </w:r>
      <w:r w:rsidRPr="001A3E36">
        <w:rPr>
          <w:rFonts w:ascii="Arial" w:hAnsi="Arial" w:cs="Arial"/>
          <w:sz w:val="20"/>
          <w:szCs w:val="20"/>
        </w:rPr>
        <w:t xml:space="preserve">, označena brojem 2.23 u Planu objekata privremenog karaktera u Opštini Bar, površine </w:t>
      </w:r>
      <w:r w:rsidRPr="001A3E36">
        <w:rPr>
          <w:rFonts w:ascii="Arial" w:hAnsi="Arial" w:cs="Arial"/>
          <w:sz w:val="20"/>
          <w:szCs w:val="20"/>
          <w:lang w:val="en-US" w:eastAsia="en-US"/>
        </w:rPr>
        <w:t>6 m</w:t>
      </w:r>
      <w:r w:rsidRPr="001A3E36">
        <w:rPr>
          <w:rFonts w:ascii="Arial" w:hAnsi="Arial" w:cs="Arial"/>
          <w:sz w:val="20"/>
          <w:szCs w:val="20"/>
          <w:vertAlign w:val="superscript"/>
          <w:lang w:val="en-US" w:eastAsia="en-US"/>
        </w:rPr>
        <w:t>2</w:t>
      </w:r>
    </w:p>
    <w:p w:rsidR="00C476AD" w:rsidRPr="001A3E36" w:rsidRDefault="00C476AD" w:rsidP="00C476AD">
      <w:pPr>
        <w:pStyle w:val="ListParagraph"/>
        <w:numPr>
          <w:ilvl w:val="0"/>
          <w:numId w:val="12"/>
        </w:numPr>
        <w:tabs>
          <w:tab w:val="left" w:pos="567"/>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početna cijena godišnjeg zakupa: 1.888</w:t>
      </w:r>
      <w:r w:rsidRPr="001A3E36">
        <w:rPr>
          <w:rFonts w:ascii="Arial" w:hAnsi="Arial" w:cs="Arial"/>
          <w:caps/>
          <w:sz w:val="20"/>
          <w:szCs w:val="20"/>
          <w:lang w:val="en-US"/>
        </w:rPr>
        <w:t xml:space="preserve">,00 </w:t>
      </w:r>
      <w:r w:rsidRPr="001A3E36">
        <w:rPr>
          <w:rFonts w:ascii="Arial" w:hAnsi="Arial" w:cs="Arial"/>
          <w:sz w:val="20"/>
          <w:szCs w:val="20"/>
        </w:rPr>
        <w:t>€</w:t>
      </w: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caps/>
          <w:sz w:val="20"/>
          <w:szCs w:val="20"/>
          <w:lang w:val="en-US"/>
        </w:rPr>
      </w:pP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 xml:space="preserve"> 5.18</w:t>
      </w:r>
      <w:r w:rsidRPr="001A3E36">
        <w:rPr>
          <w:rFonts w:ascii="Arial" w:hAnsi="Arial" w:cs="Arial"/>
          <w:sz w:val="20"/>
          <w:szCs w:val="20"/>
        </w:rPr>
        <w:t xml:space="preserve">  privremena lokacija za konzervator za prodaju sladoleda, na dijelu kat.parcele br.</w:t>
      </w:r>
      <w:r w:rsidRPr="001A3E36">
        <w:rPr>
          <w:rFonts w:ascii="Arial" w:hAnsi="Arial" w:cs="Arial"/>
          <w:sz w:val="20"/>
          <w:szCs w:val="20"/>
          <w:lang w:val="en-US"/>
        </w:rPr>
        <w:t>1281 K.O. Mišići</w:t>
      </w:r>
      <w:r w:rsidRPr="001A3E36">
        <w:rPr>
          <w:rFonts w:ascii="Arial" w:hAnsi="Arial" w:cs="Arial"/>
          <w:sz w:val="20"/>
          <w:szCs w:val="20"/>
        </w:rPr>
        <w:t xml:space="preserve"> Bar, označena brojem 2.24 u Planu objekata privremenog karaktera u Opštini Bar, površine 1 m2</w:t>
      </w:r>
    </w:p>
    <w:p w:rsidR="00C476AD" w:rsidRPr="001A3E36" w:rsidRDefault="00C476AD" w:rsidP="00C476AD">
      <w:pPr>
        <w:pStyle w:val="ListParagraph"/>
        <w:numPr>
          <w:ilvl w:val="0"/>
          <w:numId w:val="12"/>
        </w:numPr>
        <w:tabs>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428,00</w:t>
      </w:r>
      <w:r w:rsidRPr="001A3E36">
        <w:rPr>
          <w:rFonts w:ascii="Arial" w:hAnsi="Arial" w:cs="Arial"/>
          <w:sz w:val="20"/>
          <w:szCs w:val="20"/>
          <w:lang w:val="en-US"/>
        </w:rPr>
        <w:t xml:space="preserve"> </w:t>
      </w:r>
      <w:r w:rsidRPr="001A3E36">
        <w:rPr>
          <w:rFonts w:ascii="Arial" w:hAnsi="Arial" w:cs="Arial"/>
          <w:sz w:val="20"/>
          <w:szCs w:val="20"/>
        </w:rPr>
        <w:t xml:space="preserve">€  </w:t>
      </w:r>
    </w:p>
    <w:p w:rsidR="00C476AD" w:rsidRPr="001A3E36" w:rsidRDefault="00C476AD" w:rsidP="00C476AD">
      <w:pPr>
        <w:tabs>
          <w:tab w:val="left" w:pos="567"/>
          <w:tab w:val="left" w:pos="1092"/>
          <w:tab w:val="left" w:pos="5103"/>
        </w:tabs>
        <w:jc w:val="both"/>
        <w:rPr>
          <w:rFonts w:ascii="Arial" w:hAnsi="Arial" w:cs="Arial"/>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caps/>
          <w:sz w:val="20"/>
          <w:szCs w:val="20"/>
          <w:lang w:val="en-US" w:eastAsia="en-US"/>
        </w:rPr>
      </w:pPr>
      <w:r w:rsidRPr="001A3E36">
        <w:rPr>
          <w:rFonts w:ascii="Arial" w:hAnsi="Arial" w:cs="Arial"/>
          <w:b/>
          <w:sz w:val="20"/>
          <w:szCs w:val="20"/>
        </w:rPr>
        <w:t>5.19</w:t>
      </w:r>
      <w:r w:rsidRPr="001A3E36">
        <w:rPr>
          <w:rFonts w:ascii="Arial" w:hAnsi="Arial" w:cs="Arial"/>
          <w:sz w:val="20"/>
          <w:szCs w:val="20"/>
        </w:rPr>
        <w:t xml:space="preserve">  privremena lokacija za tezgu za prodaju voća i povrća, na dijelu kat. parcele </w:t>
      </w:r>
      <w:r w:rsidRPr="001A3E36">
        <w:rPr>
          <w:rFonts w:ascii="Arial" w:hAnsi="Arial" w:cs="Arial"/>
          <w:sz w:val="20"/>
          <w:szCs w:val="20"/>
          <w:lang w:val="en-US" w:eastAsia="en-US"/>
        </w:rPr>
        <w:t>1281 K.O. Mišići,</w:t>
      </w:r>
      <w:r w:rsidRPr="001A3E36">
        <w:rPr>
          <w:rFonts w:ascii="Arial" w:hAnsi="Arial" w:cs="Arial"/>
          <w:sz w:val="20"/>
          <w:szCs w:val="20"/>
        </w:rPr>
        <w:t xml:space="preserve"> označena  brojem 2.27 u Planu objekata privremenog karaktera u Opštini Bar, površine </w:t>
      </w:r>
      <w:r w:rsidRPr="001A3E36">
        <w:rPr>
          <w:rFonts w:ascii="Arial" w:hAnsi="Arial" w:cs="Arial"/>
          <w:sz w:val="20"/>
          <w:szCs w:val="20"/>
          <w:lang w:val="en-US" w:eastAsia="en-US"/>
        </w:rPr>
        <w:t xml:space="preserve"> 4 m</w:t>
      </w:r>
      <w:r w:rsidRPr="001A3E36">
        <w:rPr>
          <w:rFonts w:ascii="Arial" w:hAnsi="Arial" w:cs="Arial"/>
          <w:sz w:val="20"/>
          <w:szCs w:val="20"/>
          <w:vertAlign w:val="superscript"/>
          <w:lang w:val="en-US" w:eastAsia="en-US"/>
        </w:rPr>
        <w:t>2</w:t>
      </w:r>
    </w:p>
    <w:p w:rsidR="00C476AD" w:rsidRPr="001A3E36" w:rsidRDefault="00C476AD" w:rsidP="00C476AD">
      <w:pPr>
        <w:pStyle w:val="ListParagraph"/>
        <w:numPr>
          <w:ilvl w:val="0"/>
          <w:numId w:val="12"/>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početna cijena godišnjeg zakupa: 1.214</w:t>
      </w:r>
      <w:r w:rsidRPr="001A3E36">
        <w:rPr>
          <w:rFonts w:ascii="Arial" w:hAnsi="Arial" w:cs="Arial"/>
          <w:caps/>
          <w:sz w:val="20"/>
          <w:szCs w:val="20"/>
          <w:lang w:val="en-US" w:eastAsia="en-US"/>
        </w:rPr>
        <w:t xml:space="preserve">,00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caps/>
          <w:sz w:val="20"/>
          <w:szCs w:val="20"/>
          <w:lang w:val="en-US" w:eastAsia="en-US"/>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5.20</w:t>
      </w:r>
      <w:r w:rsidRPr="001A3E36">
        <w:rPr>
          <w:rFonts w:ascii="Arial" w:hAnsi="Arial" w:cs="Arial"/>
          <w:sz w:val="20"/>
          <w:szCs w:val="20"/>
        </w:rPr>
        <w:t xml:space="preserve">  privremena lokacija za montažni objekat sa terasom za obavljanje ugostiteljske djelatnosti, na dijelu kat. parcele </w:t>
      </w:r>
      <w:r w:rsidRPr="001A3E36">
        <w:rPr>
          <w:rFonts w:ascii="Arial" w:hAnsi="Arial" w:cs="Arial"/>
          <w:sz w:val="20"/>
          <w:szCs w:val="20"/>
          <w:lang w:val="en-US"/>
        </w:rPr>
        <w:t>1281 K.O. Mišići</w:t>
      </w:r>
      <w:r w:rsidRPr="001A3E36">
        <w:rPr>
          <w:rFonts w:ascii="Arial" w:hAnsi="Arial" w:cs="Arial"/>
          <w:sz w:val="20"/>
          <w:szCs w:val="20"/>
        </w:rPr>
        <w:t xml:space="preserve">, označena  brojem 2.28 u Planu objekata privremenog karaktera u Opštini Bar,  površine za šank </w:t>
      </w:r>
      <w:r w:rsidRPr="001A3E36">
        <w:rPr>
          <w:rFonts w:ascii="Arial" w:hAnsi="Arial" w:cs="Arial"/>
          <w:sz w:val="20"/>
          <w:szCs w:val="20"/>
          <w:lang w:val="en-US" w:eastAsia="en-US"/>
        </w:rPr>
        <w:t>12 m</w:t>
      </w:r>
      <w:r w:rsidRPr="001A3E36">
        <w:rPr>
          <w:rFonts w:ascii="Arial" w:hAnsi="Arial" w:cs="Arial"/>
          <w:sz w:val="20"/>
          <w:szCs w:val="20"/>
          <w:vertAlign w:val="superscript"/>
          <w:lang w:val="en-US" w:eastAsia="en-US"/>
        </w:rPr>
        <w:t>2</w:t>
      </w:r>
      <w:r w:rsidRPr="001A3E36">
        <w:rPr>
          <w:rFonts w:ascii="Arial" w:hAnsi="Arial" w:cs="Arial"/>
          <w:sz w:val="20"/>
          <w:szCs w:val="20"/>
          <w:lang w:val="en-US" w:eastAsia="en-US"/>
        </w:rPr>
        <w:t xml:space="preserve"> ,</w:t>
      </w:r>
      <w:r w:rsidRPr="001A3E36">
        <w:rPr>
          <w:rFonts w:ascii="Arial" w:hAnsi="Arial" w:cs="Arial"/>
          <w:sz w:val="20"/>
          <w:szCs w:val="20"/>
          <w:vertAlign w:val="superscript"/>
          <w:lang w:val="en-US" w:eastAsia="en-US"/>
        </w:rPr>
        <w:t xml:space="preserve"> </w:t>
      </w:r>
      <w:r w:rsidRPr="001A3E36">
        <w:rPr>
          <w:rFonts w:ascii="Arial" w:hAnsi="Arial" w:cs="Arial"/>
          <w:sz w:val="20"/>
          <w:szCs w:val="20"/>
        </w:rPr>
        <w:t xml:space="preserve">kuhinja </w:t>
      </w:r>
      <w:r w:rsidRPr="001A3E36">
        <w:rPr>
          <w:rFonts w:ascii="Arial" w:hAnsi="Arial" w:cs="Arial"/>
          <w:sz w:val="20"/>
          <w:szCs w:val="20"/>
          <w:lang w:val="en-US" w:eastAsia="en-US"/>
        </w:rPr>
        <w:t>32 m</w:t>
      </w:r>
      <w:r w:rsidRPr="001A3E36">
        <w:rPr>
          <w:rFonts w:ascii="Arial" w:hAnsi="Arial" w:cs="Arial"/>
          <w:sz w:val="20"/>
          <w:szCs w:val="20"/>
          <w:vertAlign w:val="superscript"/>
          <w:lang w:val="en-US" w:eastAsia="en-US"/>
        </w:rPr>
        <w:t xml:space="preserve">2    </w:t>
      </w:r>
      <w:r w:rsidRPr="001A3E36">
        <w:rPr>
          <w:rFonts w:ascii="Arial" w:hAnsi="Arial" w:cs="Arial"/>
          <w:sz w:val="20"/>
          <w:szCs w:val="20"/>
          <w:lang w:val="en-US" w:eastAsia="en-US"/>
        </w:rPr>
        <w:t xml:space="preserve">i </w:t>
      </w:r>
      <w:r w:rsidRPr="001A3E36">
        <w:rPr>
          <w:rFonts w:ascii="Arial" w:hAnsi="Arial" w:cs="Arial"/>
          <w:sz w:val="20"/>
          <w:szCs w:val="20"/>
        </w:rPr>
        <w:t xml:space="preserve">terasa </w:t>
      </w:r>
      <w:r w:rsidRPr="001A3E36">
        <w:rPr>
          <w:rFonts w:ascii="Arial" w:hAnsi="Arial" w:cs="Arial"/>
          <w:sz w:val="20"/>
          <w:szCs w:val="20"/>
          <w:lang w:val="en-US" w:eastAsia="en-US"/>
        </w:rPr>
        <w:t>172 m</w:t>
      </w:r>
      <w:r w:rsidRPr="001A3E36">
        <w:rPr>
          <w:rFonts w:ascii="Arial" w:hAnsi="Arial" w:cs="Arial"/>
          <w:sz w:val="20"/>
          <w:szCs w:val="20"/>
          <w:vertAlign w:val="superscript"/>
          <w:lang w:val="en-US" w:eastAsia="en-US"/>
        </w:rPr>
        <w:t xml:space="preserve">2                                                                                       </w:t>
      </w:r>
    </w:p>
    <w:p w:rsidR="00C476AD" w:rsidRPr="001A3E36" w:rsidRDefault="00C476AD" w:rsidP="00C476AD">
      <w:pPr>
        <w:pStyle w:val="ListParagraph"/>
        <w:numPr>
          <w:ilvl w:val="0"/>
          <w:numId w:val="12"/>
        </w:numPr>
        <w:tabs>
          <w:tab w:val="left" w:pos="567"/>
          <w:tab w:val="left" w:pos="5103"/>
        </w:tabs>
        <w:overflowPunct w:val="0"/>
        <w:autoSpaceDE w:val="0"/>
        <w:autoSpaceDN w:val="0"/>
        <w:adjustRightInd w:val="0"/>
        <w:ind w:left="0" w:firstLine="0"/>
        <w:textAlignment w:val="baseline"/>
        <w:rPr>
          <w:rFonts w:ascii="Arial" w:hAnsi="Arial" w:cs="Arial"/>
          <w:sz w:val="20"/>
          <w:szCs w:val="20"/>
        </w:rPr>
      </w:pPr>
      <w:r w:rsidRPr="001A3E36">
        <w:rPr>
          <w:rFonts w:ascii="Arial" w:hAnsi="Arial" w:cs="Arial"/>
          <w:sz w:val="20"/>
          <w:szCs w:val="20"/>
        </w:rPr>
        <w:t>početna cijena godišnjeg zakupa: 6.725,00</w:t>
      </w:r>
      <w:r w:rsidRPr="001A3E36">
        <w:rPr>
          <w:rFonts w:ascii="Arial" w:hAnsi="Arial" w:cs="Arial"/>
          <w:caps/>
          <w:sz w:val="20"/>
          <w:szCs w:val="20"/>
          <w:lang w:val="en-US" w:eastAsia="en-US"/>
        </w:rPr>
        <w:t xml:space="preserve">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textAlignment w:val="baseline"/>
        <w:rPr>
          <w:rFonts w:ascii="Arial" w:hAnsi="Arial" w:cs="Arial"/>
          <w:sz w:val="20"/>
          <w:szCs w:val="20"/>
          <w:vertAlign w:val="superscript"/>
          <w:lang w:val="en-US" w:eastAsia="en-US"/>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lang w:val="en-US" w:eastAsia="en-US"/>
        </w:rPr>
      </w:pPr>
      <w:r w:rsidRPr="001A3E36">
        <w:rPr>
          <w:rFonts w:ascii="Arial" w:hAnsi="Arial" w:cs="Arial"/>
          <w:b/>
          <w:sz w:val="20"/>
          <w:szCs w:val="20"/>
        </w:rPr>
        <w:t xml:space="preserve">5.21 </w:t>
      </w:r>
      <w:r w:rsidRPr="001A3E36">
        <w:rPr>
          <w:rFonts w:ascii="Arial" w:hAnsi="Arial" w:cs="Arial"/>
          <w:sz w:val="20"/>
          <w:szCs w:val="20"/>
        </w:rPr>
        <w:t xml:space="preserve"> privremena lokacija za montažni objekat sa terasom za obavljanje ugostiteljske djelatnosti, na dijelu kat. parcele </w:t>
      </w:r>
      <w:r w:rsidRPr="001A3E36">
        <w:rPr>
          <w:rFonts w:ascii="Arial" w:hAnsi="Arial" w:cs="Arial"/>
          <w:sz w:val="20"/>
          <w:szCs w:val="20"/>
          <w:lang w:val="en-US" w:eastAsia="en-US"/>
        </w:rPr>
        <w:t>1281 K.O. Mišići,</w:t>
      </w:r>
      <w:r w:rsidRPr="001A3E36">
        <w:rPr>
          <w:rFonts w:ascii="Arial" w:hAnsi="Arial" w:cs="Arial"/>
          <w:sz w:val="20"/>
          <w:szCs w:val="20"/>
        </w:rPr>
        <w:t xml:space="preserve">označena  brojem 2.29 u Planu objekata privremenog karaktera u Opštini Bar, površine za </w:t>
      </w:r>
      <w:r w:rsidRPr="001A3E36">
        <w:rPr>
          <w:rFonts w:ascii="Arial" w:hAnsi="Arial" w:cs="Arial"/>
          <w:sz w:val="20"/>
          <w:szCs w:val="20"/>
          <w:lang w:val="en-US" w:eastAsia="en-US"/>
        </w:rPr>
        <w:t>objekat 11m</w:t>
      </w:r>
      <w:r w:rsidRPr="001A3E36">
        <w:rPr>
          <w:rFonts w:ascii="Arial" w:hAnsi="Arial" w:cs="Arial"/>
          <w:sz w:val="20"/>
          <w:szCs w:val="20"/>
          <w:vertAlign w:val="superscript"/>
          <w:lang w:val="en-US" w:eastAsia="en-US"/>
        </w:rPr>
        <w:t xml:space="preserve">2    </w:t>
      </w:r>
      <w:r w:rsidRPr="001A3E36">
        <w:rPr>
          <w:rFonts w:ascii="Arial" w:hAnsi="Arial" w:cs="Arial"/>
          <w:sz w:val="20"/>
          <w:szCs w:val="20"/>
        </w:rPr>
        <w:t>terasa 75</w:t>
      </w:r>
      <w:r w:rsidRPr="001A3E36">
        <w:rPr>
          <w:rFonts w:ascii="Arial" w:hAnsi="Arial" w:cs="Arial"/>
          <w:sz w:val="20"/>
          <w:szCs w:val="20"/>
          <w:lang w:val="en-US" w:eastAsia="en-US"/>
        </w:rPr>
        <w:t xml:space="preserve"> m</w:t>
      </w:r>
      <w:r w:rsidRPr="001A3E36">
        <w:rPr>
          <w:rFonts w:ascii="Arial" w:hAnsi="Arial" w:cs="Arial"/>
          <w:sz w:val="20"/>
          <w:szCs w:val="20"/>
          <w:vertAlign w:val="superscript"/>
          <w:lang w:val="en-US" w:eastAsia="en-US"/>
        </w:rPr>
        <w:t xml:space="preserve">2  </w:t>
      </w:r>
    </w:p>
    <w:p w:rsidR="00C476AD" w:rsidRPr="001A3E36" w:rsidRDefault="00C476AD" w:rsidP="00C476AD">
      <w:pPr>
        <w:pStyle w:val="ListParagraph"/>
        <w:numPr>
          <w:ilvl w:val="0"/>
          <w:numId w:val="12"/>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4.399.00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lang w:val="en-US" w:eastAsia="en-US"/>
        </w:rPr>
      </w:pP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sz w:val="20"/>
          <w:szCs w:val="20"/>
          <w:lang w:val="en-US"/>
        </w:rPr>
      </w:pPr>
      <w:r w:rsidRPr="001A3E36">
        <w:rPr>
          <w:rFonts w:ascii="Arial" w:hAnsi="Arial" w:cs="Arial"/>
          <w:b/>
          <w:sz w:val="20"/>
          <w:szCs w:val="20"/>
        </w:rPr>
        <w:t>5.22</w:t>
      </w:r>
      <w:r w:rsidRPr="001A3E36">
        <w:rPr>
          <w:rFonts w:ascii="Arial" w:hAnsi="Arial" w:cs="Arial"/>
          <w:sz w:val="20"/>
          <w:szCs w:val="20"/>
        </w:rPr>
        <w:t xml:space="preserve">  privremena lokacija za pokretnu poštu, na dijelu kat. parcele </w:t>
      </w:r>
      <w:r w:rsidRPr="001A3E36">
        <w:rPr>
          <w:rFonts w:ascii="Arial" w:hAnsi="Arial" w:cs="Arial"/>
          <w:sz w:val="20"/>
          <w:szCs w:val="20"/>
          <w:lang w:val="en-US"/>
        </w:rPr>
        <w:t xml:space="preserve">3541/2  K.O. Mišići, </w:t>
      </w:r>
      <w:r w:rsidRPr="001A3E36">
        <w:rPr>
          <w:rFonts w:ascii="Arial" w:hAnsi="Arial" w:cs="Arial"/>
          <w:sz w:val="20"/>
          <w:szCs w:val="20"/>
        </w:rPr>
        <w:t>označena  brojem 2.31 u Planu objekata privremenog karaktera u Opštini Bar, površine 20 m2</w:t>
      </w:r>
    </w:p>
    <w:p w:rsidR="00C476AD" w:rsidRPr="001A3E36" w:rsidRDefault="00C476AD" w:rsidP="00C476AD">
      <w:pPr>
        <w:pStyle w:val="ListParagraph"/>
        <w:numPr>
          <w:ilvl w:val="0"/>
          <w:numId w:val="12"/>
        </w:numPr>
        <w:tabs>
          <w:tab w:val="left" w:pos="567"/>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početna cijena godišnjeg zakupa: 1.079</w:t>
      </w:r>
      <w:r w:rsidRPr="001A3E36">
        <w:rPr>
          <w:rFonts w:ascii="Arial" w:hAnsi="Arial" w:cs="Arial"/>
          <w:caps/>
          <w:sz w:val="20"/>
          <w:szCs w:val="20"/>
          <w:lang w:val="en-US"/>
        </w:rPr>
        <w:t xml:space="preserve">,00 </w:t>
      </w:r>
      <w:r w:rsidRPr="001A3E36">
        <w:rPr>
          <w:rFonts w:ascii="Arial" w:hAnsi="Arial" w:cs="Arial"/>
          <w:sz w:val="20"/>
          <w:szCs w:val="20"/>
        </w:rPr>
        <w:t xml:space="preserve">€   </w:t>
      </w: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b/>
          <w:sz w:val="20"/>
          <w:szCs w:val="20"/>
        </w:rPr>
      </w:pPr>
      <w:r w:rsidRPr="001A3E36">
        <w:rPr>
          <w:rFonts w:ascii="Arial" w:hAnsi="Arial" w:cs="Arial"/>
          <w:b/>
          <w:sz w:val="20"/>
          <w:szCs w:val="20"/>
        </w:rPr>
        <w:t xml:space="preserve"> </w:t>
      </w: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sz w:val="20"/>
          <w:szCs w:val="20"/>
          <w:lang w:val="en-US"/>
        </w:rPr>
      </w:pPr>
      <w:r w:rsidRPr="001A3E36">
        <w:rPr>
          <w:rFonts w:ascii="Arial" w:hAnsi="Arial" w:cs="Arial"/>
          <w:b/>
          <w:sz w:val="20"/>
          <w:szCs w:val="20"/>
        </w:rPr>
        <w:t>5.23</w:t>
      </w:r>
      <w:r w:rsidRPr="001A3E36">
        <w:rPr>
          <w:rFonts w:ascii="Arial" w:hAnsi="Arial" w:cs="Arial"/>
          <w:sz w:val="20"/>
          <w:szCs w:val="20"/>
        </w:rPr>
        <w:t xml:space="preserve">  privremena lokacija za konzervator za prodaju sladoleda, na dijelu kat. parcele </w:t>
      </w:r>
      <w:r w:rsidRPr="001A3E36">
        <w:rPr>
          <w:rFonts w:ascii="Arial" w:hAnsi="Arial" w:cs="Arial"/>
          <w:sz w:val="20"/>
          <w:szCs w:val="20"/>
          <w:lang w:val="en-US"/>
        </w:rPr>
        <w:t xml:space="preserve">3541/2  K.O. Mišići, </w:t>
      </w:r>
      <w:r w:rsidRPr="001A3E36">
        <w:rPr>
          <w:rFonts w:ascii="Arial" w:hAnsi="Arial" w:cs="Arial"/>
          <w:sz w:val="20"/>
          <w:szCs w:val="20"/>
        </w:rPr>
        <w:t xml:space="preserve">označena  brojem 2.32 u Planu objekata privremenog karaktera u Opštini Bar, površine </w:t>
      </w:r>
      <w:r w:rsidRPr="001A3E36">
        <w:rPr>
          <w:rFonts w:ascii="Arial" w:hAnsi="Arial" w:cs="Arial"/>
          <w:sz w:val="20"/>
          <w:szCs w:val="20"/>
          <w:lang w:val="en-US"/>
        </w:rPr>
        <w:t>1m2</w:t>
      </w:r>
    </w:p>
    <w:p w:rsidR="00C476AD" w:rsidRPr="001A3E36" w:rsidRDefault="00C476AD" w:rsidP="00C476AD">
      <w:pPr>
        <w:pStyle w:val="ListParagraph"/>
        <w:numPr>
          <w:ilvl w:val="0"/>
          <w:numId w:val="12"/>
        </w:numPr>
        <w:tabs>
          <w:tab w:val="left" w:pos="567"/>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početna cijena godišnjeg zakupa: 428</w:t>
      </w:r>
      <w:r w:rsidRPr="001A3E36">
        <w:rPr>
          <w:rFonts w:ascii="Arial" w:hAnsi="Arial" w:cs="Arial"/>
          <w:caps/>
          <w:sz w:val="20"/>
          <w:szCs w:val="20"/>
          <w:lang w:val="en-US"/>
        </w:rPr>
        <w:t xml:space="preserve">,00 </w:t>
      </w:r>
      <w:r w:rsidRPr="001A3E36">
        <w:rPr>
          <w:rFonts w:ascii="Arial" w:hAnsi="Arial" w:cs="Arial"/>
          <w:sz w:val="20"/>
          <w:szCs w:val="20"/>
        </w:rPr>
        <w:t xml:space="preserve">€   </w:t>
      </w:r>
    </w:p>
    <w:p w:rsidR="00C476AD" w:rsidRDefault="00C476AD" w:rsidP="00C476AD">
      <w:pPr>
        <w:tabs>
          <w:tab w:val="left" w:pos="567"/>
          <w:tab w:val="left" w:pos="1170"/>
        </w:tabs>
        <w:overflowPunct w:val="0"/>
        <w:autoSpaceDE w:val="0"/>
        <w:autoSpaceDN w:val="0"/>
        <w:adjustRightInd w:val="0"/>
        <w:jc w:val="both"/>
        <w:textAlignment w:val="baseline"/>
        <w:rPr>
          <w:rFonts w:ascii="Arial" w:hAnsi="Arial" w:cs="Arial"/>
          <w:sz w:val="20"/>
          <w:szCs w:val="20"/>
        </w:rPr>
      </w:pPr>
    </w:p>
    <w:p w:rsidR="00106466" w:rsidRPr="001A3E36" w:rsidRDefault="00106466" w:rsidP="00C476AD">
      <w:pPr>
        <w:tabs>
          <w:tab w:val="left" w:pos="567"/>
          <w:tab w:val="left" w:pos="1170"/>
        </w:tabs>
        <w:overflowPunct w:val="0"/>
        <w:autoSpaceDE w:val="0"/>
        <w:autoSpaceDN w:val="0"/>
        <w:adjustRightInd w:val="0"/>
        <w:jc w:val="both"/>
        <w:textAlignment w:val="baseline"/>
        <w:rPr>
          <w:rFonts w:ascii="Arial" w:hAnsi="Arial" w:cs="Arial"/>
          <w:sz w:val="20"/>
          <w:szCs w:val="20"/>
        </w:rPr>
      </w:pPr>
    </w:p>
    <w:p w:rsidR="00C476AD" w:rsidRPr="0010646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en-US" w:eastAsia="en-US"/>
        </w:rPr>
      </w:pPr>
      <w:r w:rsidRPr="00106466">
        <w:rPr>
          <w:rFonts w:ascii="Arial" w:hAnsi="Arial" w:cs="Arial"/>
          <w:b/>
          <w:bCs/>
          <w:sz w:val="20"/>
          <w:szCs w:val="20"/>
        </w:rPr>
        <w:lastRenderedPageBreak/>
        <w:t>5.24</w:t>
      </w:r>
      <w:r w:rsidRPr="00106466">
        <w:rPr>
          <w:rFonts w:ascii="Arial" w:hAnsi="Arial" w:cs="Arial"/>
          <w:bCs/>
          <w:sz w:val="20"/>
          <w:szCs w:val="20"/>
        </w:rPr>
        <w:t xml:space="preserve">  privremena lokacija za pijacu za obavljanje trgovinske djelatnosti,  na dijelu kat.parcele </w:t>
      </w:r>
      <w:r w:rsidRPr="00106466">
        <w:rPr>
          <w:rFonts w:ascii="Arial" w:hAnsi="Arial" w:cs="Arial"/>
          <w:sz w:val="20"/>
          <w:szCs w:val="20"/>
          <w:lang w:val="en-US"/>
        </w:rPr>
        <w:t xml:space="preserve">3541/2 K.O. Mišići, označena brojem </w:t>
      </w:r>
      <w:r w:rsidRPr="00106466">
        <w:rPr>
          <w:rFonts w:ascii="Arial" w:hAnsi="Arial" w:cs="Arial"/>
          <w:sz w:val="20"/>
          <w:szCs w:val="20"/>
        </w:rPr>
        <w:t>2.33 u Planu objekata privremenog karaktera u Opštini Bar</w:t>
      </w:r>
      <w:r w:rsidRPr="00106466">
        <w:rPr>
          <w:rFonts w:ascii="Arial" w:hAnsi="Arial" w:cs="Arial"/>
          <w:sz w:val="20"/>
          <w:szCs w:val="20"/>
          <w:lang w:val="en-US"/>
        </w:rPr>
        <w:t>,  dimenzija  2 m2 po tezgi</w:t>
      </w:r>
    </w:p>
    <w:p w:rsidR="00C476AD" w:rsidRPr="00106466" w:rsidRDefault="00C476AD" w:rsidP="00C476AD">
      <w:pPr>
        <w:pStyle w:val="ListParagraph"/>
        <w:numPr>
          <w:ilvl w:val="0"/>
          <w:numId w:val="12"/>
        </w:numPr>
        <w:tabs>
          <w:tab w:val="left" w:pos="567"/>
        </w:tabs>
        <w:ind w:left="0" w:firstLine="0"/>
        <w:jc w:val="both"/>
        <w:rPr>
          <w:rFonts w:ascii="Arial" w:hAnsi="Arial" w:cs="Arial"/>
          <w:sz w:val="20"/>
          <w:szCs w:val="20"/>
        </w:rPr>
      </w:pPr>
      <w:r w:rsidRPr="00106466">
        <w:rPr>
          <w:rFonts w:ascii="Arial" w:hAnsi="Arial" w:cs="Arial"/>
          <w:bCs/>
          <w:sz w:val="20"/>
          <w:szCs w:val="20"/>
        </w:rPr>
        <w:t>početna cijena godišnjeg zakupa:</w:t>
      </w:r>
      <w:r w:rsidRPr="00106466">
        <w:rPr>
          <w:rFonts w:ascii="Arial" w:hAnsi="Arial" w:cs="Arial"/>
          <w:caps/>
          <w:sz w:val="20"/>
          <w:szCs w:val="20"/>
          <w:lang w:val="en-US"/>
        </w:rPr>
        <w:t xml:space="preserve"> 944.00 </w:t>
      </w:r>
      <w:r w:rsidRPr="00106466">
        <w:rPr>
          <w:rFonts w:ascii="Arial" w:hAnsi="Arial" w:cs="Arial"/>
          <w:sz w:val="20"/>
          <w:szCs w:val="20"/>
        </w:rPr>
        <w:t>€   po tezgi</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b/>
          <w:bCs/>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en-US" w:eastAsia="en-US"/>
        </w:rPr>
      </w:pPr>
      <w:r w:rsidRPr="001A3E36">
        <w:rPr>
          <w:rFonts w:ascii="Arial" w:hAnsi="Arial" w:cs="Arial"/>
          <w:b/>
          <w:bCs/>
          <w:sz w:val="20"/>
          <w:szCs w:val="20"/>
        </w:rPr>
        <w:t xml:space="preserve">5.25 </w:t>
      </w:r>
      <w:r w:rsidRPr="001A3E36">
        <w:rPr>
          <w:rFonts w:ascii="Arial" w:hAnsi="Arial" w:cs="Arial"/>
          <w:bCs/>
          <w:sz w:val="20"/>
          <w:szCs w:val="20"/>
        </w:rPr>
        <w:t xml:space="preserve"> privremena lokacija za konzervator za prodaju sladoleda, na dijelu kat.parcele </w:t>
      </w:r>
      <w:r w:rsidRPr="001A3E36">
        <w:rPr>
          <w:rFonts w:ascii="Arial" w:hAnsi="Arial" w:cs="Arial"/>
          <w:sz w:val="20"/>
          <w:szCs w:val="20"/>
          <w:lang w:val="en-US"/>
        </w:rPr>
        <w:t xml:space="preserve">3541/2 K.O. Mišići, označena brojem </w:t>
      </w:r>
      <w:r w:rsidRPr="001A3E36">
        <w:rPr>
          <w:rFonts w:ascii="Arial" w:hAnsi="Arial" w:cs="Arial"/>
          <w:sz w:val="20"/>
          <w:szCs w:val="20"/>
        </w:rPr>
        <w:t>2.34 u Planu objekata privremenog karaktera u Opštini Bar,</w:t>
      </w:r>
      <w:r w:rsidRPr="001A3E36">
        <w:rPr>
          <w:rFonts w:ascii="Arial" w:hAnsi="Arial" w:cs="Arial"/>
          <w:sz w:val="20"/>
          <w:szCs w:val="20"/>
          <w:lang w:val="en-US"/>
        </w:rPr>
        <w:t xml:space="preserve"> dimenzija 1m2</w:t>
      </w:r>
    </w:p>
    <w:p w:rsidR="00C476AD" w:rsidRPr="001A3E36" w:rsidRDefault="00C476AD" w:rsidP="00C476AD">
      <w:pPr>
        <w:pStyle w:val="ListParagraph"/>
        <w:numPr>
          <w:ilvl w:val="0"/>
          <w:numId w:val="12"/>
        </w:numPr>
        <w:tabs>
          <w:tab w:val="left" w:pos="567"/>
        </w:tabs>
        <w:ind w:left="0" w:firstLine="0"/>
        <w:jc w:val="both"/>
        <w:rPr>
          <w:rFonts w:ascii="Arial" w:hAnsi="Arial" w:cs="Arial"/>
          <w:sz w:val="20"/>
          <w:szCs w:val="20"/>
        </w:rPr>
      </w:pPr>
      <w:r w:rsidRPr="001A3E36">
        <w:rPr>
          <w:rFonts w:ascii="Arial" w:hAnsi="Arial" w:cs="Arial"/>
          <w:sz w:val="20"/>
          <w:szCs w:val="20"/>
        </w:rPr>
        <w:t>početna cijena godišnjeg zakupa: 428</w:t>
      </w:r>
      <w:r w:rsidRPr="001A3E36">
        <w:rPr>
          <w:rFonts w:ascii="Arial" w:hAnsi="Arial" w:cs="Arial"/>
          <w:caps/>
          <w:sz w:val="20"/>
          <w:szCs w:val="20"/>
          <w:lang w:val="en-US"/>
        </w:rPr>
        <w:t xml:space="preserve">,00 </w:t>
      </w:r>
      <w:r w:rsidRPr="001A3E36">
        <w:rPr>
          <w:rFonts w:ascii="Arial" w:hAnsi="Arial" w:cs="Arial"/>
          <w:sz w:val="20"/>
          <w:szCs w:val="20"/>
        </w:rPr>
        <w:t>€</w:t>
      </w:r>
    </w:p>
    <w:p w:rsidR="00960718" w:rsidRDefault="00960718"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b/>
          <w:caps/>
          <w:sz w:val="20"/>
          <w:szCs w:val="20"/>
          <w:lang w:val="en-US"/>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caps/>
          <w:sz w:val="20"/>
          <w:szCs w:val="20"/>
          <w:lang w:val="en-US"/>
        </w:rPr>
        <w:t xml:space="preserve">5.26 </w:t>
      </w:r>
      <w:r w:rsidRPr="001A3E36">
        <w:rPr>
          <w:rFonts w:ascii="Arial" w:hAnsi="Arial" w:cs="Arial"/>
          <w:caps/>
          <w:sz w:val="20"/>
          <w:szCs w:val="20"/>
          <w:lang w:val="en-US"/>
        </w:rPr>
        <w:t xml:space="preserve"> </w:t>
      </w:r>
      <w:r w:rsidRPr="001A3E36">
        <w:rPr>
          <w:rFonts w:ascii="Arial" w:hAnsi="Arial" w:cs="Arial"/>
          <w:bCs/>
          <w:sz w:val="20"/>
          <w:szCs w:val="20"/>
        </w:rPr>
        <w:t xml:space="preserve">privremena lokacija za privremeni objekat (benkovačka kućica) sa terasom, za obavljanje ugostiteljske djelatnosti, na dijelu kat.parcele </w:t>
      </w:r>
      <w:r w:rsidRPr="001A3E36">
        <w:rPr>
          <w:rFonts w:ascii="Arial" w:hAnsi="Arial" w:cs="Arial"/>
          <w:sz w:val="20"/>
          <w:szCs w:val="20"/>
          <w:lang w:val="en-US"/>
        </w:rPr>
        <w:t xml:space="preserve">3547/2 K.O. Mišići, označena brojem </w:t>
      </w:r>
      <w:r w:rsidRPr="001A3E36">
        <w:rPr>
          <w:rFonts w:ascii="Arial" w:hAnsi="Arial" w:cs="Arial"/>
          <w:sz w:val="20"/>
          <w:szCs w:val="20"/>
        </w:rPr>
        <w:t>2.35 u Planu objekata privremenog karaktera u Opštini Bar, pov</w:t>
      </w:r>
      <w:r w:rsidRPr="001A3E36">
        <w:rPr>
          <w:rFonts w:ascii="Arial" w:hAnsi="Arial" w:cs="Arial"/>
          <w:sz w:val="20"/>
          <w:szCs w:val="20"/>
          <w:lang w:val="sr-Latn-ME"/>
        </w:rPr>
        <w:t xml:space="preserve">ršine za </w:t>
      </w:r>
      <w:r w:rsidRPr="001A3E36">
        <w:rPr>
          <w:rFonts w:ascii="Arial" w:hAnsi="Arial" w:cs="Arial"/>
          <w:sz w:val="20"/>
          <w:szCs w:val="20"/>
        </w:rPr>
        <w:t xml:space="preserve"> objekat 10</w:t>
      </w:r>
      <w:r w:rsidRPr="001A3E36">
        <w:rPr>
          <w:rFonts w:ascii="Arial" w:hAnsi="Arial" w:cs="Arial"/>
          <w:sz w:val="20"/>
          <w:szCs w:val="20"/>
          <w:lang w:val="en-US" w:eastAsia="en-US"/>
        </w:rPr>
        <w:t xml:space="preserve"> m2 i terasa </w:t>
      </w:r>
      <w:r w:rsidRPr="001A3E36">
        <w:rPr>
          <w:rFonts w:ascii="Arial" w:hAnsi="Arial" w:cs="Arial"/>
          <w:sz w:val="20"/>
          <w:szCs w:val="20"/>
          <w:lang w:val="fr-FR" w:eastAsia="en-US"/>
        </w:rPr>
        <w:t>40 m</w:t>
      </w:r>
      <w:r w:rsidRPr="001A3E36">
        <w:rPr>
          <w:rFonts w:ascii="Arial" w:hAnsi="Arial" w:cs="Arial"/>
          <w:sz w:val="20"/>
          <w:szCs w:val="20"/>
          <w:vertAlign w:val="superscript"/>
          <w:lang w:val="fr-FR" w:eastAsia="en-US"/>
        </w:rPr>
        <w:t>2</w:t>
      </w:r>
      <w:r w:rsidRPr="001A3E36">
        <w:rPr>
          <w:rFonts w:ascii="Arial" w:hAnsi="Arial" w:cs="Arial"/>
          <w:sz w:val="20"/>
          <w:szCs w:val="20"/>
          <w:lang w:val="fr-FR" w:eastAsia="en-US"/>
        </w:rPr>
        <w:t xml:space="preserve">  </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3.769,00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caps/>
          <w:sz w:val="20"/>
          <w:szCs w:val="20"/>
          <w:lang w:val="en-US"/>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fr-FR" w:eastAsia="en-US"/>
        </w:rPr>
      </w:pPr>
      <w:r w:rsidRPr="001A3E36">
        <w:rPr>
          <w:rFonts w:ascii="Arial" w:hAnsi="Arial" w:cs="Arial"/>
          <w:b/>
          <w:sz w:val="20"/>
          <w:szCs w:val="20"/>
        </w:rPr>
        <w:t xml:space="preserve">5.27  </w:t>
      </w:r>
      <w:r w:rsidRPr="001A3E36">
        <w:rPr>
          <w:rFonts w:ascii="Arial" w:hAnsi="Arial" w:cs="Arial"/>
          <w:bCs/>
          <w:sz w:val="20"/>
          <w:szCs w:val="20"/>
        </w:rPr>
        <w:t xml:space="preserve">privremena lokacija za privremeni objekat (benkovačka kućica) sa terasom, za obavljanje ugostiteljske djelatnosti, na dijelu kat.parcele </w:t>
      </w:r>
      <w:r w:rsidRPr="001A3E36">
        <w:rPr>
          <w:rFonts w:ascii="Arial" w:hAnsi="Arial" w:cs="Arial"/>
          <w:sz w:val="20"/>
          <w:szCs w:val="20"/>
          <w:lang w:val="en-US"/>
        </w:rPr>
        <w:t xml:space="preserve">3547 K.O. Mišići, označena brojem </w:t>
      </w:r>
      <w:r w:rsidRPr="001A3E36">
        <w:rPr>
          <w:rFonts w:ascii="Arial" w:hAnsi="Arial" w:cs="Arial"/>
          <w:sz w:val="20"/>
          <w:szCs w:val="20"/>
        </w:rPr>
        <w:t xml:space="preserve">2.36 u Planu objekata privremenog karaktera u Opštini Bar, površine za objekat 18 m2 i </w:t>
      </w:r>
      <w:r w:rsidRPr="001A3E36">
        <w:rPr>
          <w:rFonts w:ascii="Arial" w:hAnsi="Arial" w:cs="Arial"/>
          <w:sz w:val="20"/>
          <w:szCs w:val="20"/>
          <w:lang w:val="fr-FR" w:eastAsia="en-US"/>
        </w:rPr>
        <w:t xml:space="preserve"> terasa  70 m</w:t>
      </w:r>
      <w:r w:rsidRPr="001A3E36">
        <w:rPr>
          <w:rFonts w:ascii="Arial" w:hAnsi="Arial" w:cs="Arial"/>
          <w:sz w:val="20"/>
          <w:szCs w:val="20"/>
          <w:vertAlign w:val="superscript"/>
          <w:lang w:val="fr-FR" w:eastAsia="en-US"/>
        </w:rPr>
        <w:t xml:space="preserve">2 </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4.369,00 </w:t>
      </w:r>
      <w:r w:rsidRPr="001A3E36">
        <w:rPr>
          <w:rFonts w:ascii="Arial" w:hAnsi="Arial" w:cs="Arial"/>
          <w:sz w:val="20"/>
          <w:szCs w:val="20"/>
        </w:rPr>
        <w:t>€</w:t>
      </w: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fr-FR" w:eastAsia="en-US"/>
        </w:rPr>
      </w:pPr>
      <w:r w:rsidRPr="001A3E36">
        <w:rPr>
          <w:rFonts w:ascii="Arial" w:hAnsi="Arial" w:cs="Arial"/>
          <w:b/>
          <w:sz w:val="20"/>
          <w:szCs w:val="20"/>
        </w:rPr>
        <w:t xml:space="preserve">5.28  </w:t>
      </w:r>
      <w:r w:rsidRPr="001A3E36">
        <w:rPr>
          <w:rFonts w:ascii="Arial" w:hAnsi="Arial" w:cs="Arial"/>
          <w:bCs/>
          <w:sz w:val="20"/>
          <w:szCs w:val="20"/>
        </w:rPr>
        <w:t xml:space="preserve">privremena lokacija za privremeni objekat (benkovačka kućica) sa terasom, za obavljanje ugostiteljske djelatnosti, na dijelu kat.parcele </w:t>
      </w:r>
      <w:r w:rsidRPr="001A3E36">
        <w:rPr>
          <w:rFonts w:ascii="Arial" w:hAnsi="Arial" w:cs="Arial"/>
          <w:sz w:val="20"/>
          <w:szCs w:val="20"/>
          <w:lang w:val="en-US"/>
        </w:rPr>
        <w:t xml:space="preserve">3538/2 K.O. Mišići, označena brojem </w:t>
      </w:r>
      <w:r w:rsidRPr="001A3E36">
        <w:rPr>
          <w:rFonts w:ascii="Arial" w:hAnsi="Arial" w:cs="Arial"/>
          <w:sz w:val="20"/>
          <w:szCs w:val="20"/>
        </w:rPr>
        <w:t>2.37 u Planu objekata privremenog karaktera u Opštini Bar, površine za objekat</w:t>
      </w:r>
      <w:r w:rsidRPr="001A3E36">
        <w:rPr>
          <w:rFonts w:ascii="Arial" w:hAnsi="Arial" w:cs="Arial"/>
          <w:sz w:val="20"/>
          <w:szCs w:val="20"/>
          <w:lang w:val="en-US" w:eastAsia="en-US"/>
        </w:rPr>
        <w:t xml:space="preserve"> </w:t>
      </w:r>
      <w:r w:rsidRPr="001A3E36">
        <w:rPr>
          <w:rFonts w:ascii="Arial" w:hAnsi="Arial" w:cs="Arial"/>
          <w:sz w:val="20"/>
          <w:szCs w:val="20"/>
          <w:lang w:val="fr-FR" w:eastAsia="en-US"/>
        </w:rPr>
        <w:t xml:space="preserve"> 20 m</w:t>
      </w:r>
      <w:r w:rsidRPr="001A3E36">
        <w:rPr>
          <w:rFonts w:ascii="Arial" w:hAnsi="Arial" w:cs="Arial"/>
          <w:sz w:val="20"/>
          <w:szCs w:val="20"/>
          <w:vertAlign w:val="superscript"/>
          <w:lang w:val="fr-FR" w:eastAsia="en-US"/>
        </w:rPr>
        <w:t>2</w:t>
      </w:r>
      <w:r w:rsidRPr="001A3E36">
        <w:rPr>
          <w:rFonts w:ascii="Arial" w:hAnsi="Arial" w:cs="Arial"/>
          <w:sz w:val="20"/>
          <w:szCs w:val="20"/>
          <w:lang w:val="fr-FR" w:eastAsia="en-US"/>
        </w:rPr>
        <w:t xml:space="preserve"> i terasa 36 m</w:t>
      </w:r>
      <w:r w:rsidRPr="001A3E36">
        <w:rPr>
          <w:rFonts w:ascii="Arial" w:hAnsi="Arial" w:cs="Arial"/>
          <w:sz w:val="20"/>
          <w:szCs w:val="20"/>
          <w:vertAlign w:val="superscript"/>
          <w:lang w:val="fr-FR" w:eastAsia="en-US"/>
        </w:rPr>
        <w:t xml:space="preserve">2  </w:t>
      </w:r>
      <w:r w:rsidRPr="001A3E36">
        <w:rPr>
          <w:rFonts w:ascii="Arial" w:hAnsi="Arial" w:cs="Arial"/>
          <w:sz w:val="20"/>
          <w:szCs w:val="20"/>
          <w:lang w:val="fr-FR" w:eastAsia="en-US"/>
        </w:rPr>
        <w:t>+ 79 m</w:t>
      </w:r>
      <w:r w:rsidRPr="001A3E36">
        <w:rPr>
          <w:rFonts w:ascii="Arial" w:hAnsi="Arial" w:cs="Arial"/>
          <w:sz w:val="20"/>
          <w:szCs w:val="20"/>
          <w:vertAlign w:val="superscript"/>
          <w:lang w:val="fr-FR" w:eastAsia="en-US"/>
        </w:rPr>
        <w:t>2</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5.219,00 </w:t>
      </w:r>
      <w:r w:rsidRPr="001A3E36">
        <w:rPr>
          <w:rFonts w:ascii="Arial" w:hAnsi="Arial" w:cs="Arial"/>
          <w:sz w:val="20"/>
          <w:szCs w:val="20"/>
        </w:rPr>
        <w:t>€</w:t>
      </w: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fr-FR" w:eastAsia="en-US"/>
        </w:rPr>
      </w:pPr>
      <w:r w:rsidRPr="001A3E36">
        <w:rPr>
          <w:rFonts w:ascii="Arial" w:hAnsi="Arial" w:cs="Arial"/>
          <w:b/>
          <w:sz w:val="20"/>
          <w:szCs w:val="20"/>
        </w:rPr>
        <w:t xml:space="preserve">5.29  </w:t>
      </w:r>
      <w:r w:rsidRPr="001A3E36">
        <w:rPr>
          <w:rFonts w:ascii="Arial" w:hAnsi="Arial" w:cs="Arial"/>
          <w:bCs/>
          <w:sz w:val="20"/>
          <w:szCs w:val="20"/>
        </w:rPr>
        <w:t xml:space="preserve">privremena lokacija za privremeni objekat (benkovačka kućica) sa terasom -  poslastičarnica, na dijelu kat.parcele </w:t>
      </w:r>
      <w:r w:rsidRPr="001A3E36">
        <w:rPr>
          <w:rFonts w:ascii="Arial" w:hAnsi="Arial" w:cs="Arial"/>
          <w:sz w:val="20"/>
          <w:szCs w:val="20"/>
          <w:lang w:val="en-US"/>
        </w:rPr>
        <w:t xml:space="preserve">3538/2 K.O. Mišići, označena brojem </w:t>
      </w:r>
      <w:r w:rsidRPr="001A3E36">
        <w:rPr>
          <w:rFonts w:ascii="Arial" w:hAnsi="Arial" w:cs="Arial"/>
          <w:sz w:val="20"/>
          <w:szCs w:val="20"/>
        </w:rPr>
        <w:t>2.38 u Planu objekata privremenog karaktera u Opštini Bar, površine za objekat</w:t>
      </w:r>
      <w:r w:rsidRPr="001A3E36">
        <w:rPr>
          <w:rFonts w:ascii="Arial" w:hAnsi="Arial" w:cs="Arial"/>
          <w:sz w:val="20"/>
          <w:szCs w:val="20"/>
          <w:lang w:val="fr-FR" w:eastAsia="en-US"/>
        </w:rPr>
        <w:t xml:space="preserve"> 25 m</w:t>
      </w:r>
      <w:r w:rsidRPr="001A3E36">
        <w:rPr>
          <w:rFonts w:ascii="Arial" w:hAnsi="Arial" w:cs="Arial"/>
          <w:sz w:val="20"/>
          <w:szCs w:val="20"/>
          <w:vertAlign w:val="superscript"/>
          <w:lang w:val="fr-FR" w:eastAsia="en-US"/>
        </w:rPr>
        <w:t>2</w:t>
      </w:r>
      <w:r w:rsidRPr="001A3E36">
        <w:rPr>
          <w:rFonts w:ascii="Arial" w:hAnsi="Arial" w:cs="Arial"/>
          <w:sz w:val="20"/>
          <w:szCs w:val="20"/>
          <w:lang w:val="fr-FR" w:eastAsia="en-US"/>
        </w:rPr>
        <w:t xml:space="preserve">  i terasa  100 m</w:t>
      </w:r>
      <w:r w:rsidRPr="001A3E36">
        <w:rPr>
          <w:rFonts w:ascii="Arial" w:hAnsi="Arial" w:cs="Arial"/>
          <w:sz w:val="20"/>
          <w:szCs w:val="20"/>
          <w:vertAlign w:val="superscript"/>
          <w:lang w:val="fr-FR" w:eastAsia="en-US"/>
        </w:rPr>
        <w:t>2</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5.049,00 </w:t>
      </w:r>
      <w:r w:rsidRPr="001A3E36">
        <w:rPr>
          <w:rFonts w:ascii="Arial" w:hAnsi="Arial" w:cs="Arial"/>
          <w:sz w:val="20"/>
          <w:szCs w:val="20"/>
        </w:rPr>
        <w:t>€</w:t>
      </w: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5.3</w:t>
      </w:r>
      <w:r w:rsidR="00106466">
        <w:rPr>
          <w:rFonts w:ascii="Arial" w:hAnsi="Arial" w:cs="Arial"/>
          <w:b/>
          <w:sz w:val="20"/>
          <w:szCs w:val="20"/>
        </w:rPr>
        <w:t>0</w:t>
      </w:r>
      <w:r w:rsidRPr="001A3E36">
        <w:rPr>
          <w:rFonts w:ascii="Arial" w:hAnsi="Arial" w:cs="Arial"/>
          <w:b/>
          <w:sz w:val="20"/>
          <w:szCs w:val="20"/>
        </w:rPr>
        <w:t xml:space="preserve">  </w:t>
      </w:r>
      <w:r w:rsidRPr="001A3E36">
        <w:rPr>
          <w:rFonts w:ascii="Arial" w:hAnsi="Arial" w:cs="Arial"/>
          <w:sz w:val="20"/>
          <w:szCs w:val="20"/>
        </w:rPr>
        <w:t xml:space="preserve">privremena lokacija za konzervator za prodaju sladoleda, na dijelu kat. parcele </w:t>
      </w:r>
      <w:r w:rsidRPr="001A3E36">
        <w:rPr>
          <w:rFonts w:ascii="Arial" w:hAnsi="Arial" w:cs="Arial"/>
          <w:sz w:val="20"/>
          <w:szCs w:val="20"/>
          <w:lang w:val="en-US" w:eastAsia="en-US"/>
        </w:rPr>
        <w:t xml:space="preserve">2043 K.O Sutomore, </w:t>
      </w:r>
      <w:r w:rsidRPr="001A3E36">
        <w:rPr>
          <w:rFonts w:ascii="Arial" w:hAnsi="Arial" w:cs="Arial"/>
          <w:sz w:val="20"/>
          <w:szCs w:val="20"/>
        </w:rPr>
        <w:t xml:space="preserve">označena  brojem 4.2 u Planu objekata privremenog karaktera u Opštini Bar, površine </w:t>
      </w:r>
      <w:r w:rsidRPr="001A3E36">
        <w:rPr>
          <w:rFonts w:ascii="Arial" w:hAnsi="Arial" w:cs="Arial"/>
          <w:sz w:val="20"/>
          <w:szCs w:val="20"/>
          <w:lang w:val="en-US"/>
        </w:rPr>
        <w:t xml:space="preserve">1m2 </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sz w:val="20"/>
          <w:szCs w:val="20"/>
          <w:lang w:val="en-US"/>
        </w:rPr>
        <w:t xml:space="preserve">1.037,00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5.3</w:t>
      </w:r>
      <w:r w:rsidR="005464F2">
        <w:rPr>
          <w:rFonts w:ascii="Arial" w:hAnsi="Arial" w:cs="Arial"/>
          <w:b/>
          <w:sz w:val="20"/>
          <w:szCs w:val="20"/>
        </w:rPr>
        <w:t>1</w:t>
      </w:r>
      <w:r w:rsidRPr="001A3E36">
        <w:rPr>
          <w:rFonts w:ascii="Arial" w:hAnsi="Arial" w:cs="Arial"/>
          <w:b/>
          <w:sz w:val="20"/>
          <w:szCs w:val="20"/>
        </w:rPr>
        <w:t xml:space="preserve">  </w:t>
      </w:r>
      <w:r w:rsidRPr="001A3E36">
        <w:rPr>
          <w:rFonts w:ascii="Arial" w:hAnsi="Arial" w:cs="Arial"/>
          <w:sz w:val="20"/>
          <w:szCs w:val="20"/>
        </w:rPr>
        <w:t xml:space="preserve">privremena lokacija za konzervator za prodaju sladoleda, na dijelu kat. parcele </w:t>
      </w:r>
      <w:r w:rsidRPr="001A3E36">
        <w:rPr>
          <w:rFonts w:ascii="Arial" w:hAnsi="Arial" w:cs="Arial"/>
          <w:sz w:val="20"/>
          <w:szCs w:val="20"/>
          <w:lang w:val="en-US" w:eastAsia="en-US"/>
        </w:rPr>
        <w:t xml:space="preserve">2045 K.O Sutomore, </w:t>
      </w:r>
      <w:r w:rsidRPr="001A3E36">
        <w:rPr>
          <w:rFonts w:ascii="Arial" w:hAnsi="Arial" w:cs="Arial"/>
          <w:sz w:val="20"/>
          <w:szCs w:val="20"/>
        </w:rPr>
        <w:t xml:space="preserve">označena  brojem 4.3 u Planu objekata privremenog karaktera u Opštini Bar, površine </w:t>
      </w:r>
      <w:r w:rsidRPr="001A3E36">
        <w:rPr>
          <w:rFonts w:ascii="Arial" w:hAnsi="Arial" w:cs="Arial"/>
          <w:sz w:val="20"/>
          <w:szCs w:val="20"/>
          <w:lang w:val="en-US"/>
        </w:rPr>
        <w:t xml:space="preserve">1m2 </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sz w:val="20"/>
          <w:szCs w:val="20"/>
          <w:lang w:val="en-US"/>
        </w:rPr>
        <w:t xml:space="preserve">1.037,00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caps/>
          <w:sz w:val="20"/>
          <w:szCs w:val="20"/>
          <w:lang w:val="en-US"/>
        </w:rPr>
      </w:pPr>
      <w:r w:rsidRPr="001A3E36">
        <w:rPr>
          <w:rFonts w:ascii="Arial" w:hAnsi="Arial" w:cs="Arial"/>
          <w:b/>
          <w:caps/>
          <w:sz w:val="20"/>
          <w:szCs w:val="20"/>
          <w:lang w:val="en-US"/>
        </w:rPr>
        <w:t>5.3</w:t>
      </w:r>
      <w:r w:rsidR="005464F2">
        <w:rPr>
          <w:rFonts w:ascii="Arial" w:hAnsi="Arial" w:cs="Arial"/>
          <w:b/>
          <w:caps/>
          <w:sz w:val="20"/>
          <w:szCs w:val="20"/>
          <w:lang w:val="en-US"/>
        </w:rPr>
        <w:t>2</w:t>
      </w:r>
      <w:r w:rsidRPr="001A3E36">
        <w:rPr>
          <w:rFonts w:ascii="Arial" w:hAnsi="Arial" w:cs="Arial"/>
          <w:b/>
          <w:caps/>
          <w:sz w:val="20"/>
          <w:szCs w:val="20"/>
          <w:lang w:val="en-US"/>
        </w:rPr>
        <w:t xml:space="preserve">  </w:t>
      </w:r>
      <w:r w:rsidRPr="001A3E36">
        <w:rPr>
          <w:rFonts w:ascii="Arial" w:hAnsi="Arial" w:cs="Arial"/>
          <w:sz w:val="20"/>
          <w:szCs w:val="20"/>
        </w:rPr>
        <w:t xml:space="preserve">privremena lokacija za konzervator za prodaju sladoleda, na dijelu kat.parcele </w:t>
      </w:r>
      <w:r w:rsidRPr="001A3E36">
        <w:rPr>
          <w:rFonts w:ascii="Arial" w:hAnsi="Arial" w:cs="Arial"/>
          <w:sz w:val="20"/>
          <w:szCs w:val="20"/>
          <w:lang w:val="en-US"/>
        </w:rPr>
        <w:t xml:space="preserve">2045 K.O Sutomore, </w:t>
      </w:r>
      <w:r w:rsidRPr="001A3E36">
        <w:rPr>
          <w:rFonts w:ascii="Arial" w:hAnsi="Arial" w:cs="Arial"/>
          <w:sz w:val="20"/>
          <w:szCs w:val="20"/>
        </w:rPr>
        <w:t>označena brojem 4.22</w:t>
      </w:r>
      <w:r w:rsidRPr="001A3E36">
        <w:rPr>
          <w:rFonts w:ascii="Arial" w:hAnsi="Arial" w:cs="Arial"/>
          <w:caps/>
          <w:sz w:val="20"/>
          <w:szCs w:val="20"/>
          <w:lang w:val="en-US" w:eastAsia="en-US"/>
        </w:rPr>
        <w:t xml:space="preserve"> </w:t>
      </w:r>
      <w:r w:rsidRPr="001A3E36">
        <w:rPr>
          <w:rFonts w:ascii="Arial" w:hAnsi="Arial" w:cs="Arial"/>
          <w:sz w:val="20"/>
          <w:szCs w:val="20"/>
        </w:rPr>
        <w:t>u Planu objekata privremenog karaktera u Opštini Bar, površine 1m2</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1.037,00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textAlignment w:val="baseline"/>
        <w:rPr>
          <w:rFonts w:ascii="Arial" w:hAnsi="Arial" w:cs="Arial"/>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lang w:val="en-US" w:eastAsia="en-US"/>
        </w:rPr>
      </w:pPr>
      <w:r w:rsidRPr="001A3E36">
        <w:rPr>
          <w:rFonts w:ascii="Arial" w:hAnsi="Arial" w:cs="Arial"/>
          <w:b/>
          <w:caps/>
          <w:sz w:val="20"/>
          <w:szCs w:val="20"/>
          <w:lang w:val="en-US"/>
        </w:rPr>
        <w:t>5.3</w:t>
      </w:r>
      <w:r w:rsidR="005464F2">
        <w:rPr>
          <w:rFonts w:ascii="Arial" w:hAnsi="Arial" w:cs="Arial"/>
          <w:b/>
          <w:caps/>
          <w:sz w:val="20"/>
          <w:szCs w:val="20"/>
          <w:lang w:val="en-US"/>
        </w:rPr>
        <w:t>3</w:t>
      </w:r>
      <w:r w:rsidRPr="001A3E36">
        <w:rPr>
          <w:rFonts w:ascii="Arial" w:hAnsi="Arial" w:cs="Arial"/>
          <w:b/>
          <w:caps/>
          <w:sz w:val="20"/>
          <w:szCs w:val="20"/>
          <w:lang w:val="en-US"/>
        </w:rPr>
        <w:t xml:space="preserve">  </w:t>
      </w:r>
      <w:r w:rsidRPr="001A3E36">
        <w:rPr>
          <w:rFonts w:ascii="Arial" w:hAnsi="Arial" w:cs="Arial"/>
          <w:sz w:val="20"/>
          <w:szCs w:val="20"/>
        </w:rPr>
        <w:t xml:space="preserve">privremena lokacija za konzervator za prodaju sladoleda, na dijelu kat.parcele </w:t>
      </w:r>
      <w:r w:rsidRPr="001A3E36">
        <w:rPr>
          <w:rFonts w:ascii="Arial" w:hAnsi="Arial" w:cs="Arial"/>
          <w:sz w:val="20"/>
          <w:szCs w:val="20"/>
          <w:lang w:val="en-US"/>
        </w:rPr>
        <w:t xml:space="preserve">2540/2 K.O Sutomore, </w:t>
      </w:r>
      <w:r w:rsidRPr="001A3E36">
        <w:rPr>
          <w:rFonts w:ascii="Arial" w:hAnsi="Arial" w:cs="Arial"/>
          <w:sz w:val="20"/>
          <w:szCs w:val="20"/>
        </w:rPr>
        <w:t>označena  brojem 4.25</w:t>
      </w:r>
      <w:r w:rsidRPr="001A3E36">
        <w:rPr>
          <w:rFonts w:ascii="Arial" w:hAnsi="Arial" w:cs="Arial"/>
          <w:caps/>
          <w:sz w:val="20"/>
          <w:szCs w:val="20"/>
          <w:lang w:val="en-US" w:eastAsia="en-US"/>
        </w:rPr>
        <w:t xml:space="preserve"> </w:t>
      </w:r>
      <w:r w:rsidRPr="001A3E36">
        <w:rPr>
          <w:rFonts w:ascii="Arial" w:hAnsi="Arial" w:cs="Arial"/>
          <w:sz w:val="20"/>
          <w:szCs w:val="20"/>
        </w:rPr>
        <w:t>u Planu objekata privremenog karaktera u Opštini Bar, površine 1m2</w:t>
      </w:r>
      <w:r w:rsidRPr="001A3E36">
        <w:rPr>
          <w:rFonts w:ascii="Arial" w:hAnsi="Arial" w:cs="Arial"/>
          <w:sz w:val="20"/>
          <w:szCs w:val="20"/>
          <w:lang w:val="en-US" w:eastAsia="en-US"/>
        </w:rPr>
        <w:t xml:space="preserve"> </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1.037,00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lang w:val="en-US" w:eastAsia="en-US"/>
        </w:rPr>
      </w:pPr>
      <w:r w:rsidRPr="001A3E36">
        <w:rPr>
          <w:rFonts w:ascii="Arial" w:hAnsi="Arial" w:cs="Arial"/>
          <w:b/>
          <w:caps/>
          <w:sz w:val="20"/>
          <w:szCs w:val="20"/>
          <w:lang w:val="en-US" w:eastAsia="en-US"/>
        </w:rPr>
        <w:t>5.3</w:t>
      </w:r>
      <w:r w:rsidR="005464F2">
        <w:rPr>
          <w:rFonts w:ascii="Arial" w:hAnsi="Arial" w:cs="Arial"/>
          <w:b/>
          <w:caps/>
          <w:sz w:val="20"/>
          <w:szCs w:val="20"/>
          <w:lang w:val="en-US" w:eastAsia="en-US"/>
        </w:rPr>
        <w:t>4</w:t>
      </w:r>
      <w:r w:rsidRPr="001A3E36">
        <w:rPr>
          <w:rFonts w:ascii="Arial" w:hAnsi="Arial" w:cs="Arial"/>
          <w:b/>
          <w:caps/>
          <w:sz w:val="20"/>
          <w:szCs w:val="20"/>
          <w:lang w:val="en-US" w:eastAsia="en-US"/>
        </w:rPr>
        <w:t xml:space="preserve">  </w:t>
      </w:r>
      <w:r w:rsidRPr="001A3E36">
        <w:rPr>
          <w:rFonts w:ascii="Arial" w:hAnsi="Arial" w:cs="Arial"/>
          <w:sz w:val="20"/>
          <w:szCs w:val="20"/>
        </w:rPr>
        <w:t xml:space="preserve">privremena lokacija za konzervator za prodaju sladoleda, na dijelu kat.parcele </w:t>
      </w:r>
      <w:r w:rsidRPr="001A3E36">
        <w:rPr>
          <w:rFonts w:ascii="Arial" w:hAnsi="Arial" w:cs="Arial"/>
          <w:sz w:val="20"/>
          <w:szCs w:val="20"/>
          <w:lang w:val="en-US"/>
        </w:rPr>
        <w:t xml:space="preserve">2540/2 K.O Sutomore, </w:t>
      </w:r>
      <w:r w:rsidRPr="001A3E36">
        <w:rPr>
          <w:rFonts w:ascii="Arial" w:hAnsi="Arial" w:cs="Arial"/>
          <w:sz w:val="20"/>
          <w:szCs w:val="20"/>
        </w:rPr>
        <w:t>označena  brojem 4.29</w:t>
      </w:r>
      <w:r w:rsidRPr="001A3E36">
        <w:rPr>
          <w:rFonts w:ascii="Arial" w:hAnsi="Arial" w:cs="Arial"/>
          <w:caps/>
          <w:sz w:val="20"/>
          <w:szCs w:val="20"/>
          <w:lang w:val="en-US" w:eastAsia="en-US"/>
        </w:rPr>
        <w:t xml:space="preserve"> </w:t>
      </w:r>
      <w:r w:rsidRPr="001A3E36">
        <w:rPr>
          <w:rFonts w:ascii="Arial" w:hAnsi="Arial" w:cs="Arial"/>
          <w:sz w:val="20"/>
          <w:szCs w:val="20"/>
        </w:rPr>
        <w:t>u Planu objekata privremenog karaktera u Opštini Bar, površine 1m2</w:t>
      </w:r>
      <w:r w:rsidRPr="001A3E36">
        <w:rPr>
          <w:rFonts w:ascii="Arial" w:hAnsi="Arial" w:cs="Arial"/>
          <w:sz w:val="20"/>
          <w:szCs w:val="20"/>
          <w:lang w:val="en-US" w:eastAsia="en-US"/>
        </w:rPr>
        <w:t xml:space="preserve">, </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eastAsia="en-US"/>
        </w:rPr>
        <w:t xml:space="preserve">1.037,00 </w:t>
      </w:r>
      <w:r w:rsidRPr="001A3E36">
        <w:rPr>
          <w:rFonts w:ascii="Arial" w:hAnsi="Arial" w:cs="Arial"/>
          <w:sz w:val="20"/>
          <w:szCs w:val="20"/>
        </w:rPr>
        <w:t xml:space="preserve">€ </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caps/>
          <w:sz w:val="20"/>
          <w:szCs w:val="20"/>
          <w:lang w:val="en-US" w:eastAsia="en-US"/>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lang w:val="en-US" w:eastAsia="en-US"/>
        </w:rPr>
      </w:pPr>
      <w:r w:rsidRPr="001A3E36">
        <w:rPr>
          <w:rFonts w:ascii="Arial" w:hAnsi="Arial" w:cs="Arial"/>
          <w:b/>
          <w:caps/>
          <w:sz w:val="20"/>
          <w:szCs w:val="20"/>
          <w:lang w:val="en-US"/>
        </w:rPr>
        <w:t>5.3</w:t>
      </w:r>
      <w:r w:rsidR="005464F2">
        <w:rPr>
          <w:rFonts w:ascii="Arial" w:hAnsi="Arial" w:cs="Arial"/>
          <w:b/>
          <w:caps/>
          <w:sz w:val="20"/>
          <w:szCs w:val="20"/>
          <w:lang w:val="en-US"/>
        </w:rPr>
        <w:t>5</w:t>
      </w:r>
      <w:r w:rsidRPr="001A3E36">
        <w:rPr>
          <w:rFonts w:ascii="Arial" w:hAnsi="Arial" w:cs="Arial"/>
          <w:b/>
          <w:caps/>
          <w:sz w:val="20"/>
          <w:szCs w:val="20"/>
          <w:lang w:val="en-US"/>
        </w:rPr>
        <w:t xml:space="preserve">  </w:t>
      </w:r>
      <w:r w:rsidRPr="001A3E36">
        <w:rPr>
          <w:rFonts w:ascii="Arial" w:hAnsi="Arial" w:cs="Arial"/>
          <w:sz w:val="20"/>
          <w:szCs w:val="20"/>
        </w:rPr>
        <w:t xml:space="preserve">privremena lokacija za konzervator za prodaju sladoleda, na dijelu kat.parcele </w:t>
      </w:r>
      <w:r w:rsidRPr="001A3E36">
        <w:rPr>
          <w:rFonts w:ascii="Arial" w:hAnsi="Arial" w:cs="Arial"/>
          <w:sz w:val="20"/>
          <w:szCs w:val="20"/>
          <w:lang w:val="en-US"/>
        </w:rPr>
        <w:t xml:space="preserve">2540/2 K.O Sutomore, </w:t>
      </w:r>
      <w:r w:rsidRPr="001A3E36">
        <w:rPr>
          <w:rFonts w:ascii="Arial" w:hAnsi="Arial" w:cs="Arial"/>
          <w:sz w:val="20"/>
          <w:szCs w:val="20"/>
        </w:rPr>
        <w:t>označena brojem 5.6</w:t>
      </w:r>
      <w:r w:rsidRPr="001A3E36">
        <w:rPr>
          <w:rFonts w:ascii="Arial" w:hAnsi="Arial" w:cs="Arial"/>
          <w:caps/>
          <w:sz w:val="20"/>
          <w:szCs w:val="20"/>
          <w:lang w:val="en-US" w:eastAsia="en-US"/>
        </w:rPr>
        <w:t xml:space="preserve"> </w:t>
      </w:r>
      <w:r w:rsidRPr="001A3E36">
        <w:rPr>
          <w:rFonts w:ascii="Arial" w:hAnsi="Arial" w:cs="Arial"/>
          <w:sz w:val="20"/>
          <w:szCs w:val="20"/>
        </w:rPr>
        <w:t>u Planu objekata privremenog karaktera u Opštini Bar, površine</w:t>
      </w:r>
      <w:r w:rsidRPr="001A3E36">
        <w:rPr>
          <w:rFonts w:ascii="Arial" w:hAnsi="Arial" w:cs="Arial"/>
          <w:caps/>
          <w:sz w:val="20"/>
          <w:szCs w:val="20"/>
          <w:lang w:val="en-US" w:eastAsia="en-US"/>
        </w:rPr>
        <w:t xml:space="preserve"> </w:t>
      </w:r>
      <w:r w:rsidRPr="001A3E36">
        <w:rPr>
          <w:rFonts w:ascii="Arial" w:hAnsi="Arial" w:cs="Arial"/>
          <w:sz w:val="20"/>
          <w:szCs w:val="20"/>
          <w:lang w:val="en-US"/>
        </w:rPr>
        <w:t>1m2</w:t>
      </w:r>
      <w:r w:rsidRPr="001A3E36">
        <w:rPr>
          <w:rFonts w:ascii="Arial" w:hAnsi="Arial" w:cs="Arial"/>
          <w:sz w:val="20"/>
          <w:szCs w:val="20"/>
          <w:lang w:val="en-US" w:eastAsia="en-US"/>
        </w:rPr>
        <w:t xml:space="preserve">, </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eastAsia="en-US"/>
        </w:rPr>
        <w:t xml:space="preserve">1.037,00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lang w:val="en-US" w:eastAsia="en-US"/>
        </w:rPr>
      </w:pPr>
      <w:r w:rsidRPr="001A3E36">
        <w:rPr>
          <w:rFonts w:ascii="Arial" w:hAnsi="Arial" w:cs="Arial"/>
          <w:b/>
          <w:caps/>
          <w:sz w:val="20"/>
          <w:szCs w:val="20"/>
          <w:lang w:val="en-US"/>
        </w:rPr>
        <w:t>5.3</w:t>
      </w:r>
      <w:r w:rsidR="005464F2">
        <w:rPr>
          <w:rFonts w:ascii="Arial" w:hAnsi="Arial" w:cs="Arial"/>
          <w:b/>
          <w:caps/>
          <w:sz w:val="20"/>
          <w:szCs w:val="20"/>
          <w:lang w:val="en-US"/>
        </w:rPr>
        <w:t>6</w:t>
      </w:r>
      <w:r w:rsidRPr="001A3E36">
        <w:rPr>
          <w:rFonts w:ascii="Arial" w:hAnsi="Arial" w:cs="Arial"/>
          <w:b/>
          <w:caps/>
          <w:sz w:val="20"/>
          <w:szCs w:val="20"/>
          <w:lang w:val="en-US"/>
        </w:rPr>
        <w:t xml:space="preserve"> </w:t>
      </w:r>
      <w:r w:rsidRPr="001A3E36">
        <w:rPr>
          <w:rFonts w:ascii="Arial" w:hAnsi="Arial" w:cs="Arial"/>
          <w:sz w:val="20"/>
          <w:szCs w:val="20"/>
        </w:rPr>
        <w:t xml:space="preserve"> privremena lokacija za konzervator za prodaju sladoleda, na dijelu kat.parcele </w:t>
      </w:r>
      <w:r w:rsidRPr="001A3E36">
        <w:rPr>
          <w:rFonts w:ascii="Arial" w:hAnsi="Arial" w:cs="Arial"/>
          <w:sz w:val="20"/>
          <w:szCs w:val="20"/>
          <w:lang w:val="en-US"/>
        </w:rPr>
        <w:t xml:space="preserve">2540/2 K.O Sutomore, </w:t>
      </w:r>
      <w:r w:rsidRPr="001A3E36">
        <w:rPr>
          <w:rFonts w:ascii="Arial" w:hAnsi="Arial" w:cs="Arial"/>
          <w:sz w:val="20"/>
          <w:szCs w:val="20"/>
        </w:rPr>
        <w:t>označena  brojem 5.7</w:t>
      </w:r>
      <w:r w:rsidRPr="001A3E36">
        <w:rPr>
          <w:rFonts w:ascii="Arial" w:hAnsi="Arial" w:cs="Arial"/>
          <w:caps/>
          <w:sz w:val="20"/>
          <w:szCs w:val="20"/>
          <w:lang w:val="en-US" w:eastAsia="en-US"/>
        </w:rPr>
        <w:t xml:space="preserve"> </w:t>
      </w:r>
      <w:r w:rsidRPr="001A3E36">
        <w:rPr>
          <w:rFonts w:ascii="Arial" w:hAnsi="Arial" w:cs="Arial"/>
          <w:sz w:val="20"/>
          <w:szCs w:val="20"/>
        </w:rPr>
        <w:t xml:space="preserve">u Planu objekata privremenog karaktera u Opštini Bar, površine 1m2 </w:t>
      </w:r>
      <w:r w:rsidRPr="001A3E36">
        <w:rPr>
          <w:rFonts w:ascii="Arial" w:hAnsi="Arial" w:cs="Arial"/>
          <w:sz w:val="20"/>
          <w:szCs w:val="20"/>
          <w:lang w:val="en-US" w:eastAsia="en-US"/>
        </w:rPr>
        <w:t xml:space="preserve"> </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eastAsia="en-US"/>
        </w:rPr>
        <w:t xml:space="preserve">1.037,00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caps/>
          <w:sz w:val="20"/>
          <w:szCs w:val="20"/>
          <w:lang w:val="en-US" w:eastAsia="en-US"/>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lang w:val="en-US" w:eastAsia="en-US"/>
        </w:rPr>
      </w:pPr>
      <w:r w:rsidRPr="001A3E36">
        <w:rPr>
          <w:rFonts w:ascii="Arial" w:hAnsi="Arial" w:cs="Arial"/>
          <w:b/>
          <w:caps/>
          <w:sz w:val="20"/>
          <w:szCs w:val="20"/>
          <w:lang w:val="en-US" w:eastAsia="en-US"/>
        </w:rPr>
        <w:t>5.3</w:t>
      </w:r>
      <w:r w:rsidR="005464F2">
        <w:rPr>
          <w:rFonts w:ascii="Arial" w:hAnsi="Arial" w:cs="Arial"/>
          <w:b/>
          <w:caps/>
          <w:sz w:val="20"/>
          <w:szCs w:val="20"/>
          <w:lang w:val="en-US" w:eastAsia="en-US"/>
        </w:rPr>
        <w:t>7</w:t>
      </w:r>
      <w:r w:rsidRPr="001A3E36">
        <w:rPr>
          <w:rFonts w:ascii="Arial" w:hAnsi="Arial" w:cs="Arial"/>
          <w:b/>
          <w:caps/>
          <w:sz w:val="20"/>
          <w:szCs w:val="20"/>
          <w:lang w:val="en-US" w:eastAsia="en-US"/>
        </w:rPr>
        <w:t xml:space="preserve">  </w:t>
      </w:r>
      <w:r w:rsidRPr="001A3E36">
        <w:rPr>
          <w:rFonts w:ascii="Arial" w:hAnsi="Arial" w:cs="Arial"/>
          <w:sz w:val="20"/>
          <w:szCs w:val="20"/>
        </w:rPr>
        <w:t xml:space="preserve">privremena lokacija za pano za prodaju suvenira od školjki, na dijelu kat.parcele </w:t>
      </w:r>
      <w:r w:rsidRPr="001A3E36">
        <w:rPr>
          <w:rFonts w:ascii="Arial" w:hAnsi="Arial" w:cs="Arial"/>
          <w:sz w:val="20"/>
          <w:szCs w:val="20"/>
          <w:lang w:val="en-US"/>
        </w:rPr>
        <w:t xml:space="preserve">2540/2 K.O Sutomore, </w:t>
      </w:r>
      <w:r w:rsidRPr="001A3E36">
        <w:rPr>
          <w:rFonts w:ascii="Arial" w:hAnsi="Arial" w:cs="Arial"/>
          <w:sz w:val="20"/>
          <w:szCs w:val="20"/>
        </w:rPr>
        <w:t>označena  brojem 5.8</w:t>
      </w:r>
      <w:r w:rsidRPr="001A3E36">
        <w:rPr>
          <w:rFonts w:ascii="Arial" w:hAnsi="Arial" w:cs="Arial"/>
          <w:caps/>
          <w:sz w:val="20"/>
          <w:szCs w:val="20"/>
          <w:lang w:val="en-US" w:eastAsia="en-US"/>
        </w:rPr>
        <w:t xml:space="preserve"> </w:t>
      </w:r>
      <w:r w:rsidRPr="001A3E36">
        <w:rPr>
          <w:rFonts w:ascii="Arial" w:hAnsi="Arial" w:cs="Arial"/>
          <w:sz w:val="20"/>
          <w:szCs w:val="20"/>
        </w:rPr>
        <w:t>u Planu objekata privremenog karaktera u Opštini Bar, površine 2m2</w:t>
      </w:r>
    </w:p>
    <w:p w:rsidR="00C476AD"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1.700,00 </w:t>
      </w:r>
      <w:r w:rsidRPr="001A3E36">
        <w:rPr>
          <w:rFonts w:ascii="Arial" w:hAnsi="Arial" w:cs="Arial"/>
          <w:sz w:val="20"/>
          <w:szCs w:val="20"/>
        </w:rPr>
        <w:t>€</w:t>
      </w:r>
    </w:p>
    <w:p w:rsidR="005464F2" w:rsidRDefault="005464F2" w:rsidP="005464F2">
      <w:pPr>
        <w:tabs>
          <w:tab w:val="left" w:pos="567"/>
          <w:tab w:val="left" w:pos="5103"/>
        </w:tabs>
        <w:overflowPunct w:val="0"/>
        <w:autoSpaceDE w:val="0"/>
        <w:autoSpaceDN w:val="0"/>
        <w:adjustRightInd w:val="0"/>
        <w:jc w:val="both"/>
        <w:textAlignment w:val="baseline"/>
        <w:rPr>
          <w:rFonts w:ascii="Arial" w:hAnsi="Arial" w:cs="Arial"/>
          <w:sz w:val="20"/>
          <w:szCs w:val="20"/>
        </w:rPr>
      </w:pPr>
    </w:p>
    <w:p w:rsidR="005464F2" w:rsidRPr="005464F2" w:rsidRDefault="005464F2" w:rsidP="005464F2">
      <w:p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b/>
          <w:sz w:val="20"/>
          <w:szCs w:val="20"/>
          <w:lang w:val="en-US" w:eastAsia="en-US"/>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en-US"/>
        </w:rPr>
      </w:pPr>
      <w:r w:rsidRPr="001A3E36">
        <w:rPr>
          <w:rFonts w:ascii="Arial" w:hAnsi="Arial" w:cs="Arial"/>
          <w:b/>
          <w:sz w:val="20"/>
          <w:szCs w:val="20"/>
          <w:lang w:val="en-US" w:eastAsia="en-US"/>
        </w:rPr>
        <w:lastRenderedPageBreak/>
        <w:t>5.3</w:t>
      </w:r>
      <w:r w:rsidR="005464F2">
        <w:rPr>
          <w:rFonts w:ascii="Arial" w:hAnsi="Arial" w:cs="Arial"/>
          <w:b/>
          <w:sz w:val="20"/>
          <w:szCs w:val="20"/>
          <w:lang w:val="en-US" w:eastAsia="en-US"/>
        </w:rPr>
        <w:t>8</w:t>
      </w:r>
      <w:r w:rsidRPr="001A3E36">
        <w:rPr>
          <w:rFonts w:ascii="Arial" w:hAnsi="Arial" w:cs="Arial"/>
          <w:sz w:val="20"/>
          <w:szCs w:val="20"/>
        </w:rPr>
        <w:t xml:space="preserve">  privremena lokacija za montažni objekat za trgovinsku djelatnost, na dijelu kat.parcele </w:t>
      </w:r>
      <w:r w:rsidRPr="001A3E36">
        <w:rPr>
          <w:rFonts w:ascii="Arial" w:hAnsi="Arial" w:cs="Arial"/>
          <w:sz w:val="20"/>
          <w:szCs w:val="20"/>
          <w:lang w:val="en-US"/>
        </w:rPr>
        <w:t>3481 K.O. Novi Bar</w:t>
      </w:r>
      <w:r w:rsidRPr="001A3E36">
        <w:rPr>
          <w:rFonts w:ascii="Arial" w:hAnsi="Arial" w:cs="Arial"/>
          <w:sz w:val="20"/>
          <w:szCs w:val="20"/>
        </w:rPr>
        <w:t>, označena  brojem 7.5</w:t>
      </w:r>
      <w:r w:rsidRPr="001A3E36">
        <w:rPr>
          <w:rFonts w:ascii="Arial" w:hAnsi="Arial" w:cs="Arial"/>
          <w:caps/>
          <w:sz w:val="20"/>
          <w:szCs w:val="20"/>
          <w:lang w:val="en-US" w:eastAsia="en-US"/>
        </w:rPr>
        <w:t xml:space="preserve"> </w:t>
      </w:r>
      <w:r w:rsidRPr="001A3E36">
        <w:rPr>
          <w:rFonts w:ascii="Arial" w:hAnsi="Arial" w:cs="Arial"/>
          <w:sz w:val="20"/>
          <w:szCs w:val="20"/>
        </w:rPr>
        <w:t xml:space="preserve">u Planu objekata privremenog karaktera u Opštini Bar, površine </w:t>
      </w:r>
      <w:r w:rsidRPr="001A3E36">
        <w:rPr>
          <w:rFonts w:ascii="Arial" w:hAnsi="Arial" w:cs="Arial"/>
          <w:sz w:val="20"/>
          <w:szCs w:val="20"/>
          <w:lang w:val="en-US"/>
        </w:rPr>
        <w:t>18 m</w:t>
      </w:r>
      <w:r w:rsidRPr="001A3E36">
        <w:rPr>
          <w:rFonts w:ascii="Arial" w:hAnsi="Arial" w:cs="Arial"/>
          <w:sz w:val="20"/>
          <w:szCs w:val="20"/>
          <w:vertAlign w:val="superscript"/>
          <w:lang w:val="en-US"/>
        </w:rPr>
        <w:t xml:space="preserve">2 </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caps/>
          <w:sz w:val="20"/>
          <w:szCs w:val="20"/>
          <w:lang w:val="en-US"/>
        </w:rPr>
      </w:pPr>
      <w:r w:rsidRPr="001A3E36">
        <w:rPr>
          <w:rFonts w:ascii="Arial" w:hAnsi="Arial" w:cs="Arial"/>
          <w:sz w:val="20"/>
          <w:szCs w:val="20"/>
        </w:rPr>
        <w:t xml:space="preserve">početna cijena godišnjeg zakupa: </w:t>
      </w:r>
      <w:r w:rsidRPr="001A3E36">
        <w:rPr>
          <w:rFonts w:ascii="Arial" w:hAnsi="Arial" w:cs="Arial"/>
          <w:caps/>
          <w:sz w:val="20"/>
          <w:szCs w:val="20"/>
          <w:lang w:val="en-US"/>
        </w:rPr>
        <w:t xml:space="preserve">4.045.00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b/>
          <w:caps/>
          <w:sz w:val="20"/>
          <w:szCs w:val="20"/>
          <w:lang w:val="en-US" w:eastAsia="en-US"/>
        </w:rPr>
      </w:pPr>
    </w:p>
    <w:p w:rsidR="00C476AD" w:rsidRPr="001A3E36" w:rsidRDefault="00C476AD" w:rsidP="00C476AD">
      <w:pPr>
        <w:tabs>
          <w:tab w:val="left" w:pos="567"/>
          <w:tab w:val="left" w:pos="5103"/>
        </w:tabs>
        <w:rPr>
          <w:rFonts w:ascii="Arial" w:hAnsi="Arial" w:cs="Arial"/>
          <w:sz w:val="20"/>
          <w:szCs w:val="20"/>
          <w:lang w:val="sl-SI"/>
        </w:rPr>
      </w:pPr>
      <w:r w:rsidRPr="001A3E36">
        <w:rPr>
          <w:rFonts w:ascii="Arial" w:hAnsi="Arial" w:cs="Arial"/>
          <w:b/>
          <w:sz w:val="20"/>
          <w:szCs w:val="20"/>
        </w:rPr>
        <w:t xml:space="preserve"> 5.</w:t>
      </w:r>
      <w:r w:rsidR="005464F2">
        <w:rPr>
          <w:rFonts w:ascii="Arial" w:hAnsi="Arial" w:cs="Arial"/>
          <w:b/>
          <w:sz w:val="20"/>
          <w:szCs w:val="20"/>
        </w:rPr>
        <w:t>39</w:t>
      </w:r>
      <w:r w:rsidRPr="001A3E36">
        <w:rPr>
          <w:rFonts w:ascii="Arial" w:hAnsi="Arial" w:cs="Arial"/>
          <w:b/>
          <w:sz w:val="20"/>
          <w:szCs w:val="20"/>
        </w:rPr>
        <w:t xml:space="preserve"> </w:t>
      </w:r>
      <w:r w:rsidRPr="001A3E36">
        <w:rPr>
          <w:rFonts w:ascii="Arial" w:hAnsi="Arial" w:cs="Arial"/>
          <w:sz w:val="20"/>
          <w:szCs w:val="20"/>
        </w:rPr>
        <w:t xml:space="preserve"> privremena lokacija za montažni objekat za trgovinsku djelatnost, na dijelu kat. parcele 3481 K.O. Novi Bar, označena brojem 7.6 u Plana objekata privremenog karaktera u opštini Bar, površine 10 m2</w:t>
      </w:r>
    </w:p>
    <w:p w:rsidR="00C476AD" w:rsidRPr="001A3E36" w:rsidRDefault="00C476AD" w:rsidP="00C476AD">
      <w:pPr>
        <w:pStyle w:val="ListParagraph"/>
        <w:numPr>
          <w:ilvl w:val="0"/>
          <w:numId w:val="13"/>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3.236,00 €  </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b/>
          <w:caps/>
          <w:sz w:val="20"/>
          <w:szCs w:val="20"/>
          <w:lang w:val="en-US" w:eastAsia="en-US"/>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en-US" w:eastAsia="en-US"/>
        </w:rPr>
      </w:pPr>
      <w:r w:rsidRPr="001A3E36">
        <w:rPr>
          <w:rFonts w:ascii="Arial" w:hAnsi="Arial" w:cs="Arial"/>
          <w:b/>
          <w:caps/>
          <w:sz w:val="20"/>
          <w:szCs w:val="20"/>
          <w:lang w:val="en-US" w:eastAsia="en-US"/>
        </w:rPr>
        <w:t>5.4</w:t>
      </w:r>
      <w:r w:rsidR="005464F2">
        <w:rPr>
          <w:rFonts w:ascii="Arial" w:hAnsi="Arial" w:cs="Arial"/>
          <w:b/>
          <w:caps/>
          <w:sz w:val="20"/>
          <w:szCs w:val="20"/>
          <w:lang w:val="en-US" w:eastAsia="en-US"/>
        </w:rPr>
        <w:t>0</w:t>
      </w:r>
      <w:r w:rsidRPr="001A3E36">
        <w:rPr>
          <w:rFonts w:ascii="Arial" w:hAnsi="Arial" w:cs="Arial"/>
          <w:b/>
          <w:caps/>
          <w:sz w:val="20"/>
          <w:szCs w:val="20"/>
          <w:lang w:val="en-US" w:eastAsia="en-US"/>
        </w:rPr>
        <w:t xml:space="preserve">  </w:t>
      </w:r>
      <w:r w:rsidRPr="001A3E36">
        <w:rPr>
          <w:rFonts w:ascii="Arial" w:hAnsi="Arial" w:cs="Arial"/>
          <w:sz w:val="20"/>
          <w:szCs w:val="20"/>
        </w:rPr>
        <w:t xml:space="preserve">privremena lokacija za privremeni objekat sa terasom za obavljanje ugostiteljske djelatnosti, na dijelu kat.parcele </w:t>
      </w:r>
      <w:r w:rsidRPr="001A3E36">
        <w:rPr>
          <w:rFonts w:ascii="Arial" w:hAnsi="Arial" w:cs="Arial"/>
          <w:sz w:val="20"/>
          <w:szCs w:val="20"/>
          <w:lang w:val="en-US"/>
        </w:rPr>
        <w:t>5731 K.O. Novi Bar</w:t>
      </w:r>
      <w:r w:rsidRPr="001A3E36">
        <w:rPr>
          <w:rFonts w:ascii="Arial" w:hAnsi="Arial" w:cs="Arial"/>
          <w:sz w:val="20"/>
          <w:szCs w:val="20"/>
        </w:rPr>
        <w:t>, označena  brojem 8.1</w:t>
      </w:r>
      <w:r w:rsidRPr="001A3E36">
        <w:rPr>
          <w:rFonts w:ascii="Arial" w:hAnsi="Arial" w:cs="Arial"/>
          <w:caps/>
          <w:sz w:val="20"/>
          <w:szCs w:val="20"/>
          <w:lang w:val="en-US" w:eastAsia="en-US"/>
        </w:rPr>
        <w:t xml:space="preserve"> </w:t>
      </w:r>
      <w:r w:rsidRPr="001A3E36">
        <w:rPr>
          <w:rFonts w:ascii="Arial" w:hAnsi="Arial" w:cs="Arial"/>
          <w:sz w:val="20"/>
          <w:szCs w:val="20"/>
        </w:rPr>
        <w:t>u Planu objekata privremenog karaktera u Opštini Bar,</w:t>
      </w:r>
      <w:r w:rsidRPr="001A3E36">
        <w:rPr>
          <w:rFonts w:ascii="Arial" w:hAnsi="Arial" w:cs="Arial"/>
          <w:sz w:val="20"/>
          <w:szCs w:val="20"/>
          <w:lang w:val="en-US"/>
        </w:rPr>
        <w:t xml:space="preserve"> površine za </w:t>
      </w:r>
      <w:r w:rsidRPr="001A3E36">
        <w:rPr>
          <w:rFonts w:ascii="Arial" w:hAnsi="Arial" w:cs="Arial"/>
          <w:sz w:val="20"/>
          <w:szCs w:val="20"/>
          <w:lang w:val="en-US" w:eastAsia="en-US"/>
        </w:rPr>
        <w:t>objekat 50 m</w:t>
      </w:r>
      <w:r w:rsidRPr="001A3E36">
        <w:rPr>
          <w:rFonts w:ascii="Arial" w:hAnsi="Arial" w:cs="Arial"/>
          <w:sz w:val="20"/>
          <w:szCs w:val="20"/>
          <w:vertAlign w:val="superscript"/>
          <w:lang w:val="en-US" w:eastAsia="en-US"/>
        </w:rPr>
        <w:t xml:space="preserve">2 </w:t>
      </w:r>
      <w:r w:rsidRPr="001A3E36">
        <w:rPr>
          <w:rFonts w:ascii="Arial" w:hAnsi="Arial" w:cs="Arial"/>
          <w:sz w:val="20"/>
          <w:szCs w:val="20"/>
          <w:lang w:val="en-US" w:eastAsia="en-US"/>
        </w:rPr>
        <w:t>i terasa  50 m</w:t>
      </w:r>
      <w:r w:rsidRPr="001A3E36">
        <w:rPr>
          <w:rFonts w:ascii="Arial" w:hAnsi="Arial" w:cs="Arial"/>
          <w:sz w:val="20"/>
          <w:szCs w:val="20"/>
          <w:vertAlign w:val="superscript"/>
          <w:lang w:val="en-US" w:eastAsia="en-US"/>
        </w:rPr>
        <w:t xml:space="preserve">2 </w:t>
      </w:r>
      <w:r w:rsidRPr="001A3E36">
        <w:rPr>
          <w:rFonts w:ascii="Arial" w:hAnsi="Arial" w:cs="Arial"/>
          <w:sz w:val="20"/>
          <w:szCs w:val="20"/>
        </w:rPr>
        <w:t>,</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sz w:val="20"/>
          <w:szCs w:val="20"/>
          <w:lang w:val="en-US"/>
        </w:rPr>
        <w:t xml:space="preserve">9.827,00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b/>
          <w:caps/>
          <w:sz w:val="20"/>
          <w:szCs w:val="20"/>
          <w:lang w:val="en-US" w:eastAsia="en-US"/>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en-US" w:eastAsia="en-US"/>
        </w:rPr>
      </w:pPr>
      <w:r w:rsidRPr="001A3E36">
        <w:rPr>
          <w:rFonts w:ascii="Arial" w:hAnsi="Arial" w:cs="Arial"/>
          <w:b/>
          <w:caps/>
          <w:sz w:val="20"/>
          <w:szCs w:val="20"/>
          <w:lang w:val="en-US" w:eastAsia="en-US"/>
        </w:rPr>
        <w:t>5.4</w:t>
      </w:r>
      <w:r w:rsidR="005464F2">
        <w:rPr>
          <w:rFonts w:ascii="Arial" w:hAnsi="Arial" w:cs="Arial"/>
          <w:b/>
          <w:caps/>
          <w:sz w:val="20"/>
          <w:szCs w:val="20"/>
          <w:lang w:val="en-US" w:eastAsia="en-US"/>
        </w:rPr>
        <w:t>1</w:t>
      </w:r>
      <w:r w:rsidRPr="001A3E36">
        <w:rPr>
          <w:rFonts w:ascii="Arial" w:hAnsi="Arial" w:cs="Arial"/>
          <w:b/>
          <w:caps/>
          <w:sz w:val="20"/>
          <w:szCs w:val="20"/>
          <w:lang w:val="en-US" w:eastAsia="en-US"/>
        </w:rPr>
        <w:t xml:space="preserve"> </w:t>
      </w:r>
      <w:r w:rsidRPr="001A3E36">
        <w:rPr>
          <w:rFonts w:ascii="Arial" w:hAnsi="Arial" w:cs="Arial"/>
          <w:sz w:val="20"/>
          <w:szCs w:val="20"/>
        </w:rPr>
        <w:t xml:space="preserve">privremena lokacija za privremeni objekat sa terasom za obavljanje ugostiteljske djelatnosti, na dijelu kat.parcele </w:t>
      </w:r>
      <w:r w:rsidRPr="001A3E36">
        <w:rPr>
          <w:rFonts w:ascii="Arial" w:hAnsi="Arial" w:cs="Arial"/>
          <w:sz w:val="20"/>
          <w:szCs w:val="20"/>
          <w:lang w:val="en-US"/>
        </w:rPr>
        <w:t>5731 K.O. Novi Bar</w:t>
      </w:r>
      <w:r w:rsidRPr="001A3E36">
        <w:rPr>
          <w:rFonts w:ascii="Arial" w:hAnsi="Arial" w:cs="Arial"/>
          <w:sz w:val="20"/>
          <w:szCs w:val="20"/>
        </w:rPr>
        <w:t>, označena  brojem 8.2</w:t>
      </w:r>
      <w:r w:rsidRPr="001A3E36">
        <w:rPr>
          <w:rFonts w:ascii="Arial" w:hAnsi="Arial" w:cs="Arial"/>
          <w:caps/>
          <w:sz w:val="20"/>
          <w:szCs w:val="20"/>
          <w:lang w:val="en-US" w:eastAsia="en-US"/>
        </w:rPr>
        <w:t xml:space="preserve"> </w:t>
      </w:r>
      <w:r w:rsidRPr="001A3E36">
        <w:rPr>
          <w:rFonts w:ascii="Arial" w:hAnsi="Arial" w:cs="Arial"/>
          <w:sz w:val="20"/>
          <w:szCs w:val="20"/>
        </w:rPr>
        <w:t>u Planu objekata privremenog karaktera u Opštini Bar,</w:t>
      </w:r>
      <w:r w:rsidRPr="001A3E36">
        <w:rPr>
          <w:rFonts w:ascii="Arial" w:hAnsi="Arial" w:cs="Arial"/>
          <w:sz w:val="20"/>
          <w:szCs w:val="20"/>
          <w:lang w:val="en-US"/>
        </w:rPr>
        <w:t xml:space="preserve"> površine za </w:t>
      </w:r>
      <w:r w:rsidRPr="001A3E36">
        <w:rPr>
          <w:rFonts w:ascii="Arial" w:hAnsi="Arial" w:cs="Arial"/>
          <w:sz w:val="20"/>
          <w:szCs w:val="20"/>
          <w:lang w:val="en-US" w:eastAsia="en-US"/>
        </w:rPr>
        <w:t>objekat 47 m</w:t>
      </w:r>
      <w:r w:rsidRPr="001A3E36">
        <w:rPr>
          <w:rFonts w:ascii="Arial" w:hAnsi="Arial" w:cs="Arial"/>
          <w:sz w:val="20"/>
          <w:szCs w:val="20"/>
          <w:vertAlign w:val="superscript"/>
          <w:lang w:val="en-US" w:eastAsia="en-US"/>
        </w:rPr>
        <w:t xml:space="preserve">2 </w:t>
      </w:r>
      <w:r w:rsidRPr="001A3E36">
        <w:rPr>
          <w:rFonts w:ascii="Arial" w:hAnsi="Arial" w:cs="Arial"/>
          <w:sz w:val="20"/>
          <w:szCs w:val="20"/>
          <w:lang w:val="en-US" w:eastAsia="en-US"/>
        </w:rPr>
        <w:t>pomoćni šank 17.5 m</w:t>
      </w:r>
      <w:r w:rsidRPr="001A3E36">
        <w:rPr>
          <w:rFonts w:ascii="Arial" w:hAnsi="Arial" w:cs="Arial"/>
          <w:sz w:val="20"/>
          <w:szCs w:val="20"/>
          <w:vertAlign w:val="superscript"/>
          <w:lang w:val="en-US" w:eastAsia="en-US"/>
        </w:rPr>
        <w:t>2</w:t>
      </w:r>
      <w:r w:rsidRPr="001A3E36">
        <w:rPr>
          <w:rFonts w:ascii="Arial" w:hAnsi="Arial" w:cs="Arial"/>
          <w:sz w:val="20"/>
          <w:szCs w:val="20"/>
          <w:lang w:val="en-US" w:eastAsia="en-US"/>
        </w:rPr>
        <w:t xml:space="preserve"> i terasa  192 m</w:t>
      </w:r>
      <w:r w:rsidRPr="001A3E36">
        <w:rPr>
          <w:rFonts w:ascii="Arial" w:hAnsi="Arial" w:cs="Arial"/>
          <w:sz w:val="20"/>
          <w:szCs w:val="20"/>
          <w:vertAlign w:val="superscript"/>
          <w:lang w:val="en-US" w:eastAsia="en-US"/>
        </w:rPr>
        <w:t xml:space="preserve">2 </w:t>
      </w:r>
      <w:r w:rsidRPr="001A3E36">
        <w:rPr>
          <w:rFonts w:ascii="Arial" w:hAnsi="Arial" w:cs="Arial"/>
          <w:sz w:val="20"/>
          <w:szCs w:val="20"/>
        </w:rPr>
        <w:t>,</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sz w:val="20"/>
          <w:szCs w:val="20"/>
          <w:lang w:val="en-US"/>
        </w:rPr>
        <w:t xml:space="preserve">10.647,00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b/>
          <w:caps/>
          <w:sz w:val="20"/>
          <w:szCs w:val="20"/>
          <w:lang w:val="en-US" w:eastAsia="en-US"/>
        </w:rPr>
      </w:pP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vertAlign w:val="superscript"/>
          <w:lang w:val="en-US" w:eastAsia="en-US"/>
        </w:rPr>
      </w:pPr>
      <w:r w:rsidRPr="001A3E36">
        <w:rPr>
          <w:rFonts w:ascii="Arial" w:hAnsi="Arial" w:cs="Arial"/>
          <w:b/>
          <w:caps/>
          <w:sz w:val="20"/>
          <w:szCs w:val="20"/>
          <w:lang w:val="en-US" w:eastAsia="en-US"/>
        </w:rPr>
        <w:t>5.4</w:t>
      </w:r>
      <w:r w:rsidR="005464F2">
        <w:rPr>
          <w:rFonts w:ascii="Arial" w:hAnsi="Arial" w:cs="Arial"/>
          <w:b/>
          <w:caps/>
          <w:sz w:val="20"/>
          <w:szCs w:val="20"/>
          <w:lang w:val="en-US" w:eastAsia="en-US"/>
        </w:rPr>
        <w:t>2</w:t>
      </w:r>
      <w:r w:rsidRPr="001A3E36">
        <w:rPr>
          <w:rFonts w:ascii="Arial" w:hAnsi="Arial" w:cs="Arial"/>
          <w:b/>
          <w:caps/>
          <w:sz w:val="20"/>
          <w:szCs w:val="20"/>
          <w:lang w:val="en-US" w:eastAsia="en-US"/>
        </w:rPr>
        <w:t xml:space="preserve"> </w:t>
      </w:r>
      <w:r w:rsidRPr="001A3E36">
        <w:rPr>
          <w:rFonts w:ascii="Arial" w:hAnsi="Arial" w:cs="Arial"/>
          <w:sz w:val="20"/>
          <w:szCs w:val="20"/>
        </w:rPr>
        <w:t xml:space="preserve">privremena lokacija za punkt za iznajmljivanje bicikala, na dijelu kat.parcele </w:t>
      </w:r>
      <w:r w:rsidRPr="001A3E36">
        <w:rPr>
          <w:rFonts w:ascii="Arial" w:hAnsi="Arial" w:cs="Arial"/>
          <w:sz w:val="20"/>
          <w:szCs w:val="20"/>
          <w:lang w:val="en-US"/>
        </w:rPr>
        <w:t>5738 K.O. Novi Bar</w:t>
      </w:r>
      <w:r w:rsidRPr="001A3E36">
        <w:rPr>
          <w:rFonts w:ascii="Arial" w:hAnsi="Arial" w:cs="Arial"/>
          <w:sz w:val="20"/>
          <w:szCs w:val="20"/>
        </w:rPr>
        <w:t>, označena  brojem 8.1</w:t>
      </w:r>
      <w:r w:rsidRPr="001A3E36">
        <w:rPr>
          <w:rFonts w:ascii="Arial" w:hAnsi="Arial" w:cs="Arial"/>
          <w:caps/>
          <w:sz w:val="20"/>
          <w:szCs w:val="20"/>
          <w:lang w:val="en-US" w:eastAsia="en-US"/>
        </w:rPr>
        <w:t xml:space="preserve"> </w:t>
      </w:r>
      <w:r w:rsidRPr="001A3E36">
        <w:rPr>
          <w:rFonts w:ascii="Arial" w:hAnsi="Arial" w:cs="Arial"/>
          <w:sz w:val="20"/>
          <w:szCs w:val="20"/>
        </w:rPr>
        <w:t>u Planu objekata privremenog karaktera u Opštini Bar,</w:t>
      </w:r>
      <w:r w:rsidRPr="001A3E36">
        <w:rPr>
          <w:rFonts w:ascii="Arial" w:hAnsi="Arial" w:cs="Arial"/>
          <w:sz w:val="20"/>
          <w:szCs w:val="20"/>
          <w:lang w:val="en-US"/>
        </w:rPr>
        <w:t xml:space="preserve"> površine 1 m2</w:t>
      </w:r>
      <w:r w:rsidRPr="001A3E36">
        <w:rPr>
          <w:rFonts w:ascii="Arial" w:hAnsi="Arial" w:cs="Arial"/>
          <w:sz w:val="20"/>
          <w:szCs w:val="20"/>
        </w:rPr>
        <w:t>,</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w:t>
      </w:r>
      <w:r w:rsidRPr="001A3E36">
        <w:rPr>
          <w:rFonts w:ascii="Arial" w:hAnsi="Arial" w:cs="Arial"/>
          <w:sz w:val="20"/>
          <w:szCs w:val="20"/>
          <w:lang w:val="en-US"/>
        </w:rPr>
        <w:t xml:space="preserve">1.790,00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tabs>
          <w:tab w:val="left" w:pos="567"/>
          <w:tab w:val="left" w:pos="5103"/>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lang w:val="en-US"/>
        </w:rPr>
        <w:t>5.4</w:t>
      </w:r>
      <w:r w:rsidR="005464F2">
        <w:rPr>
          <w:rFonts w:ascii="Arial" w:hAnsi="Arial" w:cs="Arial"/>
          <w:b/>
          <w:sz w:val="20"/>
          <w:szCs w:val="20"/>
          <w:lang w:val="en-US"/>
        </w:rPr>
        <w:t>3</w:t>
      </w:r>
      <w:r w:rsidRPr="001A3E36">
        <w:rPr>
          <w:rFonts w:ascii="Arial" w:hAnsi="Arial" w:cs="Arial"/>
          <w:b/>
          <w:sz w:val="20"/>
          <w:szCs w:val="20"/>
          <w:lang w:val="en-US"/>
        </w:rPr>
        <w:t xml:space="preserve"> </w:t>
      </w:r>
      <w:r w:rsidRPr="001A3E36">
        <w:rPr>
          <w:rFonts w:ascii="Arial" w:hAnsi="Arial" w:cs="Arial"/>
          <w:sz w:val="20"/>
          <w:szCs w:val="20"/>
        </w:rPr>
        <w:t xml:space="preserve">privremena lokacija za montažni objekat sa terasom za obavljanje ugostiteljske djelatnosti, na dijelu kat.parcele </w:t>
      </w:r>
      <w:r w:rsidRPr="001A3E36">
        <w:rPr>
          <w:rFonts w:ascii="Arial" w:hAnsi="Arial" w:cs="Arial"/>
          <w:sz w:val="20"/>
          <w:szCs w:val="20"/>
          <w:lang w:val="en-US"/>
        </w:rPr>
        <w:t>5738  K.O. Novi Bar</w:t>
      </w:r>
      <w:r w:rsidRPr="001A3E36">
        <w:rPr>
          <w:rFonts w:ascii="Arial" w:hAnsi="Arial" w:cs="Arial"/>
          <w:sz w:val="20"/>
          <w:szCs w:val="20"/>
        </w:rPr>
        <w:t>, označena  brojem 8.3</w:t>
      </w:r>
      <w:r w:rsidRPr="001A3E36">
        <w:rPr>
          <w:rFonts w:ascii="Arial" w:hAnsi="Arial" w:cs="Arial"/>
          <w:caps/>
          <w:sz w:val="20"/>
          <w:szCs w:val="20"/>
          <w:lang w:val="en-US" w:eastAsia="en-US"/>
        </w:rPr>
        <w:t xml:space="preserve"> </w:t>
      </w:r>
      <w:r w:rsidRPr="001A3E36">
        <w:rPr>
          <w:rFonts w:ascii="Arial" w:hAnsi="Arial" w:cs="Arial"/>
          <w:sz w:val="20"/>
          <w:szCs w:val="20"/>
        </w:rPr>
        <w:t>u Planu objekata privremenog karaktera u Opštini Bar, površine za šank</w:t>
      </w:r>
      <w:r w:rsidRPr="001A3E36">
        <w:rPr>
          <w:rFonts w:ascii="Arial" w:hAnsi="Arial" w:cs="Arial"/>
          <w:sz w:val="20"/>
          <w:szCs w:val="20"/>
          <w:lang w:val="en-US" w:eastAsia="en-US"/>
        </w:rPr>
        <w:t xml:space="preserve"> 10 m</w:t>
      </w:r>
      <w:r w:rsidRPr="001A3E36">
        <w:rPr>
          <w:rFonts w:ascii="Arial" w:hAnsi="Arial" w:cs="Arial"/>
          <w:sz w:val="20"/>
          <w:szCs w:val="20"/>
          <w:vertAlign w:val="superscript"/>
          <w:lang w:val="en-US" w:eastAsia="en-US"/>
        </w:rPr>
        <w:t>2</w:t>
      </w:r>
      <w:r w:rsidRPr="001A3E36">
        <w:rPr>
          <w:rFonts w:ascii="Arial" w:hAnsi="Arial" w:cs="Arial"/>
          <w:sz w:val="20"/>
          <w:szCs w:val="20"/>
          <w:lang w:val="en-US" w:eastAsia="en-US"/>
        </w:rPr>
        <w:t xml:space="preserve"> i terase 153 m</w:t>
      </w:r>
      <w:r w:rsidRPr="001A3E36">
        <w:rPr>
          <w:rFonts w:ascii="Arial" w:hAnsi="Arial" w:cs="Arial"/>
          <w:sz w:val="20"/>
          <w:szCs w:val="20"/>
          <w:vertAlign w:val="superscript"/>
          <w:lang w:val="en-US" w:eastAsia="en-US"/>
        </w:rPr>
        <w:t xml:space="preserve">2 </w:t>
      </w:r>
      <w:r w:rsidRPr="001A3E36">
        <w:rPr>
          <w:rFonts w:ascii="Arial" w:hAnsi="Arial" w:cs="Arial"/>
          <w:sz w:val="20"/>
          <w:szCs w:val="20"/>
          <w:lang w:val="en-US" w:eastAsia="en-US"/>
        </w:rPr>
        <w:t>+ 93 m</w:t>
      </w:r>
      <w:r w:rsidRPr="001A3E36">
        <w:rPr>
          <w:rFonts w:ascii="Arial" w:hAnsi="Arial" w:cs="Arial"/>
          <w:sz w:val="20"/>
          <w:szCs w:val="20"/>
          <w:vertAlign w:val="superscript"/>
          <w:lang w:val="en-US" w:eastAsia="en-US"/>
        </w:rPr>
        <w:t xml:space="preserve">2 </w:t>
      </w:r>
      <w:r w:rsidRPr="001A3E36">
        <w:rPr>
          <w:rFonts w:ascii="Arial" w:hAnsi="Arial" w:cs="Arial"/>
          <w:sz w:val="20"/>
          <w:szCs w:val="20"/>
        </w:rPr>
        <w:t xml:space="preserve">, </w:t>
      </w:r>
    </w:p>
    <w:p w:rsidR="00C476AD" w:rsidRPr="001A3E36" w:rsidRDefault="00C476AD" w:rsidP="00C476AD">
      <w:pPr>
        <w:pStyle w:val="ListParagraph"/>
        <w:numPr>
          <w:ilvl w:val="0"/>
          <w:numId w:val="13"/>
        </w:numPr>
        <w:tabs>
          <w:tab w:val="left" w:pos="567"/>
          <w:tab w:val="left" w:pos="5103"/>
        </w:tabs>
        <w:overflowPunct w:val="0"/>
        <w:autoSpaceDE w:val="0"/>
        <w:autoSpaceDN w:val="0"/>
        <w:adjustRightInd w:val="0"/>
        <w:ind w:left="0" w:firstLine="0"/>
        <w:jc w:val="both"/>
        <w:textAlignment w:val="baseline"/>
        <w:rPr>
          <w:rFonts w:ascii="Arial" w:hAnsi="Arial" w:cs="Arial"/>
          <w:sz w:val="20"/>
          <w:szCs w:val="20"/>
          <w:lang w:val="en-US" w:eastAsia="en-US"/>
        </w:rPr>
      </w:pPr>
      <w:r w:rsidRPr="001A3E36">
        <w:rPr>
          <w:rFonts w:ascii="Arial" w:hAnsi="Arial" w:cs="Arial"/>
          <w:sz w:val="20"/>
          <w:szCs w:val="20"/>
        </w:rPr>
        <w:t xml:space="preserve">početna cijena godišnjeg zakupa: </w:t>
      </w:r>
      <w:r w:rsidRPr="001A3E36">
        <w:rPr>
          <w:rFonts w:ascii="Arial" w:hAnsi="Arial" w:cs="Arial"/>
          <w:sz w:val="20"/>
          <w:szCs w:val="20"/>
          <w:lang w:val="en-US"/>
        </w:rPr>
        <w:t xml:space="preserve">14.666.00 </w:t>
      </w:r>
      <w:r w:rsidRPr="001A3E36">
        <w:rPr>
          <w:rFonts w:ascii="Arial" w:hAnsi="Arial" w:cs="Arial"/>
          <w:sz w:val="20"/>
          <w:szCs w:val="20"/>
        </w:rPr>
        <w:t>€</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sz w:val="20"/>
          <w:szCs w:val="20"/>
        </w:rPr>
      </w:pPr>
    </w:p>
    <w:p w:rsidR="00C476AD" w:rsidRPr="001A3E36" w:rsidRDefault="00C476AD" w:rsidP="00C476AD">
      <w:pPr>
        <w:tabs>
          <w:tab w:val="left" w:pos="567"/>
          <w:tab w:val="left" w:pos="5103"/>
        </w:tabs>
        <w:jc w:val="both"/>
        <w:rPr>
          <w:rFonts w:ascii="Arial" w:hAnsi="Arial" w:cs="Arial"/>
          <w:sz w:val="20"/>
          <w:szCs w:val="20"/>
          <w:lang w:val="sl-SI"/>
        </w:rPr>
      </w:pPr>
      <w:r w:rsidRPr="001A3E36">
        <w:rPr>
          <w:rFonts w:ascii="Arial" w:hAnsi="Arial" w:cs="Arial"/>
          <w:b/>
          <w:sz w:val="20"/>
          <w:szCs w:val="20"/>
        </w:rPr>
        <w:t>5.4</w:t>
      </w:r>
      <w:r w:rsidR="005464F2">
        <w:rPr>
          <w:rFonts w:ascii="Arial" w:hAnsi="Arial" w:cs="Arial"/>
          <w:b/>
          <w:sz w:val="20"/>
          <w:szCs w:val="20"/>
        </w:rPr>
        <w:t>4</w:t>
      </w:r>
      <w:r w:rsidRPr="001A3E36">
        <w:rPr>
          <w:rFonts w:ascii="Arial" w:hAnsi="Arial" w:cs="Arial"/>
          <w:sz w:val="20"/>
          <w:szCs w:val="20"/>
        </w:rPr>
        <w:t xml:space="preserve"> privremena lokacija za montažni objekat za obavljanje ugostiteljske djelatnosti na dijelu kat. parcele  3192 KO Novi Bar, označena brojem 10.1 u Planu objekata privremenog karaktera u opštini Bar, površine 10 m2,</w:t>
      </w:r>
    </w:p>
    <w:p w:rsidR="00C476AD" w:rsidRPr="001A3E36" w:rsidRDefault="00C476AD" w:rsidP="00C476AD">
      <w:pPr>
        <w:pStyle w:val="ListParagraph"/>
        <w:numPr>
          <w:ilvl w:val="0"/>
          <w:numId w:val="13"/>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3.449,00 € </w:t>
      </w:r>
    </w:p>
    <w:p w:rsidR="00C476AD" w:rsidRPr="001A3E36" w:rsidRDefault="00C476AD" w:rsidP="00C476AD">
      <w:pPr>
        <w:numPr>
          <w:ilvl w:val="12"/>
          <w:numId w:val="0"/>
        </w:numPr>
        <w:tabs>
          <w:tab w:val="left" w:pos="567"/>
          <w:tab w:val="left" w:pos="5103"/>
        </w:tabs>
        <w:overflowPunct w:val="0"/>
        <w:autoSpaceDE w:val="0"/>
        <w:autoSpaceDN w:val="0"/>
        <w:adjustRightInd w:val="0"/>
        <w:jc w:val="both"/>
        <w:textAlignment w:val="baseline"/>
        <w:rPr>
          <w:rFonts w:ascii="Arial" w:hAnsi="Arial" w:cs="Arial"/>
          <w:b/>
          <w:sz w:val="20"/>
          <w:szCs w:val="20"/>
          <w:lang w:val="en-US" w:eastAsia="en-US"/>
        </w:rPr>
      </w:pPr>
    </w:p>
    <w:p w:rsidR="00C476AD" w:rsidRPr="001A3E36" w:rsidRDefault="00C476AD" w:rsidP="00C476AD">
      <w:pPr>
        <w:tabs>
          <w:tab w:val="left" w:pos="567"/>
        </w:tabs>
        <w:rPr>
          <w:rFonts w:ascii="Arial" w:hAnsi="Arial" w:cs="Arial"/>
          <w:sz w:val="20"/>
          <w:szCs w:val="20"/>
        </w:rPr>
      </w:pPr>
    </w:p>
    <w:p w:rsidR="00C476AD" w:rsidRPr="001A3E36" w:rsidRDefault="00C476AD" w:rsidP="00C476AD">
      <w:pPr>
        <w:numPr>
          <w:ilvl w:val="0"/>
          <w:numId w:val="16"/>
        </w:numPr>
        <w:tabs>
          <w:tab w:val="left" w:pos="567"/>
        </w:tabs>
        <w:ind w:left="0" w:firstLine="0"/>
        <w:jc w:val="center"/>
        <w:rPr>
          <w:rFonts w:ascii="Arial" w:hAnsi="Arial" w:cs="Arial"/>
          <w:b/>
          <w:sz w:val="20"/>
          <w:szCs w:val="20"/>
          <w:lang w:val="sl-SI"/>
        </w:rPr>
      </w:pPr>
      <w:r w:rsidRPr="001A3E36">
        <w:rPr>
          <w:rFonts w:ascii="Arial" w:hAnsi="Arial" w:cs="Arial"/>
          <w:b/>
          <w:sz w:val="20"/>
          <w:szCs w:val="20"/>
          <w:lang w:val="sl-SI"/>
        </w:rPr>
        <w:t>Opština Ulcinj:</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 w:val="left" w:pos="780"/>
        </w:tabs>
        <w:overflowPunct w:val="0"/>
        <w:autoSpaceDE w:val="0"/>
        <w:autoSpaceDN w:val="0"/>
        <w:adjustRightInd w:val="0"/>
        <w:textAlignment w:val="baseline"/>
        <w:rPr>
          <w:rFonts w:ascii="Arial" w:hAnsi="Arial" w:cs="Arial"/>
          <w:sz w:val="20"/>
          <w:szCs w:val="20"/>
          <w:lang w:val="sr-Latn-ME"/>
        </w:rPr>
      </w:pPr>
      <w:r w:rsidRPr="001A3E36">
        <w:rPr>
          <w:rFonts w:ascii="Arial" w:hAnsi="Arial" w:cs="Arial"/>
          <w:b/>
          <w:sz w:val="20"/>
          <w:szCs w:val="20"/>
        </w:rPr>
        <w:t>6.1</w:t>
      </w:r>
      <w:r w:rsidRPr="001A3E36">
        <w:rPr>
          <w:rFonts w:ascii="Arial" w:hAnsi="Arial" w:cs="Arial"/>
          <w:sz w:val="20"/>
          <w:szCs w:val="20"/>
        </w:rPr>
        <w:t xml:space="preserve">  privremena lokacija za montažni objekat  sa terasom za obavljanje ugostiteljske djelatnosti na dijelu kat. parcele 1224/96 K.O.Kruče označena brojem 1.1 u Planu objekata privremenog karaktera u Opštini Ulcinj, površine za objekat 5 m2 i terasa 55 m2 i odr</w:t>
      </w:r>
      <w:r w:rsidRPr="001A3E36">
        <w:rPr>
          <w:rFonts w:ascii="Arial" w:hAnsi="Arial" w:cs="Arial"/>
          <w:sz w:val="20"/>
          <w:szCs w:val="20"/>
          <w:lang w:val="sr-Latn-ME"/>
        </w:rPr>
        <w:t>žavanje obale za kupanje ispred objekta označene brojem 1A u dužini od 50 m</w:t>
      </w:r>
    </w:p>
    <w:p w:rsidR="00C476AD" w:rsidRPr="001A3E36" w:rsidRDefault="00C476AD" w:rsidP="00C476AD">
      <w:pPr>
        <w:pStyle w:val="ListParagraph"/>
        <w:numPr>
          <w:ilvl w:val="0"/>
          <w:numId w:val="14"/>
        </w:numPr>
        <w:tabs>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2.260,00 €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 w:val="left" w:pos="780"/>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6.2</w:t>
      </w:r>
      <w:r w:rsidRPr="001A3E36">
        <w:rPr>
          <w:rFonts w:ascii="Arial" w:hAnsi="Arial" w:cs="Arial"/>
          <w:sz w:val="20"/>
          <w:szCs w:val="20"/>
        </w:rPr>
        <w:t xml:space="preserve">  privremena lokacija za konzervator i rashladnu vitrinu za napitke na dijelu kat. parcele 8705 K.O.Kruče označena brojem 2.1 u Planu objekata privremenog karaktera u Opštini Ulcinj, površine 8 m2</w:t>
      </w:r>
    </w:p>
    <w:p w:rsidR="00C476AD" w:rsidRPr="001A3E36" w:rsidRDefault="00C476AD" w:rsidP="00C476AD">
      <w:pPr>
        <w:pStyle w:val="ListParagraph"/>
        <w:numPr>
          <w:ilvl w:val="0"/>
          <w:numId w:val="14"/>
        </w:numPr>
        <w:tabs>
          <w:tab w:val="left" w:pos="567"/>
          <w:tab w:val="left" w:pos="780"/>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807,00 €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 w:val="left" w:pos="780"/>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6.3</w:t>
      </w:r>
      <w:r w:rsidRPr="001A3E36">
        <w:rPr>
          <w:rFonts w:ascii="Arial" w:hAnsi="Arial" w:cs="Arial"/>
          <w:sz w:val="20"/>
          <w:szCs w:val="20"/>
        </w:rPr>
        <w:t xml:space="preserve">  privremena lokacija za montažni objekat sa terasom u zaleđu Male plaže uz donju ivicu šetališta  na dijelu kat. parcele 3589 K.O.Ulcinj označena brojem 4.1 u Planu objekata privremenog karaktera u Opštini Ulcinj, površine za šank 10 m2 i terasa 50 m2</w:t>
      </w:r>
    </w:p>
    <w:p w:rsidR="00C476AD" w:rsidRPr="001A3E36" w:rsidRDefault="00C476AD" w:rsidP="00C476AD">
      <w:pPr>
        <w:pStyle w:val="ListParagraph"/>
        <w:numPr>
          <w:ilvl w:val="0"/>
          <w:numId w:val="14"/>
        </w:numPr>
        <w:tabs>
          <w:tab w:val="left" w:pos="567"/>
          <w:tab w:val="left" w:pos="780"/>
        </w:tabs>
        <w:overflowPunct w:val="0"/>
        <w:autoSpaceDE w:val="0"/>
        <w:autoSpaceDN w:val="0"/>
        <w:adjustRightInd w:val="0"/>
        <w:ind w:left="0" w:firstLine="0"/>
        <w:jc w:val="both"/>
        <w:textAlignment w:val="baseline"/>
        <w:rPr>
          <w:rFonts w:ascii="Arial" w:hAnsi="Arial" w:cs="Arial"/>
          <w:sz w:val="20"/>
          <w:szCs w:val="20"/>
        </w:rPr>
      </w:pPr>
      <w:r w:rsidRPr="001A3E36">
        <w:rPr>
          <w:rFonts w:ascii="Arial" w:hAnsi="Arial" w:cs="Arial"/>
          <w:sz w:val="20"/>
          <w:szCs w:val="20"/>
        </w:rPr>
        <w:t xml:space="preserve">početna cijena godišnjeg zakupa: 5.616,00 € </w:t>
      </w:r>
    </w:p>
    <w:p w:rsidR="00C476AD" w:rsidRPr="001A3E36" w:rsidRDefault="00C476AD" w:rsidP="00C476AD">
      <w:pPr>
        <w:tabs>
          <w:tab w:val="left" w:pos="567"/>
        </w:tabs>
        <w:jc w:val="both"/>
        <w:rPr>
          <w:rFonts w:ascii="Arial" w:hAnsi="Arial" w:cs="Arial"/>
          <w:b/>
          <w:sz w:val="20"/>
          <w:szCs w:val="20"/>
          <w:lang w:val="sl-SI"/>
        </w:rPr>
      </w:pPr>
    </w:p>
    <w:p w:rsidR="00C476AD" w:rsidRPr="001A3E36" w:rsidRDefault="00C476AD" w:rsidP="00C476AD">
      <w:pPr>
        <w:tabs>
          <w:tab w:val="left" w:pos="567"/>
          <w:tab w:val="left" w:pos="5103"/>
        </w:tabs>
        <w:jc w:val="both"/>
        <w:rPr>
          <w:rFonts w:ascii="Arial" w:hAnsi="Arial" w:cs="Arial"/>
          <w:sz w:val="20"/>
          <w:szCs w:val="20"/>
          <w:lang w:val="sl-SI"/>
        </w:rPr>
      </w:pPr>
      <w:r w:rsidRPr="001A3E36">
        <w:rPr>
          <w:rFonts w:ascii="Arial" w:hAnsi="Arial" w:cs="Arial"/>
          <w:b/>
          <w:sz w:val="20"/>
          <w:szCs w:val="20"/>
        </w:rPr>
        <w:t>6.4</w:t>
      </w:r>
      <w:r w:rsidRPr="001A3E36">
        <w:rPr>
          <w:rFonts w:ascii="Arial" w:hAnsi="Arial" w:cs="Arial"/>
          <w:sz w:val="20"/>
          <w:szCs w:val="20"/>
        </w:rPr>
        <w:t xml:space="preserve">  privremena lokacija za montažni objekat sa terasom na dijelu kat. parcele 3565/2 KO Ulcinj, označena brojem 5.1 u Planu objekata privremenog karaktera u opštini Ulcinj, površine za šank 8 m2 i terasa 30 m2</w:t>
      </w:r>
    </w:p>
    <w:p w:rsidR="00C476AD" w:rsidRPr="001A3E36" w:rsidRDefault="00C476AD" w:rsidP="00C476AD">
      <w:pPr>
        <w:numPr>
          <w:ilvl w:val="0"/>
          <w:numId w:val="15"/>
        </w:numPr>
        <w:tabs>
          <w:tab w:val="left" w:pos="284"/>
          <w:tab w:val="left" w:pos="567"/>
        </w:tabs>
        <w:ind w:left="0" w:firstLine="0"/>
        <w:jc w:val="both"/>
        <w:rPr>
          <w:rFonts w:ascii="Arial" w:hAnsi="Arial" w:cs="Arial"/>
          <w:sz w:val="20"/>
          <w:szCs w:val="20"/>
        </w:rPr>
      </w:pPr>
      <w:r w:rsidRPr="001A3E36">
        <w:rPr>
          <w:rFonts w:ascii="Arial" w:hAnsi="Arial" w:cs="Arial"/>
          <w:sz w:val="20"/>
          <w:szCs w:val="20"/>
        </w:rPr>
        <w:t xml:space="preserve">početna cijena godišnjeg zakupa: 3.449,00 € </w:t>
      </w:r>
    </w:p>
    <w:p w:rsidR="00C476AD" w:rsidRPr="001A3E36" w:rsidRDefault="00C476AD" w:rsidP="00C476AD">
      <w:pPr>
        <w:tabs>
          <w:tab w:val="left" w:pos="567"/>
          <w:tab w:val="left" w:pos="780"/>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 w:val="left" w:pos="780"/>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6.5</w:t>
      </w:r>
      <w:r w:rsidRPr="001A3E36">
        <w:rPr>
          <w:rFonts w:ascii="Arial" w:hAnsi="Arial" w:cs="Arial"/>
          <w:sz w:val="20"/>
          <w:szCs w:val="20"/>
        </w:rPr>
        <w:t xml:space="preserve">  privremena lokacija za montažni objekat za obavljanje trgovinske djelatnosti  na dijelu obale ispred bivšeg Hotela galeb na dijelu kat. parcele 3565 K.O.Ulcinj označena brojem 5.2 u Planu objekata privremenog karaktera u Opštini Ulcinj, površine 11.75 m2</w:t>
      </w:r>
    </w:p>
    <w:p w:rsidR="00C476AD" w:rsidRPr="001A3E36" w:rsidRDefault="00C476AD" w:rsidP="00C476AD">
      <w:pPr>
        <w:pStyle w:val="ListParagraph"/>
        <w:numPr>
          <w:ilvl w:val="0"/>
          <w:numId w:val="15"/>
        </w:numPr>
        <w:tabs>
          <w:tab w:val="clear" w:pos="194"/>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2.588,00 € </w:t>
      </w: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 w:val="left" w:pos="5103"/>
        </w:tabs>
        <w:jc w:val="both"/>
        <w:rPr>
          <w:rFonts w:ascii="Arial" w:hAnsi="Arial" w:cs="Arial"/>
          <w:sz w:val="20"/>
          <w:szCs w:val="20"/>
        </w:rPr>
      </w:pPr>
    </w:p>
    <w:p w:rsidR="00C476AD" w:rsidRPr="001A3E36" w:rsidRDefault="00C476AD" w:rsidP="00C476AD">
      <w:pPr>
        <w:tabs>
          <w:tab w:val="left" w:pos="567"/>
          <w:tab w:val="left" w:pos="1014"/>
          <w:tab w:val="left" w:pos="1248"/>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lastRenderedPageBreak/>
        <w:t>6.6</w:t>
      </w:r>
      <w:r w:rsidRPr="001A3E36">
        <w:rPr>
          <w:rFonts w:ascii="Arial" w:hAnsi="Arial" w:cs="Arial"/>
          <w:sz w:val="20"/>
          <w:szCs w:val="20"/>
        </w:rPr>
        <w:t xml:space="preserve">  privremena lokacija za montažni objekat za trgovinsku djelatnost na dijelu kat. parcele 3565 K.O.Ulcinj označena brojem 5.3 u Planu objekata privremenog karaktera u Opštini Ulcinj, površine 11.75 m2</w:t>
      </w:r>
    </w:p>
    <w:p w:rsidR="00C476AD" w:rsidRPr="001A3E36" w:rsidRDefault="00C476AD" w:rsidP="00C476AD">
      <w:pPr>
        <w:pStyle w:val="ListParagraph"/>
        <w:numPr>
          <w:ilvl w:val="0"/>
          <w:numId w:val="15"/>
        </w:numPr>
        <w:tabs>
          <w:tab w:val="clear" w:pos="194"/>
          <w:tab w:val="left" w:pos="567"/>
          <w:tab w:val="left" w:pos="5103"/>
        </w:tabs>
        <w:ind w:left="0" w:firstLine="0"/>
        <w:jc w:val="both"/>
        <w:rPr>
          <w:rFonts w:ascii="Arial" w:hAnsi="Arial" w:cs="Arial"/>
          <w:sz w:val="20"/>
          <w:szCs w:val="20"/>
        </w:rPr>
      </w:pPr>
      <w:r w:rsidRPr="001A3E36">
        <w:rPr>
          <w:rFonts w:ascii="Arial" w:hAnsi="Arial" w:cs="Arial"/>
          <w:sz w:val="20"/>
          <w:szCs w:val="20"/>
        </w:rPr>
        <w:t xml:space="preserve">početna cijena godišnjeg zakupa: 2.588,00 € </w:t>
      </w:r>
    </w:p>
    <w:p w:rsidR="00C476AD" w:rsidRPr="001A3E36" w:rsidRDefault="00C476AD" w:rsidP="00C476AD">
      <w:pPr>
        <w:tabs>
          <w:tab w:val="left" w:pos="567"/>
          <w:tab w:val="left" w:pos="5103"/>
        </w:tabs>
        <w:jc w:val="both"/>
        <w:rPr>
          <w:rFonts w:ascii="Arial" w:hAnsi="Arial" w:cs="Arial"/>
          <w:b/>
          <w:sz w:val="20"/>
          <w:szCs w:val="20"/>
        </w:rPr>
      </w:pP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6.7</w:t>
      </w:r>
      <w:r w:rsidRPr="001A3E36">
        <w:rPr>
          <w:rFonts w:ascii="Arial" w:hAnsi="Arial" w:cs="Arial"/>
          <w:sz w:val="20"/>
          <w:szCs w:val="20"/>
        </w:rPr>
        <w:t xml:space="preserve">  privremena lokacija za montažni objekat za trgovinsku djelatnost na dijelu kat. parcele 3565 K.O.Ulcinj označena brojem 5.4 u Planu objekata privremenog karaktera u Opštini Ulcinj, površine 4.37 m2</w:t>
      </w:r>
    </w:p>
    <w:p w:rsidR="00C476AD" w:rsidRPr="001A3E36" w:rsidRDefault="00C476AD" w:rsidP="00C476AD">
      <w:pPr>
        <w:pStyle w:val="ListParagraph"/>
        <w:numPr>
          <w:ilvl w:val="0"/>
          <w:numId w:val="15"/>
        </w:numPr>
        <w:tabs>
          <w:tab w:val="clear" w:pos="194"/>
          <w:tab w:val="num" w:pos="426"/>
          <w:tab w:val="left" w:pos="567"/>
        </w:tabs>
        <w:ind w:left="0" w:firstLine="0"/>
        <w:jc w:val="both"/>
        <w:rPr>
          <w:rFonts w:ascii="Arial" w:hAnsi="Arial" w:cs="Arial"/>
          <w:sz w:val="20"/>
          <w:szCs w:val="20"/>
        </w:rPr>
      </w:pPr>
      <w:r w:rsidRPr="001A3E36">
        <w:rPr>
          <w:rFonts w:ascii="Arial" w:hAnsi="Arial" w:cs="Arial"/>
          <w:sz w:val="20"/>
          <w:szCs w:val="20"/>
        </w:rPr>
        <w:t xml:space="preserve">početna cijena godišnjeg zakupa: 2.157,00 €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 w:val="left" w:pos="5103"/>
        </w:tabs>
        <w:rPr>
          <w:rFonts w:ascii="Arial" w:hAnsi="Arial" w:cs="Arial"/>
          <w:sz w:val="20"/>
          <w:szCs w:val="20"/>
          <w:lang w:val="sl-SI"/>
        </w:rPr>
      </w:pPr>
      <w:r w:rsidRPr="001A3E36">
        <w:rPr>
          <w:rFonts w:ascii="Arial" w:hAnsi="Arial" w:cs="Arial"/>
          <w:b/>
          <w:sz w:val="20"/>
          <w:szCs w:val="20"/>
        </w:rPr>
        <w:t>6.</w:t>
      </w:r>
      <w:r w:rsidR="005464F2">
        <w:rPr>
          <w:rFonts w:ascii="Arial" w:hAnsi="Arial" w:cs="Arial"/>
          <w:b/>
          <w:sz w:val="20"/>
          <w:szCs w:val="20"/>
        </w:rPr>
        <w:t>8</w:t>
      </w:r>
      <w:r w:rsidRPr="001A3E36">
        <w:rPr>
          <w:rFonts w:ascii="Arial" w:hAnsi="Arial" w:cs="Arial"/>
          <w:sz w:val="20"/>
          <w:szCs w:val="20"/>
        </w:rPr>
        <w:t xml:space="preserve">  privremena lokacija za montažni objekat sa terasom na dijelu obale desno od mosta na Port Mileni,  na dijelu kat. parcele 10/7 KO Ulcinj, označena brojem 7.12 u Planu objekata privremenog karaktera u opštini Ulcinj, objekat 40 m2 i terasa 59 m2</w:t>
      </w:r>
    </w:p>
    <w:p w:rsidR="00C476AD" w:rsidRPr="001A3E36" w:rsidRDefault="00C476AD" w:rsidP="00C476AD">
      <w:pPr>
        <w:numPr>
          <w:ilvl w:val="0"/>
          <w:numId w:val="15"/>
        </w:numPr>
        <w:tabs>
          <w:tab w:val="clear" w:pos="194"/>
          <w:tab w:val="num" w:pos="426"/>
          <w:tab w:val="left" w:pos="567"/>
        </w:tabs>
        <w:ind w:left="0" w:firstLine="0"/>
        <w:rPr>
          <w:rFonts w:ascii="Arial" w:hAnsi="Arial" w:cs="Arial"/>
          <w:sz w:val="20"/>
          <w:szCs w:val="20"/>
        </w:rPr>
      </w:pPr>
      <w:r w:rsidRPr="001A3E36">
        <w:rPr>
          <w:rFonts w:ascii="Arial" w:hAnsi="Arial" w:cs="Arial"/>
          <w:sz w:val="20"/>
          <w:szCs w:val="20"/>
        </w:rPr>
        <w:t xml:space="preserve">početna cijena godišnjeg zakupa: 4.585,00 € </w:t>
      </w:r>
    </w:p>
    <w:p w:rsidR="00C476AD" w:rsidRPr="001A3E36" w:rsidRDefault="00C476AD" w:rsidP="00C476AD">
      <w:pPr>
        <w:tabs>
          <w:tab w:val="left" w:pos="567"/>
          <w:tab w:val="left" w:pos="5103"/>
        </w:tabs>
        <w:rPr>
          <w:rFonts w:ascii="Arial" w:hAnsi="Arial" w:cs="Arial"/>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lang w:val="sl-SI"/>
        </w:rPr>
        <w:t>6.</w:t>
      </w:r>
      <w:r w:rsidR="005464F2">
        <w:rPr>
          <w:rFonts w:ascii="Arial" w:hAnsi="Arial" w:cs="Arial"/>
          <w:b/>
          <w:sz w:val="20"/>
          <w:szCs w:val="20"/>
          <w:lang w:val="sl-SI"/>
        </w:rPr>
        <w:t>9</w:t>
      </w:r>
      <w:r w:rsidRPr="001A3E36">
        <w:rPr>
          <w:rFonts w:ascii="Arial" w:hAnsi="Arial" w:cs="Arial"/>
          <w:sz w:val="20"/>
          <w:szCs w:val="20"/>
          <w:lang w:val="sl-SI"/>
        </w:rPr>
        <w:t xml:space="preserve">  privremena lokacija </w:t>
      </w:r>
      <w:r w:rsidRPr="001A3E36">
        <w:rPr>
          <w:rFonts w:ascii="Arial" w:hAnsi="Arial" w:cs="Arial"/>
          <w:sz w:val="20"/>
          <w:szCs w:val="20"/>
        </w:rPr>
        <w:t>sportski tereni na dijelu kat. parcele 29/4 K.O.Donji Štoj, označena brojem 10.1 u Planu objekata privremenog karaktera u Opštini Ulcinj, površine 180 m x 110 m</w:t>
      </w:r>
    </w:p>
    <w:p w:rsidR="00C476AD" w:rsidRPr="001A3E36" w:rsidRDefault="00C476AD" w:rsidP="00C476AD">
      <w:pPr>
        <w:pStyle w:val="ListParagraph"/>
        <w:numPr>
          <w:ilvl w:val="0"/>
          <w:numId w:val="15"/>
        </w:numPr>
        <w:tabs>
          <w:tab w:val="clear" w:pos="194"/>
          <w:tab w:val="left" w:pos="426"/>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1.600,00 € </w:t>
      </w:r>
    </w:p>
    <w:p w:rsidR="00C476AD" w:rsidRPr="001A3E36" w:rsidRDefault="00C476AD" w:rsidP="00C476AD">
      <w:pPr>
        <w:tabs>
          <w:tab w:val="left" w:pos="567"/>
          <w:tab w:val="left" w:pos="5103"/>
        </w:tabs>
        <w:rPr>
          <w:rFonts w:ascii="Arial" w:hAnsi="Arial" w:cs="Arial"/>
          <w:b/>
          <w:sz w:val="20"/>
          <w:szCs w:val="20"/>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6.1</w:t>
      </w:r>
      <w:r w:rsidR="005464F2">
        <w:rPr>
          <w:rFonts w:ascii="Arial" w:hAnsi="Arial" w:cs="Arial"/>
          <w:b/>
          <w:sz w:val="20"/>
          <w:szCs w:val="20"/>
        </w:rPr>
        <w:t>0</w:t>
      </w:r>
      <w:r w:rsidRPr="001A3E36">
        <w:rPr>
          <w:rFonts w:ascii="Arial" w:hAnsi="Arial" w:cs="Arial"/>
          <w:sz w:val="20"/>
          <w:szCs w:val="20"/>
        </w:rPr>
        <w:t xml:space="preserve">  privremena lokacija za  kiosk za trgovinsku djelatnost  na dijelu kat. parcele 29/4 K.O.Donji Štoj  označena brojem 10.2 u Planu objekata privremenog karaktera u Opštini Ulcinj, površine 12 m2</w:t>
      </w:r>
    </w:p>
    <w:p w:rsidR="00C476AD" w:rsidRPr="001A3E36" w:rsidRDefault="00C476AD" w:rsidP="00C476AD">
      <w:pPr>
        <w:pStyle w:val="ListParagraph"/>
        <w:numPr>
          <w:ilvl w:val="0"/>
          <w:numId w:val="15"/>
        </w:numPr>
        <w:tabs>
          <w:tab w:val="clear" w:pos="194"/>
          <w:tab w:val="left" w:pos="567"/>
          <w:tab w:val="left" w:pos="5103"/>
        </w:tabs>
        <w:ind w:left="0" w:firstLine="0"/>
        <w:rPr>
          <w:rFonts w:ascii="Arial" w:hAnsi="Arial" w:cs="Arial"/>
          <w:sz w:val="20"/>
          <w:szCs w:val="20"/>
        </w:rPr>
      </w:pPr>
      <w:r w:rsidRPr="001A3E36">
        <w:rPr>
          <w:rFonts w:ascii="Arial" w:hAnsi="Arial" w:cs="Arial"/>
          <w:sz w:val="20"/>
          <w:szCs w:val="20"/>
        </w:rPr>
        <w:t xml:space="preserve">početna cijena godišnjeg zakupa: 2.697,00 € </w:t>
      </w:r>
    </w:p>
    <w:p w:rsidR="00C476AD" w:rsidRPr="001A3E36" w:rsidRDefault="00C476AD" w:rsidP="00C476AD">
      <w:pPr>
        <w:tabs>
          <w:tab w:val="left" w:pos="567"/>
          <w:tab w:val="left" w:pos="5103"/>
        </w:tabs>
        <w:rPr>
          <w:rFonts w:ascii="Arial" w:hAnsi="Arial" w:cs="Arial"/>
          <w:b/>
          <w:sz w:val="20"/>
          <w:szCs w:val="20"/>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6.1</w:t>
      </w:r>
      <w:r w:rsidR="005464F2">
        <w:rPr>
          <w:rFonts w:ascii="Arial" w:hAnsi="Arial" w:cs="Arial"/>
          <w:b/>
          <w:sz w:val="20"/>
          <w:szCs w:val="20"/>
        </w:rPr>
        <w:t>1</w:t>
      </w:r>
      <w:r w:rsidRPr="001A3E36">
        <w:rPr>
          <w:rFonts w:ascii="Arial" w:hAnsi="Arial" w:cs="Arial"/>
          <w:sz w:val="20"/>
          <w:szCs w:val="20"/>
        </w:rPr>
        <w:t xml:space="preserve">  privremena lokacija za  kiosk za trgovinsku djelatnost  na dijelu kat. parcele 29/4 K.O.Donji Štoj  označena  brojem 10.3 u Planu objekata privremenog karaktera u Opštini Ulcinj, površine 15 m2</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b/>
          <w:sz w:val="20"/>
          <w:szCs w:val="20"/>
          <w:lang w:val="sl-SI"/>
        </w:rPr>
      </w:pPr>
      <w:r w:rsidRPr="001A3E36">
        <w:rPr>
          <w:rFonts w:ascii="Arial" w:hAnsi="Arial" w:cs="Arial"/>
          <w:sz w:val="20"/>
          <w:szCs w:val="20"/>
        </w:rPr>
        <w:t xml:space="preserve">početna cijena godišnjeg zakupa: 2.697,00 € </w:t>
      </w: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6.1</w:t>
      </w:r>
      <w:r w:rsidR="005464F2">
        <w:rPr>
          <w:rFonts w:ascii="Arial" w:hAnsi="Arial" w:cs="Arial"/>
          <w:b/>
          <w:sz w:val="20"/>
          <w:szCs w:val="20"/>
        </w:rPr>
        <w:t>2</w:t>
      </w:r>
      <w:r w:rsidRPr="001A3E36">
        <w:rPr>
          <w:rFonts w:ascii="Arial" w:hAnsi="Arial" w:cs="Arial"/>
          <w:sz w:val="20"/>
          <w:szCs w:val="20"/>
        </w:rPr>
        <w:t xml:space="preserve">  privremena lokacija za  organizovanje auto kampa u zaleđu Velike plaže (zaleđe kupališta Safari) na dijelu kat. parcele 27 K.O.Donji Štoj  označena  brojem 10.4 u Planu objekata privremenog karaktera u Opštini Ulcinj, površine 3.000 m2</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b/>
          <w:sz w:val="20"/>
          <w:szCs w:val="20"/>
          <w:lang w:val="sl-SI"/>
        </w:rPr>
      </w:pPr>
      <w:r w:rsidRPr="001A3E36">
        <w:rPr>
          <w:rFonts w:ascii="Arial" w:hAnsi="Arial" w:cs="Arial"/>
          <w:sz w:val="20"/>
          <w:szCs w:val="20"/>
        </w:rPr>
        <w:t xml:space="preserve">početna cijena godišnjeg zakupa: 3.000,00 €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6.1</w:t>
      </w:r>
      <w:r w:rsidR="005464F2">
        <w:rPr>
          <w:rFonts w:ascii="Arial" w:hAnsi="Arial" w:cs="Arial"/>
          <w:b/>
          <w:sz w:val="20"/>
          <w:szCs w:val="20"/>
        </w:rPr>
        <w:t>3</w:t>
      </w:r>
      <w:r w:rsidRPr="001A3E36">
        <w:rPr>
          <w:rFonts w:ascii="Arial" w:hAnsi="Arial" w:cs="Arial"/>
          <w:sz w:val="20"/>
          <w:szCs w:val="20"/>
        </w:rPr>
        <w:t xml:space="preserve">  privremena lokacija za  organizovanje auto kampa u zaleđu Velike plaže (zaleđe kupališta Miami) na dijelu kat. parcele 27 K.O.Donji Štoj  označena  brojem 10.99 u Planu objekata privremenog karaktera u Opštini Ulcinj, površine 3.000 m2</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b/>
          <w:sz w:val="20"/>
          <w:szCs w:val="20"/>
          <w:lang w:val="sl-SI"/>
        </w:rPr>
      </w:pPr>
      <w:r w:rsidRPr="001A3E36">
        <w:rPr>
          <w:rFonts w:ascii="Arial" w:hAnsi="Arial" w:cs="Arial"/>
          <w:sz w:val="20"/>
          <w:szCs w:val="20"/>
        </w:rPr>
        <w:t xml:space="preserve">početna cijena godišnjeg zakupa: 3.000,00 € </w:t>
      </w:r>
    </w:p>
    <w:p w:rsidR="00C476AD" w:rsidRPr="001A3E36" w:rsidRDefault="00C476AD" w:rsidP="00C476AD">
      <w:pPr>
        <w:tabs>
          <w:tab w:val="left" w:pos="567"/>
        </w:tabs>
        <w:rPr>
          <w:rFonts w:ascii="Arial" w:eastAsia="Batang" w:hAnsi="Arial" w:cs="Arial"/>
          <w:b/>
          <w:sz w:val="20"/>
          <w:szCs w:val="20"/>
          <w:lang w:val="sl-SI"/>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6.1</w:t>
      </w:r>
      <w:r w:rsidR="005464F2">
        <w:rPr>
          <w:rFonts w:ascii="Arial" w:hAnsi="Arial" w:cs="Arial"/>
          <w:b/>
          <w:sz w:val="20"/>
          <w:szCs w:val="20"/>
        </w:rPr>
        <w:t>4</w:t>
      </w:r>
      <w:r w:rsidRPr="001A3E36">
        <w:rPr>
          <w:rFonts w:ascii="Arial" w:hAnsi="Arial" w:cs="Arial"/>
          <w:sz w:val="20"/>
          <w:szCs w:val="20"/>
        </w:rPr>
        <w:t xml:space="preserve">  privremena lokacija za montažni objekat sa terasom na dijelu kat. parcele 1142/3 K.O.Gornji Štoj, desna obala rijeke Bojane,  označena  brojem 11.1 u Planu objekata privremenog karaktera u Opštini Ulcinj, površine za objekat 260 m2 i terasu37.50 m2</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sz w:val="20"/>
          <w:szCs w:val="20"/>
        </w:rPr>
      </w:pPr>
      <w:r w:rsidRPr="001A3E36">
        <w:rPr>
          <w:rFonts w:ascii="Arial" w:hAnsi="Arial" w:cs="Arial"/>
          <w:sz w:val="20"/>
          <w:szCs w:val="20"/>
        </w:rPr>
        <w:t xml:space="preserve">početna cijena godišnjeg zakupa: 12.396,00 €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6.1</w:t>
      </w:r>
      <w:r w:rsidR="005464F2">
        <w:rPr>
          <w:rFonts w:ascii="Arial" w:hAnsi="Arial" w:cs="Arial"/>
          <w:b/>
          <w:sz w:val="20"/>
          <w:szCs w:val="20"/>
        </w:rPr>
        <w:t>5</w:t>
      </w:r>
      <w:r w:rsidRPr="001A3E36">
        <w:rPr>
          <w:rFonts w:ascii="Arial" w:hAnsi="Arial" w:cs="Arial"/>
          <w:sz w:val="20"/>
          <w:szCs w:val="20"/>
        </w:rPr>
        <w:t xml:space="preserve">  privremena lokacija za montažni objekat sa terasom na dijelu kat. parcele 1142/3 K.O.Gornji Štoj  označena  brojem 11.2 u  Planu objekata privremenog karaktera u Opštini Ulcinj, površine za objekat 205 m2 i terasa 27.50 m2</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b/>
          <w:sz w:val="20"/>
          <w:szCs w:val="20"/>
          <w:lang w:val="sl-SI"/>
        </w:rPr>
      </w:pPr>
      <w:r w:rsidRPr="001A3E36">
        <w:rPr>
          <w:rFonts w:ascii="Arial" w:hAnsi="Arial" w:cs="Arial"/>
          <w:sz w:val="20"/>
          <w:szCs w:val="20"/>
        </w:rPr>
        <w:t xml:space="preserve">početna cijena godišnjeg zakupa: 10.260,00 €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6.1</w:t>
      </w:r>
      <w:r w:rsidR="005464F2">
        <w:rPr>
          <w:rFonts w:ascii="Arial" w:hAnsi="Arial" w:cs="Arial"/>
          <w:b/>
          <w:sz w:val="20"/>
          <w:szCs w:val="20"/>
        </w:rPr>
        <w:t>6</w:t>
      </w:r>
      <w:r w:rsidRPr="001A3E36">
        <w:rPr>
          <w:rFonts w:ascii="Arial" w:hAnsi="Arial" w:cs="Arial"/>
          <w:sz w:val="20"/>
          <w:szCs w:val="20"/>
        </w:rPr>
        <w:t xml:space="preserve">  privremena lokacija za montažni objekat sa terasom na dijelu kat. parcele 1142/3 K.O.Gornji Štoj  označena  brojem 11.3 u Planu objekata privremenog karaktera u Opštini Ulcinj, površine za objekat 130 m2 i terasa 43.50 m2</w:t>
      </w:r>
    </w:p>
    <w:p w:rsidR="00C476AD" w:rsidRPr="001A3E36" w:rsidRDefault="00C476AD" w:rsidP="00C476AD">
      <w:pPr>
        <w:pStyle w:val="ListParagraph"/>
        <w:numPr>
          <w:ilvl w:val="0"/>
          <w:numId w:val="15"/>
        </w:numPr>
        <w:tabs>
          <w:tab w:val="clear" w:pos="194"/>
          <w:tab w:val="num" w:pos="567"/>
        </w:tabs>
        <w:ind w:left="0" w:firstLine="0"/>
        <w:rPr>
          <w:rFonts w:ascii="Arial" w:hAnsi="Arial" w:cs="Arial"/>
          <w:sz w:val="20"/>
          <w:szCs w:val="20"/>
        </w:rPr>
      </w:pPr>
      <w:r w:rsidRPr="001A3E36">
        <w:rPr>
          <w:rFonts w:ascii="Arial" w:hAnsi="Arial" w:cs="Arial"/>
          <w:sz w:val="20"/>
          <w:szCs w:val="20"/>
        </w:rPr>
        <w:t xml:space="preserve">početna cijena godišnjeg zakupa: 8.050,00 €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6.1</w:t>
      </w:r>
      <w:r w:rsidR="005464F2">
        <w:rPr>
          <w:rFonts w:ascii="Arial" w:hAnsi="Arial" w:cs="Arial"/>
          <w:b/>
          <w:sz w:val="20"/>
          <w:szCs w:val="20"/>
        </w:rPr>
        <w:t>7</w:t>
      </w:r>
      <w:r w:rsidRPr="001A3E36">
        <w:rPr>
          <w:rFonts w:ascii="Arial" w:hAnsi="Arial" w:cs="Arial"/>
          <w:sz w:val="20"/>
          <w:szCs w:val="20"/>
        </w:rPr>
        <w:t xml:space="preserve">  privremena lokacija za montažni objekat sa terasom na dijelu kat. parcele 1142/3 K.O.Gornji Štoj  označena  brojem 11.4 u Planu objekata privremenog karaktera u Opštini Ulcinj, površine za objekat 81 m2 i terasa 83 m2</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sz w:val="20"/>
          <w:szCs w:val="20"/>
        </w:rPr>
      </w:pPr>
      <w:r w:rsidRPr="001A3E36">
        <w:rPr>
          <w:rFonts w:ascii="Arial" w:hAnsi="Arial" w:cs="Arial"/>
          <w:sz w:val="20"/>
          <w:szCs w:val="20"/>
        </w:rPr>
        <w:t xml:space="preserve">početna cijena godišnjeg zakupa: 7.268,00 €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6.1</w:t>
      </w:r>
      <w:r w:rsidR="005464F2">
        <w:rPr>
          <w:rFonts w:ascii="Arial" w:hAnsi="Arial" w:cs="Arial"/>
          <w:b/>
          <w:sz w:val="20"/>
          <w:szCs w:val="20"/>
        </w:rPr>
        <w:t>8</w:t>
      </w:r>
      <w:r w:rsidRPr="001A3E36">
        <w:rPr>
          <w:rFonts w:ascii="Arial" w:hAnsi="Arial" w:cs="Arial"/>
          <w:sz w:val="20"/>
          <w:szCs w:val="20"/>
        </w:rPr>
        <w:t xml:space="preserve">  privremena lokacija za montažni objekat sa terasom na dijelu kat. parcele 1142/3 K.O.Gornji Štoj  označena  brojem 11.5 u Planu objekata privremenog karaktera u Opštini Ulcinj, površine za objekat 145 m2 i terasa 36.89 m2</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sz w:val="20"/>
          <w:szCs w:val="20"/>
        </w:rPr>
      </w:pPr>
      <w:r w:rsidRPr="001A3E36">
        <w:rPr>
          <w:rFonts w:ascii="Arial" w:hAnsi="Arial" w:cs="Arial"/>
          <w:sz w:val="20"/>
          <w:szCs w:val="20"/>
        </w:rPr>
        <w:t xml:space="preserve">početna cijena godišnjeg zakupa: 8.726,00 €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w:t>
      </w:r>
      <w:r w:rsidR="005464F2">
        <w:rPr>
          <w:rFonts w:ascii="Arial" w:hAnsi="Arial" w:cs="Arial"/>
          <w:b/>
          <w:sz w:val="20"/>
          <w:szCs w:val="20"/>
        </w:rPr>
        <w:t>19</w:t>
      </w:r>
      <w:r w:rsidRPr="001A3E36">
        <w:rPr>
          <w:rFonts w:ascii="Arial" w:hAnsi="Arial" w:cs="Arial"/>
          <w:sz w:val="20"/>
          <w:szCs w:val="20"/>
        </w:rPr>
        <w:t xml:space="preserve">  privremena lokacija za montažni objekat sa terasom na dijelu kat. parcele 1142/3 K.O.Gornji Štoj  označena  brojem 11.6 u Planu objekata privremenog karaktera u Opštini Ulcinj, površine za objekat 152.17 m2 i terasa 32.20 m2</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sz w:val="20"/>
          <w:szCs w:val="20"/>
        </w:rPr>
      </w:pPr>
      <w:r w:rsidRPr="001A3E36">
        <w:rPr>
          <w:rFonts w:ascii="Arial" w:hAnsi="Arial" w:cs="Arial"/>
          <w:sz w:val="20"/>
          <w:szCs w:val="20"/>
        </w:rPr>
        <w:lastRenderedPageBreak/>
        <w:t xml:space="preserve">početna cijena godišnjeg zakupa: 8.555,00 €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6.2</w:t>
      </w:r>
      <w:r w:rsidR="005464F2">
        <w:rPr>
          <w:rFonts w:ascii="Arial" w:hAnsi="Arial" w:cs="Arial"/>
          <w:b/>
          <w:sz w:val="20"/>
          <w:szCs w:val="20"/>
        </w:rPr>
        <w:t>0</w:t>
      </w:r>
      <w:r w:rsidRPr="001A3E36">
        <w:rPr>
          <w:rFonts w:ascii="Arial" w:hAnsi="Arial" w:cs="Arial"/>
          <w:sz w:val="20"/>
          <w:szCs w:val="20"/>
        </w:rPr>
        <w:t xml:space="preserve">  privremena lokacija za montažni objekat sa terasom na dijelu kat. parcele 1142/1 K.O.Gornji Štoj  označena  brojem 11.7 u Planu objekata privremenog karaktera u Opštini Ulcinj, površine za objekat 189 m2 i terasa 36.75 m2</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sz w:val="20"/>
          <w:szCs w:val="20"/>
        </w:rPr>
      </w:pPr>
      <w:r w:rsidRPr="001A3E36">
        <w:rPr>
          <w:rFonts w:ascii="Arial" w:hAnsi="Arial" w:cs="Arial"/>
          <w:sz w:val="20"/>
          <w:szCs w:val="20"/>
        </w:rPr>
        <w:t xml:space="preserve">početna cijena godišnjeg zakupa: 9.930,00 €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 w:val="left" w:pos="1248"/>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6.2</w:t>
      </w:r>
      <w:r w:rsidR="005464F2">
        <w:rPr>
          <w:rFonts w:ascii="Arial" w:hAnsi="Arial" w:cs="Arial"/>
          <w:b/>
          <w:sz w:val="20"/>
          <w:szCs w:val="20"/>
        </w:rPr>
        <w:t>1</w:t>
      </w:r>
      <w:r w:rsidRPr="001A3E36">
        <w:rPr>
          <w:rFonts w:ascii="Arial" w:hAnsi="Arial" w:cs="Arial"/>
          <w:sz w:val="20"/>
          <w:szCs w:val="20"/>
        </w:rPr>
        <w:t xml:space="preserve">  privremena lokacija za montažni objekat sa terasom na dijelu kat. parcele 1142/1 K.O.Gornji Štoj  označena  brojem 11.8 u Planu objekata privremenog karaktera u Opštini Ulcinj, površine za objekat 230.72 m2</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sz w:val="20"/>
          <w:szCs w:val="20"/>
        </w:rPr>
      </w:pPr>
      <w:r w:rsidRPr="001A3E36">
        <w:rPr>
          <w:rFonts w:ascii="Arial" w:hAnsi="Arial" w:cs="Arial"/>
          <w:sz w:val="20"/>
          <w:szCs w:val="20"/>
        </w:rPr>
        <w:t xml:space="preserve">početna cijena godišnjeg zakupa: 10.524,00 €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sz w:val="20"/>
          <w:szCs w:val="20"/>
        </w:rPr>
      </w:pPr>
      <w:r w:rsidRPr="001A3E36">
        <w:rPr>
          <w:rFonts w:ascii="Arial" w:hAnsi="Arial" w:cs="Arial"/>
          <w:b/>
          <w:sz w:val="20"/>
          <w:szCs w:val="20"/>
        </w:rPr>
        <w:t>6.2</w:t>
      </w:r>
      <w:r w:rsidR="005464F2">
        <w:rPr>
          <w:rFonts w:ascii="Arial" w:hAnsi="Arial" w:cs="Arial"/>
          <w:b/>
          <w:sz w:val="20"/>
          <w:szCs w:val="20"/>
        </w:rPr>
        <w:t>2</w:t>
      </w:r>
      <w:r w:rsidRPr="001A3E36">
        <w:rPr>
          <w:rFonts w:ascii="Arial" w:hAnsi="Arial" w:cs="Arial"/>
          <w:b/>
          <w:sz w:val="20"/>
          <w:szCs w:val="20"/>
        </w:rPr>
        <w:t xml:space="preserve"> </w:t>
      </w:r>
      <w:r w:rsidRPr="001A3E36">
        <w:rPr>
          <w:rFonts w:ascii="Arial" w:hAnsi="Arial" w:cs="Arial"/>
          <w:sz w:val="20"/>
          <w:szCs w:val="20"/>
        </w:rPr>
        <w:t xml:space="preserve"> privremena lokacija za organizovanje parkinga na dijelu kat. parcele 1142/1 K.O.Gornji Štoj  označena  brojem 11.9 u Planu objekata privremenog karaktera u Opštini Ulcinj, površine 100 m2 </w:t>
      </w:r>
    </w:p>
    <w:p w:rsidR="00C476AD" w:rsidRPr="001A3E36" w:rsidRDefault="00C476AD" w:rsidP="00C476AD">
      <w:pPr>
        <w:pStyle w:val="ListParagraph"/>
        <w:numPr>
          <w:ilvl w:val="0"/>
          <w:numId w:val="15"/>
        </w:numPr>
        <w:tabs>
          <w:tab w:val="clear" w:pos="194"/>
          <w:tab w:val="num" w:pos="567"/>
        </w:tabs>
        <w:ind w:left="0" w:firstLine="0"/>
        <w:jc w:val="both"/>
        <w:rPr>
          <w:rFonts w:ascii="Arial" w:hAnsi="Arial" w:cs="Arial"/>
          <w:sz w:val="20"/>
          <w:szCs w:val="20"/>
        </w:rPr>
      </w:pPr>
      <w:r w:rsidRPr="001A3E36">
        <w:rPr>
          <w:rFonts w:ascii="Arial" w:hAnsi="Arial" w:cs="Arial"/>
          <w:sz w:val="20"/>
          <w:szCs w:val="20"/>
        </w:rPr>
        <w:t xml:space="preserve">početna cijena godišnjeg zakupa: 600,00 € </w:t>
      </w:r>
    </w:p>
    <w:p w:rsidR="00C476AD" w:rsidRPr="001A3E36" w:rsidRDefault="00C476AD" w:rsidP="00C476AD">
      <w:pPr>
        <w:tabs>
          <w:tab w:val="left" w:pos="567"/>
          <w:tab w:val="left" w:pos="1170"/>
        </w:tabs>
        <w:overflowPunct w:val="0"/>
        <w:autoSpaceDE w:val="0"/>
        <w:autoSpaceDN w:val="0"/>
        <w:adjustRightInd w:val="0"/>
        <w:jc w:val="both"/>
        <w:textAlignment w:val="baseline"/>
        <w:rPr>
          <w:rFonts w:ascii="Arial" w:hAnsi="Arial" w:cs="Arial"/>
          <w:b/>
          <w:sz w:val="20"/>
          <w:szCs w:val="20"/>
        </w:rPr>
      </w:pPr>
    </w:p>
    <w:p w:rsidR="00C476AD" w:rsidRPr="001A3E36" w:rsidRDefault="00C476AD" w:rsidP="00C476AD">
      <w:pPr>
        <w:tabs>
          <w:tab w:val="left" w:pos="567"/>
          <w:tab w:val="left" w:pos="1248"/>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6.2</w:t>
      </w:r>
      <w:r w:rsidR="005464F2">
        <w:rPr>
          <w:rFonts w:ascii="Arial" w:hAnsi="Arial" w:cs="Arial"/>
          <w:b/>
          <w:sz w:val="20"/>
          <w:szCs w:val="20"/>
        </w:rPr>
        <w:t>3</w:t>
      </w:r>
      <w:r w:rsidRPr="001A3E36">
        <w:rPr>
          <w:rFonts w:ascii="Arial" w:hAnsi="Arial" w:cs="Arial"/>
          <w:sz w:val="20"/>
          <w:szCs w:val="20"/>
        </w:rPr>
        <w:t xml:space="preserve">  privremena lokacija za montažni objekat sa terasom na dijelu kat. parcele 1142/1 K.O.Gornji Štoj  označena  brojem 11.11 u Planu objekata privremenog karaktera u Opštini Ulcinj, površine za objekat 126 m2 i terasa 28,50 m2 </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sz w:val="20"/>
          <w:szCs w:val="20"/>
        </w:rPr>
      </w:pPr>
      <w:r w:rsidRPr="001A3E36">
        <w:rPr>
          <w:rFonts w:ascii="Arial" w:hAnsi="Arial" w:cs="Arial"/>
          <w:sz w:val="20"/>
          <w:szCs w:val="20"/>
        </w:rPr>
        <w:t xml:space="preserve">početna cijena godišnjeg zakupa: 7.567,00 €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 w:val="left" w:pos="5103"/>
        </w:tabs>
        <w:rPr>
          <w:rFonts w:ascii="Arial" w:hAnsi="Arial" w:cs="Arial"/>
          <w:sz w:val="20"/>
          <w:szCs w:val="20"/>
          <w:lang w:val="sl-SI"/>
        </w:rPr>
      </w:pPr>
      <w:r w:rsidRPr="001A3E36">
        <w:rPr>
          <w:rFonts w:ascii="Arial" w:hAnsi="Arial" w:cs="Arial"/>
          <w:b/>
          <w:sz w:val="20"/>
          <w:szCs w:val="20"/>
        </w:rPr>
        <w:t>5.2</w:t>
      </w:r>
      <w:r w:rsidR="005464F2">
        <w:rPr>
          <w:rFonts w:ascii="Arial" w:hAnsi="Arial" w:cs="Arial"/>
          <w:b/>
          <w:sz w:val="20"/>
          <w:szCs w:val="20"/>
        </w:rPr>
        <w:t>4</w:t>
      </w:r>
      <w:r w:rsidRPr="001A3E36">
        <w:rPr>
          <w:rFonts w:ascii="Arial" w:hAnsi="Arial" w:cs="Arial"/>
          <w:sz w:val="20"/>
          <w:szCs w:val="20"/>
        </w:rPr>
        <w:t xml:space="preserve">  privremena lokacija za montažni objekat sa terasom na dijelu kat. parcele 1142/1 KO Donji Štoj, označena brojem 11.12 u Planu objekata privremenog karaktera u opštini Ulcinj, površine za objekat 42 m i terasa 18 m2</w:t>
      </w:r>
    </w:p>
    <w:p w:rsidR="00C476AD" w:rsidRPr="001A3E36" w:rsidRDefault="00C476AD" w:rsidP="00C476AD">
      <w:pPr>
        <w:numPr>
          <w:ilvl w:val="0"/>
          <w:numId w:val="15"/>
        </w:numPr>
        <w:tabs>
          <w:tab w:val="clear" w:pos="194"/>
          <w:tab w:val="num" w:pos="426"/>
          <w:tab w:val="left" w:pos="567"/>
        </w:tabs>
        <w:ind w:left="0" w:firstLine="0"/>
        <w:rPr>
          <w:rFonts w:ascii="Arial" w:hAnsi="Arial" w:cs="Arial"/>
          <w:sz w:val="20"/>
          <w:szCs w:val="20"/>
        </w:rPr>
      </w:pPr>
      <w:r w:rsidRPr="001A3E36">
        <w:rPr>
          <w:rFonts w:ascii="Arial" w:hAnsi="Arial" w:cs="Arial"/>
          <w:sz w:val="20"/>
          <w:szCs w:val="20"/>
        </w:rPr>
        <w:t xml:space="preserve">početna cijena godišnjeg zakupa: 4.519,00 € </w:t>
      </w: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 w:val="left" w:pos="5103"/>
        </w:tabs>
        <w:jc w:val="both"/>
        <w:rPr>
          <w:rFonts w:ascii="Arial" w:hAnsi="Arial" w:cs="Arial"/>
          <w:sz w:val="20"/>
          <w:szCs w:val="20"/>
          <w:lang w:val="sl-SI"/>
        </w:rPr>
      </w:pPr>
      <w:r w:rsidRPr="001A3E36">
        <w:rPr>
          <w:rFonts w:ascii="Arial" w:hAnsi="Arial" w:cs="Arial"/>
          <w:b/>
          <w:sz w:val="20"/>
          <w:szCs w:val="20"/>
        </w:rPr>
        <w:t>5.2</w:t>
      </w:r>
      <w:r w:rsidR="005464F2">
        <w:rPr>
          <w:rFonts w:ascii="Arial" w:hAnsi="Arial" w:cs="Arial"/>
          <w:b/>
          <w:sz w:val="20"/>
          <w:szCs w:val="20"/>
        </w:rPr>
        <w:t>5</w:t>
      </w:r>
      <w:r w:rsidRPr="001A3E36">
        <w:rPr>
          <w:rFonts w:ascii="Arial" w:hAnsi="Arial" w:cs="Arial"/>
          <w:sz w:val="20"/>
          <w:szCs w:val="20"/>
        </w:rPr>
        <w:t xml:space="preserve">  privremena lokacija za montažni objekat – pristanište na dijelu kat. parcele 12231 KO Donji Štoj, označena brojem 11.13 u Planu objekata privremenog karaktera u opštini Ulcinj, površine za objekat 30 m2</w:t>
      </w:r>
    </w:p>
    <w:p w:rsidR="00C476AD" w:rsidRPr="001A3E36" w:rsidRDefault="00C476AD" w:rsidP="00C476AD">
      <w:pPr>
        <w:numPr>
          <w:ilvl w:val="0"/>
          <w:numId w:val="15"/>
        </w:numPr>
        <w:tabs>
          <w:tab w:val="clear" w:pos="194"/>
          <w:tab w:val="num" w:pos="426"/>
          <w:tab w:val="left" w:pos="567"/>
        </w:tabs>
        <w:ind w:left="0" w:firstLine="0"/>
        <w:jc w:val="both"/>
        <w:rPr>
          <w:rFonts w:ascii="Arial" w:hAnsi="Arial" w:cs="Arial"/>
          <w:sz w:val="20"/>
          <w:szCs w:val="20"/>
        </w:rPr>
      </w:pPr>
      <w:r w:rsidRPr="001A3E36">
        <w:rPr>
          <w:rFonts w:ascii="Arial" w:hAnsi="Arial" w:cs="Arial"/>
          <w:sz w:val="20"/>
          <w:szCs w:val="20"/>
        </w:rPr>
        <w:t xml:space="preserve">početna cijena godišnjeg zakupa: 500,00 € </w:t>
      </w: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5.2</w:t>
      </w:r>
      <w:r w:rsidR="005464F2">
        <w:rPr>
          <w:rFonts w:ascii="Arial" w:hAnsi="Arial" w:cs="Arial"/>
          <w:b/>
          <w:sz w:val="20"/>
          <w:szCs w:val="20"/>
        </w:rPr>
        <w:t>6</w:t>
      </w:r>
      <w:r w:rsidRPr="001A3E36">
        <w:rPr>
          <w:rFonts w:ascii="Arial" w:hAnsi="Arial" w:cs="Arial"/>
          <w:sz w:val="20"/>
          <w:szCs w:val="20"/>
        </w:rPr>
        <w:t xml:space="preserve">  privremena lokacija za montažni objekat sa terasom na dijelu kat. parcele 1163 K.O.Gornji Štoj  označena  brojem 11.14 u Planu objekata privremenog karaktera u Opštini Ulcinj, površine za objekat 32,50 m2 i terasa 39 m2 </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sz w:val="20"/>
          <w:szCs w:val="20"/>
        </w:rPr>
      </w:pPr>
      <w:r w:rsidRPr="001A3E36">
        <w:rPr>
          <w:rFonts w:ascii="Arial" w:hAnsi="Arial" w:cs="Arial"/>
          <w:sz w:val="20"/>
          <w:szCs w:val="20"/>
        </w:rPr>
        <w:t xml:space="preserve">početna cijena godišnjeg zakupa: 5.760,00 € </w:t>
      </w: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b/>
          <w:sz w:val="20"/>
          <w:szCs w:val="20"/>
        </w:rPr>
      </w:pPr>
    </w:p>
    <w:p w:rsidR="00C476AD" w:rsidRPr="001A3E36" w:rsidRDefault="00C476AD" w:rsidP="00C476AD">
      <w:pPr>
        <w:tabs>
          <w:tab w:val="left" w:pos="567"/>
          <w:tab w:val="left" w:pos="1170"/>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5.2</w:t>
      </w:r>
      <w:r w:rsidR="005464F2">
        <w:rPr>
          <w:rFonts w:ascii="Arial" w:hAnsi="Arial" w:cs="Arial"/>
          <w:b/>
          <w:sz w:val="20"/>
          <w:szCs w:val="20"/>
        </w:rPr>
        <w:t>7</w:t>
      </w:r>
      <w:r w:rsidRPr="001A3E36">
        <w:rPr>
          <w:rFonts w:ascii="Arial" w:hAnsi="Arial" w:cs="Arial"/>
          <w:sz w:val="20"/>
          <w:szCs w:val="20"/>
        </w:rPr>
        <w:t xml:space="preserve">  privremena lokacija za montažni objekat sa terasom na dijelu kat. parcele 1223 K.O.Gornji Štoj  označena  brojem 11.15 u Planu objekata privremenog karaktera u Opštini Ulcinj, površine za objekat 140 m2 </w:t>
      </w:r>
    </w:p>
    <w:p w:rsidR="00C476AD" w:rsidRPr="001A3E36" w:rsidRDefault="00C476AD" w:rsidP="00C476AD">
      <w:pPr>
        <w:pStyle w:val="ListParagraph"/>
        <w:numPr>
          <w:ilvl w:val="0"/>
          <w:numId w:val="15"/>
        </w:numPr>
        <w:tabs>
          <w:tab w:val="clear" w:pos="194"/>
          <w:tab w:val="num" w:pos="567"/>
        </w:tabs>
        <w:ind w:left="0" w:firstLine="0"/>
        <w:rPr>
          <w:rFonts w:ascii="Arial" w:hAnsi="Arial" w:cs="Arial"/>
          <w:sz w:val="20"/>
          <w:szCs w:val="20"/>
        </w:rPr>
      </w:pPr>
      <w:r w:rsidRPr="001A3E36">
        <w:rPr>
          <w:rFonts w:ascii="Arial" w:hAnsi="Arial" w:cs="Arial"/>
          <w:sz w:val="20"/>
          <w:szCs w:val="20"/>
        </w:rPr>
        <w:t xml:space="preserve">početna cijena godišnjeg zakupa: 5.847,00 € </w:t>
      </w:r>
    </w:p>
    <w:p w:rsidR="00C476AD" w:rsidRPr="001A3E36" w:rsidRDefault="00C476AD" w:rsidP="00C476AD">
      <w:pPr>
        <w:tabs>
          <w:tab w:val="left" w:pos="567"/>
        </w:tabs>
        <w:rPr>
          <w:rFonts w:ascii="Arial" w:hAnsi="Arial" w:cs="Arial"/>
          <w:b/>
          <w:sz w:val="20"/>
          <w:szCs w:val="20"/>
          <w:lang w:val="sl-SI"/>
        </w:rPr>
      </w:pPr>
    </w:p>
    <w:p w:rsidR="00C476AD" w:rsidRPr="001A3E36" w:rsidRDefault="00C476AD" w:rsidP="00C476AD">
      <w:pPr>
        <w:tabs>
          <w:tab w:val="left" w:pos="567"/>
        </w:tabs>
        <w:overflowPunct w:val="0"/>
        <w:autoSpaceDE w:val="0"/>
        <w:autoSpaceDN w:val="0"/>
        <w:adjustRightInd w:val="0"/>
        <w:textAlignment w:val="baseline"/>
        <w:rPr>
          <w:rFonts w:ascii="Arial" w:hAnsi="Arial" w:cs="Arial"/>
          <w:sz w:val="20"/>
          <w:szCs w:val="20"/>
        </w:rPr>
      </w:pPr>
      <w:r w:rsidRPr="001A3E36">
        <w:rPr>
          <w:rFonts w:ascii="Arial" w:hAnsi="Arial" w:cs="Arial"/>
          <w:b/>
          <w:sz w:val="20"/>
          <w:szCs w:val="20"/>
        </w:rPr>
        <w:t>5.</w:t>
      </w:r>
      <w:r w:rsidR="005464F2">
        <w:rPr>
          <w:rFonts w:ascii="Arial" w:hAnsi="Arial" w:cs="Arial"/>
          <w:b/>
          <w:sz w:val="20"/>
          <w:szCs w:val="20"/>
        </w:rPr>
        <w:t>28</w:t>
      </w:r>
      <w:r w:rsidRPr="001A3E36">
        <w:rPr>
          <w:rFonts w:ascii="Arial" w:hAnsi="Arial" w:cs="Arial"/>
          <w:sz w:val="20"/>
          <w:szCs w:val="20"/>
        </w:rPr>
        <w:t xml:space="preserve">  privremena lokacija za montažni objekat sa terasom na dijelu kat. parcele 1223 K.O.Gornji Štoj  označena  brojem 11.16 u Planu objekata privremenog karaktera u Opštini Ulcinj, površine za objekat 158.94 i terasa 96.72 m2 </w:t>
      </w:r>
    </w:p>
    <w:p w:rsidR="00C476AD" w:rsidRPr="001A3E36" w:rsidRDefault="00C476AD" w:rsidP="00C476AD">
      <w:pPr>
        <w:pStyle w:val="ListParagraph"/>
        <w:numPr>
          <w:ilvl w:val="0"/>
          <w:numId w:val="15"/>
        </w:numPr>
        <w:tabs>
          <w:tab w:val="clear" w:pos="194"/>
          <w:tab w:val="num" w:pos="426"/>
          <w:tab w:val="left" w:pos="567"/>
        </w:tabs>
        <w:ind w:left="0" w:firstLine="0"/>
        <w:rPr>
          <w:rFonts w:ascii="Arial" w:hAnsi="Arial" w:cs="Arial"/>
          <w:sz w:val="20"/>
          <w:szCs w:val="20"/>
        </w:rPr>
      </w:pPr>
      <w:r w:rsidRPr="001A3E36">
        <w:rPr>
          <w:rFonts w:ascii="Arial" w:hAnsi="Arial" w:cs="Arial"/>
          <w:sz w:val="20"/>
          <w:szCs w:val="20"/>
        </w:rPr>
        <w:t xml:space="preserve">početna cijena godišnjeg zakupa: 8.100,00 € </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s>
        <w:rPr>
          <w:rFonts w:ascii="Arial" w:hAnsi="Arial" w:cs="Arial"/>
          <w:sz w:val="20"/>
          <w:szCs w:val="20"/>
        </w:rPr>
      </w:pPr>
    </w:p>
    <w:p w:rsidR="00C476AD" w:rsidRPr="001A3E36" w:rsidRDefault="00391B5D" w:rsidP="00C476AD">
      <w:pPr>
        <w:tabs>
          <w:tab w:val="left" w:pos="567"/>
        </w:tabs>
        <w:rPr>
          <w:rFonts w:ascii="Arial" w:hAnsi="Arial" w:cs="Arial"/>
          <w:b/>
          <w:sz w:val="20"/>
          <w:szCs w:val="20"/>
        </w:rPr>
      </w:pPr>
      <w:r w:rsidRPr="001A3E36">
        <w:rPr>
          <w:rFonts w:ascii="Arial" w:hAnsi="Arial" w:cs="Arial"/>
          <w:b/>
          <w:sz w:val="20"/>
          <w:szCs w:val="20"/>
        </w:rPr>
        <w:t>Početne cijene godišnjeg zakupa date su bez uračunatog PDV-a.</w:t>
      </w:r>
    </w:p>
    <w:p w:rsidR="00391B5D" w:rsidRPr="001A3E36" w:rsidRDefault="00391B5D" w:rsidP="00C476AD">
      <w:pPr>
        <w:tabs>
          <w:tab w:val="left" w:pos="567"/>
        </w:tabs>
        <w:rPr>
          <w:rFonts w:ascii="Arial" w:hAnsi="Arial" w:cs="Arial"/>
          <w:b/>
          <w:sz w:val="20"/>
          <w:szCs w:val="20"/>
        </w:rPr>
      </w:pPr>
      <w:r w:rsidRPr="001A3E36">
        <w:rPr>
          <w:rFonts w:ascii="Arial" w:hAnsi="Arial" w:cs="Arial"/>
          <w:b/>
          <w:sz w:val="20"/>
          <w:szCs w:val="20"/>
        </w:rPr>
        <w:t>Rješenjem Poreske uprave broj: 81/31-03710-5 od 01.04.2013. god na naknadu za korišćenje morskog dobra/zakupninu obračunava se i plaća PDV.</w:t>
      </w: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 w:val="left" w:pos="5387"/>
        </w:tabs>
        <w:jc w:val="both"/>
        <w:rPr>
          <w:rFonts w:ascii="Arial" w:hAnsi="Arial" w:cs="Arial"/>
          <w:b/>
          <w:sz w:val="20"/>
          <w:szCs w:val="20"/>
        </w:rPr>
      </w:pPr>
      <w:r w:rsidRPr="001A3E36">
        <w:rPr>
          <w:rFonts w:ascii="Arial" w:hAnsi="Arial" w:cs="Arial"/>
          <w:b/>
          <w:sz w:val="20"/>
          <w:szCs w:val="20"/>
        </w:rPr>
        <w:t>Način</w:t>
      </w: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sz w:val="20"/>
          <w:szCs w:val="20"/>
        </w:rPr>
        <w:t xml:space="preserve">Davanje u zakup vrši se putem javnog nadmetanja ( aukcije ). </w:t>
      </w:r>
    </w:p>
    <w:p w:rsidR="00C476AD" w:rsidRPr="001A3E36" w:rsidRDefault="00C476AD" w:rsidP="00C476AD">
      <w:pPr>
        <w:tabs>
          <w:tab w:val="left" w:pos="567"/>
          <w:tab w:val="left" w:pos="5387"/>
        </w:tabs>
        <w:jc w:val="both"/>
        <w:rPr>
          <w:rFonts w:ascii="Arial" w:hAnsi="Arial" w:cs="Arial"/>
          <w:b/>
          <w:sz w:val="20"/>
          <w:szCs w:val="20"/>
        </w:rPr>
      </w:pPr>
    </w:p>
    <w:p w:rsidR="00C476AD" w:rsidRPr="001A3E36" w:rsidRDefault="00C476AD" w:rsidP="00C476AD">
      <w:pPr>
        <w:tabs>
          <w:tab w:val="left" w:pos="567"/>
          <w:tab w:val="left" w:pos="5387"/>
        </w:tabs>
        <w:jc w:val="both"/>
        <w:rPr>
          <w:rFonts w:ascii="Arial" w:hAnsi="Arial" w:cs="Arial"/>
          <w:b/>
          <w:bCs/>
          <w:sz w:val="20"/>
          <w:szCs w:val="20"/>
        </w:rPr>
      </w:pPr>
      <w:r w:rsidRPr="001A3E36">
        <w:rPr>
          <w:rFonts w:ascii="Arial" w:hAnsi="Arial" w:cs="Arial"/>
          <w:b/>
          <w:bCs/>
          <w:sz w:val="20"/>
          <w:szCs w:val="20"/>
        </w:rPr>
        <w:t xml:space="preserve">Početna cijene </w:t>
      </w: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sz w:val="20"/>
          <w:szCs w:val="20"/>
        </w:rPr>
        <w:t xml:space="preserve">Privremene lokacije daju se u zakup bez postavljenih objekata i infrastrukturne opremljenosti a početna cijena godišnjeg zakupa data je pojedinačno za svaku lokaciju prema Cjenovniku početnih naknada za 2013 god. </w:t>
      </w:r>
    </w:p>
    <w:p w:rsidR="00391B5D" w:rsidRPr="001A3E36" w:rsidRDefault="00391B5D" w:rsidP="00C476AD">
      <w:pPr>
        <w:tabs>
          <w:tab w:val="left" w:pos="567"/>
          <w:tab w:val="left" w:pos="5387"/>
        </w:tabs>
        <w:jc w:val="both"/>
        <w:rPr>
          <w:rFonts w:ascii="Arial" w:hAnsi="Arial" w:cs="Arial"/>
          <w:sz w:val="20"/>
          <w:szCs w:val="20"/>
        </w:rPr>
      </w:pPr>
    </w:p>
    <w:p w:rsidR="00C476AD" w:rsidRPr="001A3E36" w:rsidRDefault="00C476AD" w:rsidP="00C476AD">
      <w:pPr>
        <w:tabs>
          <w:tab w:val="left" w:pos="567"/>
          <w:tab w:val="left" w:pos="5387"/>
        </w:tabs>
        <w:jc w:val="both"/>
        <w:rPr>
          <w:rFonts w:ascii="Arial" w:hAnsi="Arial" w:cs="Arial"/>
          <w:b/>
          <w:sz w:val="20"/>
          <w:szCs w:val="20"/>
        </w:rPr>
      </w:pPr>
      <w:r w:rsidRPr="001A3E36">
        <w:rPr>
          <w:rFonts w:ascii="Arial" w:hAnsi="Arial" w:cs="Arial"/>
          <w:b/>
          <w:sz w:val="20"/>
          <w:szCs w:val="20"/>
        </w:rPr>
        <w:t xml:space="preserve">Godišnja zakupnina </w:t>
      </w:r>
      <w:r w:rsidR="00391B5D" w:rsidRPr="001A3E36">
        <w:rPr>
          <w:rFonts w:ascii="Arial" w:hAnsi="Arial" w:cs="Arial"/>
          <w:b/>
          <w:sz w:val="20"/>
          <w:szCs w:val="20"/>
        </w:rPr>
        <w:t xml:space="preserve">uvećana za iznos obračunatog PDV-a </w:t>
      </w:r>
      <w:r w:rsidRPr="001A3E36">
        <w:rPr>
          <w:rFonts w:ascii="Arial" w:hAnsi="Arial" w:cs="Arial"/>
          <w:b/>
          <w:sz w:val="20"/>
          <w:szCs w:val="20"/>
        </w:rPr>
        <w:t>plaća</w:t>
      </w:r>
      <w:r w:rsidR="00391B5D" w:rsidRPr="001A3E36">
        <w:rPr>
          <w:rFonts w:ascii="Arial" w:hAnsi="Arial" w:cs="Arial"/>
          <w:b/>
          <w:sz w:val="20"/>
          <w:szCs w:val="20"/>
        </w:rPr>
        <w:t xml:space="preserve"> se</w:t>
      </w:r>
      <w:r w:rsidRPr="001A3E36">
        <w:rPr>
          <w:rFonts w:ascii="Arial" w:hAnsi="Arial" w:cs="Arial"/>
          <w:b/>
          <w:sz w:val="20"/>
          <w:szCs w:val="20"/>
        </w:rPr>
        <w:t xml:space="preserve"> u cjelini u momentu zaključenja ugovora ili u najviše tri rate, od kojih prva rata dospijeva u momentu zaključenja ugovora uz obavezu izabranog ponuđača da u momentu zaključenja ugovora dostavi Javnom preduzeću orginalnu</w:t>
      </w:r>
      <w:r w:rsidR="00391B5D" w:rsidRPr="001A3E36">
        <w:rPr>
          <w:rFonts w:ascii="Arial" w:hAnsi="Arial" w:cs="Arial"/>
          <w:b/>
          <w:sz w:val="20"/>
          <w:szCs w:val="20"/>
        </w:rPr>
        <w:t>,</w:t>
      </w:r>
      <w:r w:rsidRPr="001A3E36">
        <w:rPr>
          <w:rFonts w:ascii="Arial" w:hAnsi="Arial" w:cs="Arial"/>
          <w:b/>
          <w:sz w:val="20"/>
          <w:szCs w:val="20"/>
        </w:rPr>
        <w:t xml:space="preserve"> bezuslovnu i naplativu na prvi poziv bankarsku garanciju za plaćanje preostalog iznosa zakupnine</w:t>
      </w:r>
      <w:r w:rsidR="00391B5D" w:rsidRPr="001A3E36">
        <w:rPr>
          <w:rFonts w:ascii="Arial" w:hAnsi="Arial" w:cs="Arial"/>
          <w:b/>
          <w:sz w:val="20"/>
          <w:szCs w:val="20"/>
        </w:rPr>
        <w:t xml:space="preserve"> uvećane za PDV </w:t>
      </w:r>
      <w:r w:rsidR="0001611C" w:rsidRPr="001A3E36">
        <w:rPr>
          <w:rFonts w:ascii="Arial" w:hAnsi="Arial" w:cs="Arial"/>
          <w:b/>
          <w:sz w:val="20"/>
          <w:szCs w:val="20"/>
        </w:rPr>
        <w:t xml:space="preserve">sa rokom dospijeća </w:t>
      </w:r>
      <w:r w:rsidR="00391B5D" w:rsidRPr="001A3E36">
        <w:rPr>
          <w:rFonts w:ascii="Arial" w:hAnsi="Arial" w:cs="Arial"/>
          <w:b/>
          <w:sz w:val="20"/>
          <w:szCs w:val="20"/>
        </w:rPr>
        <w:t>najkasnije do 3</w:t>
      </w:r>
      <w:r w:rsidR="0001611C" w:rsidRPr="001A3E36">
        <w:rPr>
          <w:rFonts w:ascii="Arial" w:hAnsi="Arial" w:cs="Arial"/>
          <w:b/>
          <w:sz w:val="20"/>
          <w:szCs w:val="20"/>
        </w:rPr>
        <w:t>0</w:t>
      </w:r>
      <w:r w:rsidR="00391B5D" w:rsidRPr="001A3E36">
        <w:rPr>
          <w:rFonts w:ascii="Arial" w:hAnsi="Arial" w:cs="Arial"/>
          <w:b/>
          <w:sz w:val="20"/>
          <w:szCs w:val="20"/>
        </w:rPr>
        <w:t>.08.2013.god.</w:t>
      </w:r>
      <w:r w:rsidRPr="001A3E36">
        <w:rPr>
          <w:rFonts w:ascii="Arial" w:hAnsi="Arial" w:cs="Arial"/>
          <w:b/>
          <w:sz w:val="20"/>
          <w:szCs w:val="20"/>
        </w:rPr>
        <w:t xml:space="preserve">. </w:t>
      </w:r>
    </w:p>
    <w:p w:rsidR="00C476AD" w:rsidRPr="001A3E36" w:rsidRDefault="00C476AD" w:rsidP="00C476AD">
      <w:pPr>
        <w:tabs>
          <w:tab w:val="left" w:pos="567"/>
          <w:tab w:val="left" w:pos="5387"/>
        </w:tabs>
        <w:jc w:val="both"/>
        <w:rPr>
          <w:rFonts w:ascii="Arial" w:hAnsi="Arial" w:cs="Arial"/>
          <w:b/>
          <w:sz w:val="20"/>
          <w:szCs w:val="20"/>
        </w:rPr>
      </w:pPr>
    </w:p>
    <w:p w:rsidR="00C476AD" w:rsidRPr="001A3E36" w:rsidRDefault="00C476AD" w:rsidP="00C476AD">
      <w:pPr>
        <w:tabs>
          <w:tab w:val="left" w:pos="567"/>
          <w:tab w:val="left" w:pos="5387"/>
        </w:tabs>
        <w:jc w:val="both"/>
        <w:rPr>
          <w:rFonts w:ascii="Arial" w:hAnsi="Arial" w:cs="Arial"/>
          <w:b/>
          <w:bCs/>
          <w:sz w:val="20"/>
          <w:szCs w:val="20"/>
        </w:rPr>
      </w:pPr>
      <w:r w:rsidRPr="001A3E36">
        <w:rPr>
          <w:rFonts w:ascii="Arial" w:hAnsi="Arial" w:cs="Arial"/>
          <w:b/>
          <w:bCs/>
          <w:sz w:val="20"/>
          <w:szCs w:val="20"/>
        </w:rPr>
        <w:t>Vrijeme zakupa</w:t>
      </w: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sz w:val="20"/>
          <w:szCs w:val="20"/>
        </w:rPr>
        <w:t xml:space="preserve">Privremene lokaciji se daju na korišćenje za tekuću godinu odnosno do 31.12.2013. god. uz mogućnost produženja </w:t>
      </w:r>
      <w:r w:rsidR="0001611C" w:rsidRPr="001A3E36">
        <w:rPr>
          <w:rFonts w:ascii="Arial" w:hAnsi="Arial" w:cs="Arial"/>
          <w:sz w:val="20"/>
          <w:szCs w:val="20"/>
        </w:rPr>
        <w:t>trajanja do 31.12.2014.</w:t>
      </w:r>
      <w:r w:rsidRPr="001A3E36">
        <w:rPr>
          <w:rFonts w:ascii="Arial" w:hAnsi="Arial" w:cs="Arial"/>
          <w:sz w:val="20"/>
          <w:szCs w:val="20"/>
        </w:rPr>
        <w:t xml:space="preserve"> god. zaključno sa 31.12.2015. pod uslovom da izabrani ponuđač ispuni sve ugovorom propisane obaveze i da nije do</w:t>
      </w:r>
      <w:r w:rsidRPr="001A3E36">
        <w:rPr>
          <w:rFonts w:ascii="Arial" w:hAnsi="Arial" w:cs="Arial"/>
          <w:sz w:val="20"/>
          <w:szCs w:val="20"/>
          <w:lang w:val="sr-Latn-ME"/>
        </w:rPr>
        <w:t>šlo do reaizacije planskog dokumanta kojim se isključuje mogućnost korišćenja predmetne lokacije</w:t>
      </w:r>
      <w:r w:rsidRPr="001A3E36">
        <w:rPr>
          <w:rFonts w:ascii="Arial" w:hAnsi="Arial" w:cs="Arial"/>
          <w:sz w:val="20"/>
          <w:szCs w:val="20"/>
        </w:rPr>
        <w:t>.</w:t>
      </w:r>
    </w:p>
    <w:p w:rsidR="00C476AD" w:rsidRPr="001A3E36" w:rsidRDefault="00C476AD" w:rsidP="00C476AD">
      <w:pPr>
        <w:tabs>
          <w:tab w:val="left" w:pos="567"/>
          <w:tab w:val="left" w:pos="5387"/>
        </w:tabs>
        <w:jc w:val="both"/>
        <w:rPr>
          <w:rFonts w:ascii="Arial" w:hAnsi="Arial" w:cs="Arial"/>
          <w:sz w:val="20"/>
          <w:szCs w:val="20"/>
        </w:rPr>
      </w:pPr>
    </w:p>
    <w:p w:rsidR="00C476AD" w:rsidRPr="001A3E36" w:rsidRDefault="00C476AD" w:rsidP="00C476AD">
      <w:pPr>
        <w:tabs>
          <w:tab w:val="left" w:pos="229"/>
          <w:tab w:val="left" w:pos="567"/>
          <w:tab w:val="left" w:pos="5387"/>
        </w:tabs>
        <w:jc w:val="both"/>
        <w:rPr>
          <w:rFonts w:ascii="Arial" w:hAnsi="Arial" w:cs="Arial"/>
          <w:b/>
          <w:sz w:val="20"/>
          <w:szCs w:val="20"/>
          <w:lang w:val="sl-SI"/>
        </w:rPr>
      </w:pPr>
      <w:r w:rsidRPr="001A3E36">
        <w:rPr>
          <w:rFonts w:ascii="Arial" w:hAnsi="Arial" w:cs="Arial"/>
          <w:b/>
          <w:sz w:val="20"/>
          <w:szCs w:val="20"/>
          <w:lang w:val="sl-SI"/>
        </w:rPr>
        <w:t>Licitacioni korak</w:t>
      </w:r>
    </w:p>
    <w:p w:rsidR="00C476AD" w:rsidRPr="001A3E36" w:rsidRDefault="00C476AD" w:rsidP="00C476AD">
      <w:pPr>
        <w:tabs>
          <w:tab w:val="left" w:pos="229"/>
          <w:tab w:val="left" w:pos="567"/>
          <w:tab w:val="left" w:pos="5387"/>
        </w:tabs>
        <w:jc w:val="both"/>
        <w:rPr>
          <w:rFonts w:ascii="Arial" w:hAnsi="Arial" w:cs="Arial"/>
          <w:sz w:val="20"/>
          <w:szCs w:val="20"/>
          <w:lang w:val="sl-SI"/>
        </w:rPr>
      </w:pPr>
      <w:r w:rsidRPr="001A3E36">
        <w:rPr>
          <w:rFonts w:ascii="Arial" w:hAnsi="Arial" w:cs="Arial"/>
          <w:sz w:val="20"/>
          <w:szCs w:val="20"/>
          <w:lang w:val="sl-SI"/>
        </w:rPr>
        <w:t xml:space="preserve">Licitacioni korak u postupku nadmetanja – aukcije utvrđuje se na iznos od 100,00 eura na početnu cijenu. </w:t>
      </w:r>
    </w:p>
    <w:p w:rsidR="00C476AD" w:rsidRPr="001A3E36" w:rsidRDefault="00C476AD" w:rsidP="00C476AD">
      <w:pPr>
        <w:tabs>
          <w:tab w:val="left" w:pos="229"/>
          <w:tab w:val="left" w:pos="567"/>
          <w:tab w:val="left" w:pos="5387"/>
        </w:tabs>
        <w:jc w:val="both"/>
        <w:rPr>
          <w:rFonts w:ascii="Arial" w:hAnsi="Arial" w:cs="Arial"/>
          <w:sz w:val="20"/>
          <w:szCs w:val="20"/>
        </w:rPr>
      </w:pP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b/>
          <w:sz w:val="20"/>
          <w:szCs w:val="20"/>
          <w:lang w:val="sl-SI"/>
        </w:rPr>
        <w:t>Kriterijumi za ponuđače:</w:t>
      </w: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sz w:val="20"/>
          <w:szCs w:val="20"/>
          <w:lang w:val="sl-SI"/>
        </w:rPr>
        <w:t>Pravo učešća na nadmetanju imaju sva pravna i fizička lica koja blagovremeno dostave pisanu prijavu sa potrebnom dokumentacijom.</w:t>
      </w:r>
    </w:p>
    <w:p w:rsidR="005464F2" w:rsidRDefault="005464F2" w:rsidP="005464F2">
      <w:pPr>
        <w:tabs>
          <w:tab w:val="left" w:pos="567"/>
        </w:tabs>
        <w:overflowPunct w:val="0"/>
        <w:autoSpaceDE w:val="0"/>
        <w:autoSpaceDN w:val="0"/>
        <w:adjustRightInd w:val="0"/>
        <w:jc w:val="both"/>
        <w:textAlignment w:val="baseline"/>
        <w:rPr>
          <w:rFonts w:ascii="Arial" w:hAnsi="Arial" w:cs="Arial"/>
          <w:b/>
          <w:sz w:val="20"/>
        </w:rPr>
      </w:pPr>
    </w:p>
    <w:p w:rsidR="005464F2" w:rsidRPr="005464F2" w:rsidRDefault="005464F2" w:rsidP="005464F2">
      <w:pPr>
        <w:tabs>
          <w:tab w:val="left" w:pos="567"/>
        </w:tabs>
        <w:overflowPunct w:val="0"/>
        <w:autoSpaceDE w:val="0"/>
        <w:autoSpaceDN w:val="0"/>
        <w:adjustRightInd w:val="0"/>
        <w:jc w:val="both"/>
        <w:textAlignment w:val="baseline"/>
        <w:rPr>
          <w:rFonts w:ascii="Arial" w:hAnsi="Arial" w:cs="Arial"/>
          <w:b/>
          <w:sz w:val="20"/>
          <w:lang w:val="sl-SI"/>
        </w:rPr>
      </w:pPr>
      <w:r w:rsidRPr="005464F2">
        <w:rPr>
          <w:rFonts w:ascii="Arial" w:hAnsi="Arial" w:cs="Arial"/>
          <w:b/>
          <w:sz w:val="20"/>
        </w:rPr>
        <w:t>Sva pravna i f</w:t>
      </w:r>
      <w:r w:rsidRPr="005464F2">
        <w:rPr>
          <w:rFonts w:ascii="Arial" w:hAnsi="Arial" w:cs="Arial"/>
          <w:b/>
          <w:sz w:val="20"/>
          <w:lang w:val="sr-Latn-ME"/>
        </w:rPr>
        <w:t xml:space="preserve">izička lica koja učestvuju na </w:t>
      </w:r>
      <w:r w:rsidRPr="005464F2">
        <w:rPr>
          <w:rFonts w:ascii="Arial" w:hAnsi="Arial" w:cs="Arial"/>
          <w:b/>
          <w:sz w:val="20"/>
          <w:lang w:val="sl-SI"/>
        </w:rPr>
        <w:t xml:space="preserve">javnom nadmetanju (aukciji)  moraju biti registrovani u Poreskoj upravi kao PDV obveznici </w:t>
      </w:r>
      <w:r>
        <w:rPr>
          <w:rFonts w:ascii="Arial" w:hAnsi="Arial" w:cs="Arial"/>
          <w:b/>
          <w:sz w:val="20"/>
          <w:lang w:val="sl-SI"/>
        </w:rPr>
        <w:t>prije zaključenja ugovora.</w:t>
      </w:r>
    </w:p>
    <w:p w:rsidR="00C476AD" w:rsidRPr="001A3E36" w:rsidRDefault="00C476AD" w:rsidP="00C476AD">
      <w:pPr>
        <w:jc w:val="both"/>
        <w:rPr>
          <w:rFonts w:ascii="Arial" w:hAnsi="Arial" w:cs="Arial"/>
          <w:b/>
          <w:sz w:val="20"/>
          <w:szCs w:val="20"/>
          <w:u w:val="single"/>
          <w:lang w:val="sl-SI"/>
        </w:rPr>
      </w:pPr>
    </w:p>
    <w:p w:rsidR="00C476AD" w:rsidRPr="001A3E36" w:rsidRDefault="00C476AD" w:rsidP="00C476AD">
      <w:pPr>
        <w:jc w:val="both"/>
        <w:rPr>
          <w:rFonts w:ascii="Arial" w:hAnsi="Arial" w:cs="Arial"/>
          <w:sz w:val="20"/>
          <w:szCs w:val="20"/>
        </w:rPr>
      </w:pPr>
      <w:r w:rsidRPr="001A3E36">
        <w:rPr>
          <w:rFonts w:ascii="Arial" w:hAnsi="Arial" w:cs="Arial"/>
          <w:sz w:val="20"/>
          <w:szCs w:val="20"/>
        </w:rPr>
        <w:t xml:space="preserve">Učesnici javnog nadmetanja dužni su uz prijavu dostaviti i sledeću dokumentaciju: </w:t>
      </w:r>
    </w:p>
    <w:p w:rsidR="00C476AD" w:rsidRPr="001A3E36" w:rsidRDefault="00C476AD" w:rsidP="00C476AD">
      <w:pPr>
        <w:tabs>
          <w:tab w:val="left" w:pos="567"/>
          <w:tab w:val="left" w:pos="5387"/>
        </w:tabs>
        <w:jc w:val="both"/>
        <w:rPr>
          <w:rFonts w:ascii="Arial" w:hAnsi="Arial" w:cs="Arial"/>
          <w:b/>
          <w:sz w:val="20"/>
          <w:szCs w:val="20"/>
        </w:rPr>
      </w:pPr>
    </w:p>
    <w:p w:rsidR="00C476AD" w:rsidRPr="001A3E36" w:rsidRDefault="00C476AD" w:rsidP="00C476AD">
      <w:pPr>
        <w:tabs>
          <w:tab w:val="left" w:pos="567"/>
          <w:tab w:val="left" w:pos="5387"/>
        </w:tabs>
        <w:jc w:val="both"/>
        <w:rPr>
          <w:rFonts w:ascii="Arial" w:hAnsi="Arial" w:cs="Arial"/>
          <w:b/>
          <w:sz w:val="20"/>
          <w:szCs w:val="20"/>
        </w:rPr>
      </w:pPr>
      <w:r w:rsidRPr="001A3E36">
        <w:rPr>
          <w:rFonts w:ascii="Arial" w:hAnsi="Arial" w:cs="Arial"/>
          <w:b/>
          <w:sz w:val="20"/>
          <w:szCs w:val="20"/>
        </w:rPr>
        <w:t xml:space="preserve">1.Podatke o ponuđaču </w:t>
      </w:r>
    </w:p>
    <w:p w:rsidR="00C476AD" w:rsidRPr="001A3E36" w:rsidRDefault="00C476AD" w:rsidP="00C476AD">
      <w:pPr>
        <w:tabs>
          <w:tab w:val="left" w:pos="567"/>
          <w:tab w:val="left" w:pos="5387"/>
        </w:tabs>
        <w:jc w:val="both"/>
        <w:rPr>
          <w:rFonts w:ascii="Arial" w:hAnsi="Arial" w:cs="Arial"/>
          <w:b/>
          <w:sz w:val="20"/>
          <w:szCs w:val="20"/>
        </w:rPr>
      </w:pPr>
      <w:r w:rsidRPr="001A3E36">
        <w:rPr>
          <w:rFonts w:ascii="Arial" w:hAnsi="Arial" w:cs="Arial"/>
          <w:b/>
          <w:sz w:val="20"/>
          <w:szCs w:val="20"/>
        </w:rPr>
        <w:t xml:space="preserve">za fizička lica: </w:t>
      </w: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sz w:val="20"/>
          <w:szCs w:val="20"/>
        </w:rPr>
        <w:t xml:space="preserve">-ime i prezime ponuđača sa adresom prebivališta odnosno boravišta i brojem kontakt telefona </w:t>
      </w: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sz w:val="20"/>
          <w:szCs w:val="20"/>
        </w:rPr>
        <w:t>-ovjerena fotokopija lične karte/pasoša sa jedinstvenim matičnim brojem</w:t>
      </w:r>
    </w:p>
    <w:p w:rsidR="00C476AD" w:rsidRPr="001A3E36" w:rsidRDefault="00C476AD" w:rsidP="00C476AD">
      <w:pPr>
        <w:tabs>
          <w:tab w:val="left" w:pos="567"/>
          <w:tab w:val="left" w:pos="5387"/>
        </w:tabs>
        <w:jc w:val="both"/>
        <w:rPr>
          <w:rFonts w:ascii="Arial" w:hAnsi="Arial" w:cs="Arial"/>
          <w:b/>
          <w:sz w:val="20"/>
          <w:szCs w:val="20"/>
        </w:rPr>
      </w:pPr>
    </w:p>
    <w:p w:rsidR="00C476AD" w:rsidRPr="001A3E36" w:rsidRDefault="00C476AD" w:rsidP="00C476AD">
      <w:pPr>
        <w:tabs>
          <w:tab w:val="left" w:pos="567"/>
          <w:tab w:val="left" w:pos="5387"/>
        </w:tabs>
        <w:jc w:val="both"/>
        <w:rPr>
          <w:rFonts w:ascii="Arial" w:hAnsi="Arial" w:cs="Arial"/>
          <w:b/>
          <w:sz w:val="20"/>
          <w:szCs w:val="20"/>
        </w:rPr>
      </w:pPr>
      <w:r w:rsidRPr="001A3E36">
        <w:rPr>
          <w:rFonts w:ascii="Arial" w:hAnsi="Arial" w:cs="Arial"/>
          <w:b/>
          <w:sz w:val="20"/>
          <w:szCs w:val="20"/>
        </w:rPr>
        <w:t>za pravna lica:</w:t>
      </w: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sz w:val="20"/>
          <w:szCs w:val="20"/>
        </w:rPr>
        <w:t xml:space="preserve">-naziv i </w:t>
      </w:r>
      <w:r w:rsidR="0001611C" w:rsidRPr="001A3E36">
        <w:rPr>
          <w:rFonts w:ascii="Arial" w:hAnsi="Arial" w:cs="Arial"/>
          <w:sz w:val="20"/>
          <w:szCs w:val="20"/>
        </w:rPr>
        <w:t xml:space="preserve">adresa </w:t>
      </w:r>
      <w:r w:rsidRPr="001A3E36">
        <w:rPr>
          <w:rFonts w:ascii="Arial" w:hAnsi="Arial" w:cs="Arial"/>
          <w:sz w:val="20"/>
          <w:szCs w:val="20"/>
        </w:rPr>
        <w:t>sjedište privrednog društva,</w:t>
      </w: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sz w:val="20"/>
          <w:szCs w:val="20"/>
        </w:rPr>
        <w:t>-dokaz o registraciji (Rješenje o registraciji Privrednog suda),</w:t>
      </w: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sz w:val="20"/>
          <w:szCs w:val="20"/>
        </w:rPr>
        <w:t xml:space="preserve">-rješenje o PIB pravnog lica/preduzetnika, </w:t>
      </w: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sz w:val="20"/>
          <w:szCs w:val="20"/>
        </w:rPr>
        <w:t xml:space="preserve">-rješenje o registraciji PDV-a, </w:t>
      </w: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sz w:val="20"/>
          <w:szCs w:val="20"/>
        </w:rPr>
        <w:t>-broj žiro računa/karton deponovanih potpisa,</w:t>
      </w:r>
    </w:p>
    <w:p w:rsidR="009D7D3B" w:rsidRPr="001A3E36" w:rsidRDefault="009D7D3B" w:rsidP="009D7D3B">
      <w:pPr>
        <w:tabs>
          <w:tab w:val="left" w:pos="567"/>
          <w:tab w:val="left" w:pos="5387"/>
        </w:tabs>
        <w:jc w:val="both"/>
        <w:rPr>
          <w:rFonts w:ascii="Arial" w:hAnsi="Arial" w:cs="Arial"/>
          <w:sz w:val="20"/>
        </w:rPr>
      </w:pPr>
      <w:r>
        <w:rPr>
          <w:rFonts w:ascii="Arial" w:hAnsi="Arial" w:cs="Arial"/>
          <w:sz w:val="20"/>
        </w:rPr>
        <w:t xml:space="preserve">-potvrda iz Centralnog registra Privrednog suda u Podgorici da se pravno lice ne nalazi u kaznenoj evidenciji </w:t>
      </w:r>
    </w:p>
    <w:p w:rsidR="005464F2" w:rsidRPr="001A3E36" w:rsidRDefault="005464F2" w:rsidP="005464F2">
      <w:pPr>
        <w:tabs>
          <w:tab w:val="left" w:pos="567"/>
          <w:tab w:val="left" w:pos="5387"/>
        </w:tabs>
        <w:jc w:val="both"/>
        <w:rPr>
          <w:rFonts w:ascii="Arial" w:hAnsi="Arial" w:cs="Arial"/>
          <w:b/>
          <w:sz w:val="20"/>
          <w:lang w:val="sl-SI"/>
        </w:rPr>
      </w:pPr>
      <w:r w:rsidRPr="001A3E36">
        <w:rPr>
          <w:rFonts w:ascii="Arial" w:hAnsi="Arial" w:cs="Arial"/>
          <w:b/>
          <w:sz w:val="20"/>
          <w:lang w:val="sl-SI"/>
        </w:rPr>
        <w:t>Svi potrebni dokazi dostavljaju se u formi orginala ili ovjerene fotokopije i za pravna i za fizička lica.</w:t>
      </w:r>
    </w:p>
    <w:p w:rsidR="005464F2" w:rsidRPr="001A3E36" w:rsidRDefault="005464F2" w:rsidP="005464F2">
      <w:pPr>
        <w:tabs>
          <w:tab w:val="left" w:pos="567"/>
          <w:tab w:val="left" w:pos="5387"/>
        </w:tabs>
        <w:jc w:val="both"/>
        <w:rPr>
          <w:rFonts w:ascii="Arial" w:hAnsi="Arial" w:cs="Arial"/>
          <w:sz w:val="20"/>
        </w:rPr>
      </w:pPr>
    </w:p>
    <w:p w:rsidR="005464F2" w:rsidRDefault="009D7D3B" w:rsidP="005464F2">
      <w:pPr>
        <w:tabs>
          <w:tab w:val="left" w:pos="567"/>
          <w:tab w:val="left" w:pos="5387"/>
        </w:tabs>
        <w:jc w:val="both"/>
        <w:rPr>
          <w:rFonts w:ascii="Arial" w:hAnsi="Arial" w:cs="Arial"/>
          <w:b/>
          <w:sz w:val="20"/>
          <w:lang w:val="sl-SI"/>
        </w:rPr>
      </w:pPr>
      <w:r>
        <w:rPr>
          <w:rFonts w:ascii="Arial" w:hAnsi="Arial" w:cs="Arial"/>
          <w:b/>
          <w:sz w:val="20"/>
          <w:lang w:val="sl-SI"/>
        </w:rPr>
        <w:t>2</w:t>
      </w:r>
      <w:r w:rsidR="005464F2" w:rsidRPr="00AB23EF">
        <w:rPr>
          <w:rFonts w:ascii="Arial" w:hAnsi="Arial" w:cs="Arial"/>
          <w:b/>
          <w:sz w:val="20"/>
          <w:lang w:val="sl-SI"/>
        </w:rPr>
        <w:t xml:space="preserve">. </w:t>
      </w:r>
      <w:r w:rsidR="005464F2">
        <w:rPr>
          <w:rFonts w:ascii="Arial" w:hAnsi="Arial" w:cs="Arial"/>
          <w:b/>
          <w:sz w:val="20"/>
          <w:lang w:val="sl-SI"/>
        </w:rPr>
        <w:t>Uvjerenje mjesno nadležnog Osnovnog suda da ponuđač fizičko lice</w:t>
      </w:r>
      <w:r w:rsidR="005464F2">
        <w:rPr>
          <w:rFonts w:ascii="Arial" w:hAnsi="Arial" w:cs="Arial"/>
          <w:b/>
          <w:sz w:val="20"/>
          <w:lang w:val="sl-SI"/>
        </w:rPr>
        <w:t xml:space="preserve">, </w:t>
      </w:r>
      <w:r w:rsidR="005464F2">
        <w:rPr>
          <w:rFonts w:ascii="Arial" w:hAnsi="Arial" w:cs="Arial"/>
          <w:b/>
          <w:sz w:val="20"/>
          <w:lang w:val="sl-SI"/>
        </w:rPr>
        <w:t>za pravno lice</w:t>
      </w:r>
      <w:r>
        <w:rPr>
          <w:rFonts w:ascii="Arial" w:hAnsi="Arial" w:cs="Arial"/>
          <w:b/>
          <w:sz w:val="20"/>
          <w:lang w:val="sl-SI"/>
        </w:rPr>
        <w:t xml:space="preserve"> </w:t>
      </w:r>
      <w:bookmarkStart w:id="0" w:name="_GoBack"/>
      <w:bookmarkEnd w:id="0"/>
      <w:r w:rsidR="005464F2">
        <w:rPr>
          <w:rFonts w:ascii="Arial" w:hAnsi="Arial" w:cs="Arial"/>
          <w:b/>
          <w:sz w:val="20"/>
          <w:lang w:val="sl-SI"/>
        </w:rPr>
        <w:t>odgovorno lice u pravnom licu nije pod istragom i da se protiv ponuđača ne vodi krivični postupak</w:t>
      </w:r>
      <w:r w:rsidR="005464F2">
        <w:rPr>
          <w:rFonts w:ascii="Arial" w:hAnsi="Arial" w:cs="Arial"/>
          <w:b/>
          <w:sz w:val="20"/>
          <w:lang w:val="sl-SI"/>
        </w:rPr>
        <w:t>,</w:t>
      </w:r>
    </w:p>
    <w:p w:rsidR="005464F2" w:rsidRDefault="005464F2" w:rsidP="005464F2">
      <w:pPr>
        <w:tabs>
          <w:tab w:val="left" w:pos="567"/>
          <w:tab w:val="left" w:pos="5387"/>
        </w:tabs>
        <w:jc w:val="both"/>
        <w:rPr>
          <w:rFonts w:ascii="Arial" w:hAnsi="Arial" w:cs="Arial"/>
          <w:b/>
          <w:sz w:val="20"/>
          <w:lang w:val="sl-SI"/>
        </w:rPr>
      </w:pPr>
    </w:p>
    <w:p w:rsidR="005464F2" w:rsidRPr="00AB23EF" w:rsidRDefault="009D7D3B" w:rsidP="005464F2">
      <w:pPr>
        <w:tabs>
          <w:tab w:val="left" w:pos="567"/>
          <w:tab w:val="left" w:pos="5387"/>
        </w:tabs>
        <w:jc w:val="both"/>
        <w:rPr>
          <w:rFonts w:ascii="Arial" w:hAnsi="Arial" w:cs="Arial"/>
          <w:b/>
          <w:sz w:val="20"/>
          <w:lang w:val="sl-SI"/>
        </w:rPr>
      </w:pPr>
      <w:r>
        <w:rPr>
          <w:rFonts w:ascii="Arial" w:hAnsi="Arial" w:cs="Arial"/>
          <w:b/>
          <w:sz w:val="20"/>
          <w:lang w:val="sl-SI"/>
        </w:rPr>
        <w:t>3</w:t>
      </w:r>
      <w:r w:rsidR="005464F2">
        <w:rPr>
          <w:rFonts w:ascii="Arial" w:hAnsi="Arial" w:cs="Arial"/>
          <w:b/>
          <w:sz w:val="20"/>
          <w:lang w:val="sl-SI"/>
        </w:rPr>
        <w:t xml:space="preserve">. </w:t>
      </w:r>
      <w:r w:rsidR="005464F2" w:rsidRPr="00AB23EF">
        <w:rPr>
          <w:rFonts w:ascii="Arial" w:hAnsi="Arial" w:cs="Arial"/>
          <w:b/>
          <w:sz w:val="20"/>
          <w:lang w:val="sl-SI"/>
        </w:rPr>
        <w:t>Originalnu bankarsku garanciju ponude u visini određenoj ovim javnim pozivom koja mora biti bezuslovna, „bez prigovora“ i naplativa na prvi poziv sa rokom važenja minimum 90 dana od dana podnošenja prijave:</w:t>
      </w:r>
    </w:p>
    <w:p w:rsidR="00C476AD" w:rsidRPr="001A3E36" w:rsidRDefault="00C476AD" w:rsidP="00C476AD">
      <w:pPr>
        <w:tabs>
          <w:tab w:val="left" w:pos="567"/>
          <w:tab w:val="left" w:pos="5387"/>
        </w:tabs>
        <w:jc w:val="both"/>
        <w:rPr>
          <w:rFonts w:ascii="Arial" w:hAnsi="Arial" w:cs="Arial"/>
          <w:sz w:val="20"/>
          <w:szCs w:val="20"/>
          <w:lang w:val="sl-SI"/>
        </w:rPr>
      </w:pPr>
    </w:p>
    <w:p w:rsidR="00C476AD" w:rsidRPr="001A3E36" w:rsidRDefault="00C476AD" w:rsidP="0014104E">
      <w:pPr>
        <w:pStyle w:val="ListParagraph"/>
        <w:numPr>
          <w:ilvl w:val="0"/>
          <w:numId w:val="15"/>
        </w:numPr>
        <w:tabs>
          <w:tab w:val="left" w:pos="250"/>
          <w:tab w:val="left" w:pos="3510"/>
          <w:tab w:val="left" w:pos="5070"/>
          <w:tab w:val="left" w:pos="6630"/>
          <w:tab w:val="left" w:pos="10314"/>
        </w:tabs>
        <w:ind w:right="-10"/>
        <w:jc w:val="both"/>
        <w:rPr>
          <w:rFonts w:ascii="Arial" w:hAnsi="Arial" w:cs="Arial"/>
          <w:sz w:val="20"/>
          <w:szCs w:val="20"/>
        </w:rPr>
      </w:pPr>
      <w:r w:rsidRPr="001A3E36">
        <w:rPr>
          <w:rFonts w:ascii="Arial" w:hAnsi="Arial" w:cs="Arial"/>
          <w:sz w:val="20"/>
          <w:szCs w:val="20"/>
        </w:rPr>
        <w:t xml:space="preserve">za </w:t>
      </w:r>
      <w:r w:rsidR="0014104E" w:rsidRPr="001A3E36">
        <w:rPr>
          <w:rFonts w:ascii="Arial" w:hAnsi="Arial" w:cs="Arial"/>
          <w:sz w:val="20"/>
          <w:szCs w:val="20"/>
        </w:rPr>
        <w:t xml:space="preserve">početnu </w:t>
      </w:r>
      <w:r w:rsidRPr="001A3E36">
        <w:rPr>
          <w:rFonts w:ascii="Arial" w:hAnsi="Arial" w:cs="Arial"/>
          <w:sz w:val="20"/>
          <w:szCs w:val="20"/>
        </w:rPr>
        <w:t xml:space="preserve">cijenu godišnjeg zakupa do 1.000,00 </w:t>
      </w:r>
      <w:r w:rsidR="0014104E" w:rsidRPr="001A3E36">
        <w:rPr>
          <w:rFonts w:ascii="Arial" w:hAnsi="Arial" w:cs="Arial"/>
          <w:sz w:val="20"/>
          <w:szCs w:val="20"/>
        </w:rPr>
        <w:t>€</w:t>
      </w:r>
      <w:r w:rsidRPr="001A3E36">
        <w:rPr>
          <w:rFonts w:ascii="Arial" w:hAnsi="Arial" w:cs="Arial"/>
          <w:sz w:val="20"/>
          <w:szCs w:val="20"/>
        </w:rPr>
        <w:t xml:space="preserve"> (slovima:</w:t>
      </w:r>
      <w:r w:rsidR="0014104E" w:rsidRPr="001A3E36">
        <w:rPr>
          <w:rFonts w:ascii="Arial" w:hAnsi="Arial" w:cs="Arial"/>
          <w:sz w:val="20"/>
          <w:szCs w:val="20"/>
        </w:rPr>
        <w:t xml:space="preserve"> </w:t>
      </w:r>
      <w:r w:rsidRPr="001A3E36">
        <w:rPr>
          <w:rFonts w:ascii="Arial" w:hAnsi="Arial" w:cs="Arial"/>
          <w:sz w:val="20"/>
          <w:szCs w:val="20"/>
        </w:rPr>
        <w:t xml:space="preserve">jednahiljadaeura) obavezna je bankarska garancija ponude u iznosu od 500,00 </w:t>
      </w:r>
      <w:r w:rsidR="0014104E" w:rsidRPr="001A3E36">
        <w:rPr>
          <w:rFonts w:ascii="Arial" w:hAnsi="Arial" w:cs="Arial"/>
          <w:sz w:val="20"/>
          <w:szCs w:val="20"/>
        </w:rPr>
        <w:t>€</w:t>
      </w:r>
      <w:r w:rsidRPr="001A3E36">
        <w:rPr>
          <w:rFonts w:ascii="Arial" w:hAnsi="Arial" w:cs="Arial"/>
          <w:sz w:val="20"/>
          <w:szCs w:val="20"/>
        </w:rPr>
        <w:t xml:space="preserve"> (slovima:</w:t>
      </w:r>
      <w:r w:rsidR="002127C7" w:rsidRPr="001A3E36">
        <w:rPr>
          <w:rFonts w:ascii="Arial" w:hAnsi="Arial" w:cs="Arial"/>
          <w:sz w:val="20"/>
          <w:szCs w:val="20"/>
        </w:rPr>
        <w:t xml:space="preserve"> </w:t>
      </w:r>
      <w:r w:rsidRPr="001A3E36">
        <w:rPr>
          <w:rFonts w:ascii="Arial" w:hAnsi="Arial" w:cs="Arial"/>
          <w:sz w:val="20"/>
          <w:szCs w:val="20"/>
        </w:rPr>
        <w:t>pet stotinaeura),</w:t>
      </w:r>
    </w:p>
    <w:p w:rsidR="002127C7" w:rsidRPr="001A3E36" w:rsidRDefault="002127C7" w:rsidP="002127C7">
      <w:pPr>
        <w:pStyle w:val="ListParagraph"/>
        <w:tabs>
          <w:tab w:val="left" w:pos="250"/>
          <w:tab w:val="left" w:pos="3510"/>
          <w:tab w:val="left" w:pos="5070"/>
          <w:tab w:val="left" w:pos="6630"/>
          <w:tab w:val="left" w:pos="10314"/>
        </w:tabs>
        <w:ind w:left="194" w:right="-10"/>
        <w:jc w:val="both"/>
        <w:rPr>
          <w:rFonts w:ascii="Arial" w:hAnsi="Arial" w:cs="Arial"/>
          <w:sz w:val="20"/>
          <w:szCs w:val="20"/>
        </w:rPr>
      </w:pPr>
    </w:p>
    <w:p w:rsidR="00C476AD" w:rsidRPr="001A3E36" w:rsidRDefault="00C476AD" w:rsidP="0014104E">
      <w:pPr>
        <w:pStyle w:val="ListParagraph"/>
        <w:numPr>
          <w:ilvl w:val="0"/>
          <w:numId w:val="15"/>
        </w:numPr>
        <w:tabs>
          <w:tab w:val="left" w:pos="250"/>
          <w:tab w:val="left" w:pos="3510"/>
          <w:tab w:val="left" w:pos="5070"/>
          <w:tab w:val="left" w:pos="6630"/>
          <w:tab w:val="left" w:pos="10314"/>
        </w:tabs>
        <w:ind w:right="-10"/>
        <w:jc w:val="both"/>
        <w:rPr>
          <w:rFonts w:ascii="Arial" w:hAnsi="Arial" w:cs="Arial"/>
          <w:sz w:val="20"/>
          <w:szCs w:val="20"/>
        </w:rPr>
      </w:pPr>
      <w:r w:rsidRPr="001A3E36">
        <w:rPr>
          <w:rFonts w:ascii="Arial" w:hAnsi="Arial" w:cs="Arial"/>
          <w:sz w:val="20"/>
          <w:szCs w:val="20"/>
        </w:rPr>
        <w:t xml:space="preserve">za </w:t>
      </w:r>
      <w:r w:rsidR="0014104E" w:rsidRPr="001A3E36">
        <w:rPr>
          <w:rFonts w:ascii="Arial" w:hAnsi="Arial" w:cs="Arial"/>
          <w:sz w:val="20"/>
          <w:szCs w:val="20"/>
        </w:rPr>
        <w:t xml:space="preserve">početnu </w:t>
      </w:r>
      <w:r w:rsidRPr="001A3E36">
        <w:rPr>
          <w:rFonts w:ascii="Arial" w:hAnsi="Arial" w:cs="Arial"/>
          <w:sz w:val="20"/>
          <w:szCs w:val="20"/>
        </w:rPr>
        <w:t xml:space="preserve">cijenu godišnjeg zakupa od 1.000,00 </w:t>
      </w:r>
      <w:r w:rsidR="0014104E" w:rsidRPr="001A3E36">
        <w:rPr>
          <w:rFonts w:ascii="Arial" w:hAnsi="Arial" w:cs="Arial"/>
          <w:sz w:val="20"/>
          <w:szCs w:val="20"/>
        </w:rPr>
        <w:t>€</w:t>
      </w:r>
      <w:r w:rsidRPr="001A3E36">
        <w:rPr>
          <w:rFonts w:ascii="Arial" w:hAnsi="Arial" w:cs="Arial"/>
          <w:sz w:val="20"/>
          <w:szCs w:val="20"/>
        </w:rPr>
        <w:t xml:space="preserve"> (slovima:</w:t>
      </w:r>
      <w:r w:rsidR="0014104E" w:rsidRPr="001A3E36">
        <w:rPr>
          <w:rFonts w:ascii="Arial" w:hAnsi="Arial" w:cs="Arial"/>
          <w:sz w:val="20"/>
          <w:szCs w:val="20"/>
        </w:rPr>
        <w:t xml:space="preserve"> </w:t>
      </w:r>
      <w:r w:rsidRPr="001A3E36">
        <w:rPr>
          <w:rFonts w:ascii="Arial" w:hAnsi="Arial" w:cs="Arial"/>
          <w:sz w:val="20"/>
          <w:szCs w:val="20"/>
        </w:rPr>
        <w:t xml:space="preserve">jednahiljadaeura) do 5.000,00 </w:t>
      </w:r>
      <w:r w:rsidR="0014104E" w:rsidRPr="001A3E36">
        <w:rPr>
          <w:rFonts w:ascii="Arial" w:hAnsi="Arial" w:cs="Arial"/>
          <w:sz w:val="20"/>
          <w:szCs w:val="20"/>
        </w:rPr>
        <w:t xml:space="preserve">€ </w:t>
      </w:r>
      <w:r w:rsidRPr="001A3E36">
        <w:rPr>
          <w:rFonts w:ascii="Arial" w:hAnsi="Arial" w:cs="Arial"/>
          <w:sz w:val="20"/>
          <w:szCs w:val="20"/>
        </w:rPr>
        <w:t>(slovima:</w:t>
      </w:r>
      <w:r w:rsidR="0014104E" w:rsidRPr="001A3E36">
        <w:rPr>
          <w:rFonts w:ascii="Arial" w:hAnsi="Arial" w:cs="Arial"/>
          <w:sz w:val="20"/>
          <w:szCs w:val="20"/>
        </w:rPr>
        <w:t xml:space="preserve"> </w:t>
      </w:r>
      <w:r w:rsidRPr="001A3E36">
        <w:rPr>
          <w:rFonts w:ascii="Arial" w:hAnsi="Arial" w:cs="Arial"/>
          <w:sz w:val="20"/>
          <w:szCs w:val="20"/>
        </w:rPr>
        <w:t xml:space="preserve">pethiljadaeura) obavezna je bankarske garancije ponude u iznosu od 1.000,00 </w:t>
      </w:r>
      <w:r w:rsidR="0014104E" w:rsidRPr="001A3E36">
        <w:rPr>
          <w:rFonts w:ascii="Arial" w:hAnsi="Arial" w:cs="Arial"/>
          <w:sz w:val="20"/>
          <w:szCs w:val="20"/>
        </w:rPr>
        <w:t>€</w:t>
      </w:r>
      <w:r w:rsidRPr="001A3E36">
        <w:rPr>
          <w:rFonts w:ascii="Arial" w:hAnsi="Arial" w:cs="Arial"/>
          <w:sz w:val="20"/>
          <w:szCs w:val="20"/>
        </w:rPr>
        <w:t xml:space="preserve"> (slovima:</w:t>
      </w:r>
      <w:r w:rsidR="0014104E" w:rsidRPr="001A3E36">
        <w:rPr>
          <w:rFonts w:ascii="Arial" w:hAnsi="Arial" w:cs="Arial"/>
          <w:sz w:val="20"/>
          <w:szCs w:val="20"/>
        </w:rPr>
        <w:t xml:space="preserve"> </w:t>
      </w:r>
      <w:r w:rsidRPr="001A3E36">
        <w:rPr>
          <w:rFonts w:ascii="Arial" w:hAnsi="Arial" w:cs="Arial"/>
          <w:sz w:val="20"/>
          <w:szCs w:val="20"/>
        </w:rPr>
        <w:t>jednahiljada eura),</w:t>
      </w:r>
    </w:p>
    <w:p w:rsidR="002127C7" w:rsidRPr="001A3E36" w:rsidRDefault="002127C7" w:rsidP="002127C7">
      <w:pPr>
        <w:pStyle w:val="ListParagraph"/>
        <w:tabs>
          <w:tab w:val="left" w:pos="250"/>
          <w:tab w:val="left" w:pos="3510"/>
          <w:tab w:val="left" w:pos="5070"/>
          <w:tab w:val="left" w:pos="6630"/>
          <w:tab w:val="left" w:pos="10314"/>
        </w:tabs>
        <w:ind w:left="194" w:right="-10"/>
        <w:jc w:val="both"/>
        <w:rPr>
          <w:rFonts w:ascii="Arial" w:hAnsi="Arial" w:cs="Arial"/>
          <w:sz w:val="20"/>
          <w:szCs w:val="20"/>
        </w:rPr>
      </w:pPr>
    </w:p>
    <w:p w:rsidR="00C476AD" w:rsidRPr="001A3E36" w:rsidRDefault="00C476AD" w:rsidP="0014104E">
      <w:pPr>
        <w:pStyle w:val="ListParagraph"/>
        <w:numPr>
          <w:ilvl w:val="0"/>
          <w:numId w:val="15"/>
        </w:numPr>
        <w:tabs>
          <w:tab w:val="left" w:pos="250"/>
          <w:tab w:val="left" w:pos="3510"/>
          <w:tab w:val="left" w:pos="5070"/>
          <w:tab w:val="left" w:pos="6630"/>
          <w:tab w:val="left" w:pos="10314"/>
        </w:tabs>
        <w:ind w:right="-10"/>
        <w:jc w:val="both"/>
        <w:rPr>
          <w:rFonts w:ascii="Arial" w:hAnsi="Arial" w:cs="Arial"/>
          <w:sz w:val="20"/>
          <w:szCs w:val="20"/>
        </w:rPr>
      </w:pPr>
      <w:r w:rsidRPr="001A3E36">
        <w:rPr>
          <w:rFonts w:ascii="Arial" w:hAnsi="Arial" w:cs="Arial"/>
          <w:sz w:val="20"/>
          <w:szCs w:val="20"/>
        </w:rPr>
        <w:t xml:space="preserve">za </w:t>
      </w:r>
      <w:r w:rsidR="0014104E" w:rsidRPr="001A3E36">
        <w:rPr>
          <w:rFonts w:ascii="Arial" w:hAnsi="Arial" w:cs="Arial"/>
          <w:sz w:val="20"/>
          <w:szCs w:val="20"/>
        </w:rPr>
        <w:t xml:space="preserve">početnu </w:t>
      </w:r>
      <w:r w:rsidRPr="001A3E36">
        <w:rPr>
          <w:rFonts w:ascii="Arial" w:hAnsi="Arial" w:cs="Arial"/>
          <w:sz w:val="20"/>
          <w:szCs w:val="20"/>
        </w:rPr>
        <w:t xml:space="preserve">cijenu godišnjeg zakupa preko 5.000,00 </w:t>
      </w:r>
      <w:r w:rsidR="0014104E" w:rsidRPr="001A3E36">
        <w:rPr>
          <w:rFonts w:ascii="Arial" w:hAnsi="Arial" w:cs="Arial"/>
          <w:sz w:val="20"/>
          <w:szCs w:val="20"/>
        </w:rPr>
        <w:t>€</w:t>
      </w:r>
      <w:r w:rsidRPr="001A3E36">
        <w:rPr>
          <w:rFonts w:ascii="Arial" w:hAnsi="Arial" w:cs="Arial"/>
          <w:sz w:val="20"/>
          <w:szCs w:val="20"/>
        </w:rPr>
        <w:t xml:space="preserve"> (slovima:</w:t>
      </w:r>
      <w:r w:rsidR="0014104E" w:rsidRPr="001A3E36">
        <w:rPr>
          <w:rFonts w:ascii="Arial" w:hAnsi="Arial" w:cs="Arial"/>
          <w:sz w:val="20"/>
          <w:szCs w:val="20"/>
        </w:rPr>
        <w:t xml:space="preserve"> </w:t>
      </w:r>
      <w:r w:rsidRPr="001A3E36">
        <w:rPr>
          <w:rFonts w:ascii="Arial" w:hAnsi="Arial" w:cs="Arial"/>
          <w:sz w:val="20"/>
          <w:szCs w:val="20"/>
        </w:rPr>
        <w:t xml:space="preserve">pethiljadaeura) do 10.000,00 </w:t>
      </w:r>
      <w:r w:rsidR="0014104E" w:rsidRPr="001A3E36">
        <w:rPr>
          <w:rFonts w:ascii="Arial" w:hAnsi="Arial" w:cs="Arial"/>
          <w:sz w:val="20"/>
          <w:szCs w:val="20"/>
        </w:rPr>
        <w:t>€</w:t>
      </w:r>
      <w:r w:rsidRPr="001A3E36">
        <w:rPr>
          <w:rFonts w:ascii="Arial" w:hAnsi="Arial" w:cs="Arial"/>
          <w:sz w:val="20"/>
          <w:szCs w:val="20"/>
        </w:rPr>
        <w:t xml:space="preserve"> (slovima: desethiljadaeura) ob</w:t>
      </w:r>
      <w:r w:rsidR="0014104E" w:rsidRPr="001A3E36">
        <w:rPr>
          <w:rFonts w:ascii="Arial" w:hAnsi="Arial" w:cs="Arial"/>
          <w:sz w:val="20"/>
          <w:szCs w:val="20"/>
        </w:rPr>
        <w:t>a</w:t>
      </w:r>
      <w:r w:rsidRPr="001A3E36">
        <w:rPr>
          <w:rFonts w:ascii="Arial" w:hAnsi="Arial" w:cs="Arial"/>
          <w:sz w:val="20"/>
          <w:szCs w:val="20"/>
        </w:rPr>
        <w:t xml:space="preserve">vezna je bankarske garancije ponude u iznosu od 2.500,00 </w:t>
      </w:r>
      <w:r w:rsidR="0014104E" w:rsidRPr="001A3E36">
        <w:rPr>
          <w:rFonts w:ascii="Arial" w:hAnsi="Arial" w:cs="Arial"/>
          <w:sz w:val="20"/>
          <w:szCs w:val="20"/>
        </w:rPr>
        <w:t>€</w:t>
      </w:r>
      <w:r w:rsidRPr="001A3E36">
        <w:rPr>
          <w:rFonts w:ascii="Arial" w:hAnsi="Arial" w:cs="Arial"/>
          <w:sz w:val="20"/>
          <w:szCs w:val="20"/>
        </w:rPr>
        <w:t xml:space="preserve"> (slovima:</w:t>
      </w:r>
      <w:r w:rsidR="0014104E" w:rsidRPr="001A3E36">
        <w:rPr>
          <w:rFonts w:ascii="Arial" w:hAnsi="Arial" w:cs="Arial"/>
          <w:sz w:val="20"/>
          <w:szCs w:val="20"/>
        </w:rPr>
        <w:t xml:space="preserve"> </w:t>
      </w:r>
      <w:r w:rsidRPr="001A3E36">
        <w:rPr>
          <w:rFonts w:ascii="Arial" w:hAnsi="Arial" w:cs="Arial"/>
          <w:sz w:val="20"/>
          <w:szCs w:val="20"/>
        </w:rPr>
        <w:t>dvijehiljadepetstotinaeura),</w:t>
      </w:r>
    </w:p>
    <w:p w:rsidR="002127C7" w:rsidRPr="001A3E36" w:rsidRDefault="002127C7" w:rsidP="002127C7">
      <w:pPr>
        <w:pStyle w:val="ListParagraph"/>
        <w:tabs>
          <w:tab w:val="left" w:pos="250"/>
          <w:tab w:val="left" w:pos="3510"/>
          <w:tab w:val="left" w:pos="5070"/>
          <w:tab w:val="left" w:pos="6630"/>
          <w:tab w:val="left" w:pos="10314"/>
        </w:tabs>
        <w:ind w:left="194" w:right="-10"/>
        <w:jc w:val="both"/>
        <w:rPr>
          <w:rFonts w:ascii="Arial" w:hAnsi="Arial" w:cs="Arial"/>
          <w:sz w:val="20"/>
          <w:szCs w:val="20"/>
        </w:rPr>
      </w:pPr>
    </w:p>
    <w:p w:rsidR="00C476AD" w:rsidRPr="001A3E36" w:rsidRDefault="00C476AD" w:rsidP="0014104E">
      <w:pPr>
        <w:pStyle w:val="ListParagraph"/>
        <w:numPr>
          <w:ilvl w:val="0"/>
          <w:numId w:val="15"/>
        </w:numPr>
        <w:tabs>
          <w:tab w:val="left" w:pos="250"/>
          <w:tab w:val="left" w:pos="3510"/>
          <w:tab w:val="left" w:pos="5070"/>
          <w:tab w:val="left" w:pos="6630"/>
          <w:tab w:val="left" w:pos="10314"/>
        </w:tabs>
        <w:ind w:right="-10"/>
        <w:jc w:val="both"/>
        <w:rPr>
          <w:rFonts w:ascii="Arial" w:hAnsi="Arial" w:cs="Arial"/>
          <w:sz w:val="20"/>
          <w:szCs w:val="20"/>
        </w:rPr>
      </w:pPr>
      <w:r w:rsidRPr="001A3E36">
        <w:rPr>
          <w:rFonts w:ascii="Arial" w:hAnsi="Arial" w:cs="Arial"/>
          <w:sz w:val="20"/>
          <w:szCs w:val="20"/>
        </w:rPr>
        <w:t xml:space="preserve">za </w:t>
      </w:r>
      <w:r w:rsidR="0014104E" w:rsidRPr="001A3E36">
        <w:rPr>
          <w:rFonts w:ascii="Arial" w:hAnsi="Arial" w:cs="Arial"/>
          <w:sz w:val="20"/>
          <w:szCs w:val="20"/>
        </w:rPr>
        <w:t>početnu cijenu</w:t>
      </w:r>
      <w:r w:rsidRPr="001A3E36">
        <w:rPr>
          <w:rFonts w:ascii="Arial" w:hAnsi="Arial" w:cs="Arial"/>
          <w:sz w:val="20"/>
          <w:szCs w:val="20"/>
        </w:rPr>
        <w:t xml:space="preserve"> godišnjeg zakupa preko 10.000,00 </w:t>
      </w:r>
      <w:r w:rsidR="0014104E" w:rsidRPr="001A3E36">
        <w:rPr>
          <w:rFonts w:ascii="Arial" w:hAnsi="Arial" w:cs="Arial"/>
          <w:sz w:val="20"/>
          <w:szCs w:val="20"/>
        </w:rPr>
        <w:t>€</w:t>
      </w:r>
      <w:r w:rsidRPr="001A3E36">
        <w:rPr>
          <w:rFonts w:ascii="Arial" w:hAnsi="Arial" w:cs="Arial"/>
          <w:sz w:val="20"/>
          <w:szCs w:val="20"/>
        </w:rPr>
        <w:t xml:space="preserve"> (slovima:</w:t>
      </w:r>
      <w:r w:rsidR="002127C7" w:rsidRPr="001A3E36">
        <w:rPr>
          <w:rFonts w:ascii="Arial" w:hAnsi="Arial" w:cs="Arial"/>
          <w:sz w:val="20"/>
          <w:szCs w:val="20"/>
        </w:rPr>
        <w:t xml:space="preserve"> </w:t>
      </w:r>
      <w:r w:rsidRPr="001A3E36">
        <w:rPr>
          <w:rFonts w:ascii="Arial" w:hAnsi="Arial" w:cs="Arial"/>
          <w:sz w:val="20"/>
          <w:szCs w:val="20"/>
        </w:rPr>
        <w:t xml:space="preserve">desethiljadaeura) do 20.000,00 </w:t>
      </w:r>
      <w:r w:rsidR="002127C7" w:rsidRPr="001A3E36">
        <w:rPr>
          <w:rFonts w:ascii="Arial" w:hAnsi="Arial" w:cs="Arial"/>
          <w:sz w:val="20"/>
          <w:szCs w:val="20"/>
        </w:rPr>
        <w:t>€</w:t>
      </w:r>
      <w:r w:rsidRPr="001A3E36">
        <w:rPr>
          <w:rFonts w:ascii="Arial" w:hAnsi="Arial" w:cs="Arial"/>
          <w:sz w:val="20"/>
          <w:szCs w:val="20"/>
        </w:rPr>
        <w:t xml:space="preserve"> (slovima:</w:t>
      </w:r>
      <w:r w:rsidR="002127C7" w:rsidRPr="001A3E36">
        <w:rPr>
          <w:rFonts w:ascii="Arial" w:hAnsi="Arial" w:cs="Arial"/>
          <w:sz w:val="20"/>
          <w:szCs w:val="20"/>
        </w:rPr>
        <w:t xml:space="preserve"> </w:t>
      </w:r>
      <w:r w:rsidRPr="001A3E36">
        <w:rPr>
          <w:rFonts w:ascii="Arial" w:hAnsi="Arial" w:cs="Arial"/>
          <w:sz w:val="20"/>
          <w:szCs w:val="20"/>
        </w:rPr>
        <w:t xml:space="preserve">dvadesethiljadaeura) obavezna je bankarska garancija od 5.000,00 </w:t>
      </w:r>
      <w:r w:rsidR="002127C7" w:rsidRPr="001A3E36">
        <w:rPr>
          <w:rFonts w:ascii="Arial" w:hAnsi="Arial" w:cs="Arial"/>
          <w:sz w:val="20"/>
          <w:szCs w:val="20"/>
        </w:rPr>
        <w:t>€</w:t>
      </w:r>
      <w:r w:rsidRPr="001A3E36">
        <w:rPr>
          <w:rFonts w:ascii="Arial" w:hAnsi="Arial" w:cs="Arial"/>
          <w:sz w:val="20"/>
          <w:szCs w:val="20"/>
        </w:rPr>
        <w:t xml:space="preserve"> (slovima:</w:t>
      </w:r>
      <w:r w:rsidR="002127C7" w:rsidRPr="001A3E36">
        <w:rPr>
          <w:rFonts w:ascii="Arial" w:hAnsi="Arial" w:cs="Arial"/>
          <w:sz w:val="20"/>
          <w:szCs w:val="20"/>
        </w:rPr>
        <w:t xml:space="preserve"> </w:t>
      </w:r>
      <w:r w:rsidRPr="001A3E36">
        <w:rPr>
          <w:rFonts w:ascii="Arial" w:hAnsi="Arial" w:cs="Arial"/>
          <w:sz w:val="20"/>
          <w:szCs w:val="20"/>
        </w:rPr>
        <w:t>pethiljada</w:t>
      </w:r>
      <w:r w:rsidR="002127C7" w:rsidRPr="001A3E36">
        <w:rPr>
          <w:rFonts w:ascii="Arial" w:hAnsi="Arial" w:cs="Arial"/>
          <w:sz w:val="20"/>
          <w:szCs w:val="20"/>
        </w:rPr>
        <w:t>eura),</w:t>
      </w:r>
    </w:p>
    <w:p w:rsidR="002127C7" w:rsidRPr="001A3E36" w:rsidRDefault="002127C7" w:rsidP="002127C7">
      <w:pPr>
        <w:pStyle w:val="ListParagraph"/>
        <w:tabs>
          <w:tab w:val="left" w:pos="250"/>
          <w:tab w:val="left" w:pos="3510"/>
          <w:tab w:val="left" w:pos="5070"/>
          <w:tab w:val="left" w:pos="6630"/>
          <w:tab w:val="left" w:pos="10314"/>
        </w:tabs>
        <w:ind w:left="194" w:right="-10"/>
        <w:jc w:val="both"/>
        <w:rPr>
          <w:rFonts w:ascii="Arial" w:hAnsi="Arial" w:cs="Arial"/>
          <w:sz w:val="20"/>
          <w:szCs w:val="20"/>
        </w:rPr>
      </w:pPr>
    </w:p>
    <w:p w:rsidR="00C476AD" w:rsidRPr="001A3E36" w:rsidRDefault="00C476AD" w:rsidP="002127C7">
      <w:pPr>
        <w:pStyle w:val="ListParagraph"/>
        <w:numPr>
          <w:ilvl w:val="0"/>
          <w:numId w:val="15"/>
        </w:numPr>
        <w:tabs>
          <w:tab w:val="left" w:pos="250"/>
          <w:tab w:val="left" w:pos="3510"/>
          <w:tab w:val="left" w:pos="5070"/>
          <w:tab w:val="left" w:pos="6630"/>
          <w:tab w:val="left" w:pos="10314"/>
        </w:tabs>
        <w:ind w:right="-10"/>
        <w:jc w:val="both"/>
        <w:rPr>
          <w:rFonts w:ascii="Arial" w:hAnsi="Arial" w:cs="Arial"/>
          <w:sz w:val="20"/>
          <w:szCs w:val="20"/>
        </w:rPr>
      </w:pPr>
      <w:r w:rsidRPr="001A3E36">
        <w:rPr>
          <w:rFonts w:ascii="Arial" w:hAnsi="Arial" w:cs="Arial"/>
          <w:sz w:val="20"/>
          <w:szCs w:val="20"/>
        </w:rPr>
        <w:t xml:space="preserve">za </w:t>
      </w:r>
      <w:r w:rsidR="002127C7" w:rsidRPr="001A3E36">
        <w:rPr>
          <w:rFonts w:ascii="Arial" w:hAnsi="Arial" w:cs="Arial"/>
          <w:sz w:val="20"/>
          <w:szCs w:val="20"/>
        </w:rPr>
        <w:t>početnu</w:t>
      </w:r>
      <w:r w:rsidRPr="001A3E36">
        <w:rPr>
          <w:rFonts w:ascii="Arial" w:hAnsi="Arial" w:cs="Arial"/>
          <w:sz w:val="20"/>
          <w:szCs w:val="20"/>
        </w:rPr>
        <w:t xml:space="preserve"> cijenu godišnjeg zakupa preko 20.000,00 </w:t>
      </w:r>
      <w:r w:rsidR="002127C7" w:rsidRPr="001A3E36">
        <w:rPr>
          <w:rFonts w:ascii="Arial" w:hAnsi="Arial" w:cs="Arial"/>
          <w:sz w:val="20"/>
          <w:szCs w:val="20"/>
        </w:rPr>
        <w:t>€</w:t>
      </w:r>
      <w:r w:rsidRPr="001A3E36">
        <w:rPr>
          <w:rFonts w:ascii="Arial" w:hAnsi="Arial" w:cs="Arial"/>
          <w:sz w:val="20"/>
          <w:szCs w:val="20"/>
        </w:rPr>
        <w:t xml:space="preserve"> (slovima:</w:t>
      </w:r>
      <w:r w:rsidR="002127C7" w:rsidRPr="001A3E36">
        <w:rPr>
          <w:rFonts w:ascii="Arial" w:hAnsi="Arial" w:cs="Arial"/>
          <w:sz w:val="20"/>
          <w:szCs w:val="20"/>
        </w:rPr>
        <w:t xml:space="preserve"> </w:t>
      </w:r>
      <w:r w:rsidRPr="001A3E36">
        <w:rPr>
          <w:rFonts w:ascii="Arial" w:hAnsi="Arial" w:cs="Arial"/>
          <w:sz w:val="20"/>
          <w:szCs w:val="20"/>
        </w:rPr>
        <w:t xml:space="preserve">dvadesethiljadaeura) obavezna je bankarske garancije ponude u iznosu od 10.000,00 </w:t>
      </w:r>
      <w:r w:rsidR="002127C7" w:rsidRPr="001A3E36">
        <w:rPr>
          <w:rFonts w:ascii="Arial" w:hAnsi="Arial" w:cs="Arial"/>
          <w:sz w:val="20"/>
          <w:szCs w:val="20"/>
        </w:rPr>
        <w:t>€</w:t>
      </w:r>
      <w:r w:rsidRPr="001A3E36">
        <w:rPr>
          <w:rFonts w:ascii="Arial" w:hAnsi="Arial" w:cs="Arial"/>
          <w:sz w:val="20"/>
          <w:szCs w:val="20"/>
        </w:rPr>
        <w:t xml:space="preserve"> (slovima:</w:t>
      </w:r>
      <w:r w:rsidR="002127C7" w:rsidRPr="001A3E36">
        <w:rPr>
          <w:rFonts w:ascii="Arial" w:hAnsi="Arial" w:cs="Arial"/>
          <w:sz w:val="20"/>
          <w:szCs w:val="20"/>
        </w:rPr>
        <w:t xml:space="preserve"> </w:t>
      </w:r>
      <w:r w:rsidRPr="001A3E36">
        <w:rPr>
          <w:rFonts w:ascii="Arial" w:hAnsi="Arial" w:cs="Arial"/>
          <w:sz w:val="20"/>
          <w:szCs w:val="20"/>
        </w:rPr>
        <w:t>desethiljadaeura).</w:t>
      </w:r>
    </w:p>
    <w:p w:rsidR="00C476AD" w:rsidRPr="001A3E36" w:rsidRDefault="00C476AD" w:rsidP="00C476AD">
      <w:pPr>
        <w:tabs>
          <w:tab w:val="left" w:pos="567"/>
          <w:tab w:val="left" w:pos="5387"/>
        </w:tabs>
        <w:jc w:val="both"/>
        <w:rPr>
          <w:rFonts w:ascii="Arial" w:hAnsi="Arial" w:cs="Arial"/>
          <w:sz w:val="20"/>
          <w:szCs w:val="20"/>
          <w:lang w:val="sl-SI"/>
        </w:rPr>
      </w:pPr>
    </w:p>
    <w:p w:rsidR="00C476AD" w:rsidRPr="001A3E36" w:rsidRDefault="00C476AD" w:rsidP="00C476AD">
      <w:pPr>
        <w:tabs>
          <w:tab w:val="left" w:pos="567"/>
          <w:tab w:val="left" w:pos="5387"/>
        </w:tabs>
        <w:jc w:val="both"/>
        <w:rPr>
          <w:rFonts w:ascii="Arial" w:hAnsi="Arial" w:cs="Arial"/>
          <w:b/>
          <w:sz w:val="20"/>
          <w:szCs w:val="20"/>
          <w:lang w:val="sl-SI"/>
        </w:rPr>
      </w:pPr>
      <w:r w:rsidRPr="001A3E36">
        <w:rPr>
          <w:rFonts w:ascii="Arial" w:hAnsi="Arial" w:cs="Arial"/>
          <w:b/>
          <w:sz w:val="20"/>
          <w:szCs w:val="20"/>
          <w:lang w:val="sl-SI"/>
        </w:rPr>
        <w:t xml:space="preserve">Vrijeme i mjesto podnošenje prijava: </w:t>
      </w:r>
    </w:p>
    <w:p w:rsidR="00C476AD" w:rsidRPr="001A3E36" w:rsidRDefault="00C476AD" w:rsidP="00C476AD">
      <w:pPr>
        <w:tabs>
          <w:tab w:val="left" w:pos="567"/>
          <w:tab w:val="left" w:pos="5387"/>
        </w:tabs>
        <w:jc w:val="both"/>
        <w:rPr>
          <w:rFonts w:ascii="Arial" w:hAnsi="Arial" w:cs="Arial"/>
          <w:sz w:val="20"/>
          <w:szCs w:val="20"/>
          <w:lang w:val="sl-SI"/>
        </w:rPr>
      </w:pPr>
      <w:r w:rsidRPr="001A3E36">
        <w:rPr>
          <w:rFonts w:ascii="Arial" w:hAnsi="Arial" w:cs="Arial"/>
          <w:sz w:val="20"/>
          <w:szCs w:val="20"/>
          <w:lang w:val="sl-SI"/>
        </w:rPr>
        <w:t>Prijave za javno nadmetanje ( aukciju) podnose se svakog radnog dana od 08 do 16 sati od dana objavljivanja ovo</w:t>
      </w:r>
      <w:r w:rsidR="002127C7" w:rsidRPr="001A3E36">
        <w:rPr>
          <w:rFonts w:ascii="Arial" w:hAnsi="Arial" w:cs="Arial"/>
          <w:sz w:val="20"/>
          <w:szCs w:val="20"/>
          <w:lang w:val="sl-SI"/>
        </w:rPr>
        <w:t xml:space="preserve">g poziva zaključno sa </w:t>
      </w:r>
      <w:r w:rsidR="007B1948" w:rsidRPr="007B1948">
        <w:rPr>
          <w:rFonts w:ascii="Arial" w:hAnsi="Arial" w:cs="Arial"/>
          <w:b/>
          <w:sz w:val="20"/>
          <w:szCs w:val="20"/>
          <w:lang w:val="sl-SI"/>
        </w:rPr>
        <w:t>10</w:t>
      </w:r>
      <w:r w:rsidR="002127C7" w:rsidRPr="001A3E36">
        <w:rPr>
          <w:rFonts w:ascii="Arial" w:hAnsi="Arial" w:cs="Arial"/>
          <w:b/>
          <w:sz w:val="20"/>
          <w:szCs w:val="20"/>
          <w:lang w:val="sl-SI"/>
        </w:rPr>
        <w:t>.0</w:t>
      </w:r>
      <w:r w:rsidR="007B1948">
        <w:rPr>
          <w:rFonts w:ascii="Arial" w:hAnsi="Arial" w:cs="Arial"/>
          <w:b/>
          <w:sz w:val="20"/>
          <w:szCs w:val="20"/>
          <w:lang w:val="sl-SI"/>
        </w:rPr>
        <w:t>5</w:t>
      </w:r>
      <w:r w:rsidRPr="001A3E36">
        <w:rPr>
          <w:rFonts w:ascii="Arial" w:hAnsi="Arial" w:cs="Arial"/>
          <w:b/>
          <w:sz w:val="20"/>
          <w:szCs w:val="20"/>
          <w:lang w:val="sl-SI"/>
        </w:rPr>
        <w:t>.</w:t>
      </w:r>
      <w:r w:rsidRPr="001A3E36">
        <w:rPr>
          <w:rFonts w:ascii="Arial" w:hAnsi="Arial" w:cs="Arial"/>
          <w:b/>
          <w:bCs/>
          <w:sz w:val="20"/>
          <w:szCs w:val="20"/>
          <w:lang w:val="sl-SI"/>
        </w:rPr>
        <w:t>2</w:t>
      </w:r>
      <w:r w:rsidRPr="001A3E36">
        <w:rPr>
          <w:rFonts w:ascii="Arial" w:hAnsi="Arial" w:cs="Arial"/>
          <w:b/>
          <w:sz w:val="20"/>
          <w:szCs w:val="20"/>
          <w:lang w:val="sl-SI"/>
        </w:rPr>
        <w:t xml:space="preserve">013. god. do </w:t>
      </w:r>
      <w:r w:rsidR="002127C7" w:rsidRPr="001A3E36">
        <w:rPr>
          <w:rFonts w:ascii="Arial" w:hAnsi="Arial" w:cs="Arial"/>
          <w:b/>
          <w:sz w:val="20"/>
          <w:szCs w:val="20"/>
          <w:lang w:val="sl-SI"/>
        </w:rPr>
        <w:t>15</w:t>
      </w:r>
      <w:r w:rsidRPr="001A3E36">
        <w:rPr>
          <w:rFonts w:ascii="Arial" w:hAnsi="Arial" w:cs="Arial"/>
          <w:sz w:val="20"/>
          <w:szCs w:val="20"/>
          <w:lang w:val="sl-SI"/>
        </w:rPr>
        <w:t xml:space="preserve"> </w:t>
      </w:r>
      <w:r w:rsidRPr="001A3E36">
        <w:rPr>
          <w:rFonts w:ascii="Arial" w:hAnsi="Arial" w:cs="Arial"/>
          <w:b/>
          <w:sz w:val="20"/>
          <w:szCs w:val="20"/>
          <w:lang w:val="sl-SI"/>
        </w:rPr>
        <w:t>sati</w:t>
      </w:r>
      <w:r w:rsidRPr="001A3E36">
        <w:rPr>
          <w:rFonts w:ascii="Arial" w:hAnsi="Arial" w:cs="Arial"/>
          <w:sz w:val="20"/>
          <w:szCs w:val="20"/>
          <w:lang w:val="sl-SI"/>
        </w:rPr>
        <w:t xml:space="preserve"> neposrednom predajom na arhivi Javnog preduzeća u zapečaćenim kovertama sa naznakom „PRIJAVA ZA JAVNO NADMETANJE PO POZIVU BROJ ____, RED.BR.____ U OPŠTINI ______“.</w:t>
      </w:r>
    </w:p>
    <w:p w:rsidR="00C476AD" w:rsidRPr="001A3E36" w:rsidRDefault="00C476AD" w:rsidP="00C476AD">
      <w:pPr>
        <w:tabs>
          <w:tab w:val="left" w:pos="567"/>
          <w:tab w:val="left" w:pos="5387"/>
        </w:tabs>
        <w:jc w:val="both"/>
        <w:rPr>
          <w:rFonts w:ascii="Arial" w:hAnsi="Arial" w:cs="Arial"/>
          <w:sz w:val="20"/>
          <w:szCs w:val="20"/>
        </w:rPr>
      </w:pPr>
    </w:p>
    <w:p w:rsidR="00C476AD" w:rsidRPr="001A3E36" w:rsidRDefault="00C476AD" w:rsidP="00C476AD">
      <w:pPr>
        <w:tabs>
          <w:tab w:val="left" w:pos="567"/>
          <w:tab w:val="left" w:pos="5387"/>
        </w:tabs>
        <w:jc w:val="both"/>
        <w:rPr>
          <w:rFonts w:ascii="Arial" w:hAnsi="Arial" w:cs="Arial"/>
          <w:b/>
          <w:sz w:val="20"/>
          <w:szCs w:val="20"/>
          <w:lang w:val="sl-SI"/>
        </w:rPr>
      </w:pPr>
      <w:r w:rsidRPr="001A3E36">
        <w:rPr>
          <w:rFonts w:ascii="Arial" w:hAnsi="Arial" w:cs="Arial"/>
          <w:b/>
          <w:sz w:val="20"/>
          <w:szCs w:val="20"/>
          <w:lang w:val="sl-SI"/>
        </w:rPr>
        <w:t>Prijave dostavljene nakon navedenog roka (n</w:t>
      </w:r>
      <w:r w:rsidRPr="001A3E36">
        <w:rPr>
          <w:rFonts w:ascii="Arial" w:hAnsi="Arial" w:cs="Arial"/>
          <w:b/>
          <w:sz w:val="20"/>
          <w:szCs w:val="20"/>
        </w:rPr>
        <w:t xml:space="preserve">eblagovremene prijave), nezatvorene prijave,  prijave uz koje nijesu priloženi traženi dokazi (neuredna prijave), kao i prijave fizičkih i pravnih lica (ranijih korisnika) protiv kojih je pokrenut sudski postupak zbog neispunjavanja ugovorenih obaveza prema Javnom preduzeću, ne mogu učestvovati u javnom nadmetanju </w:t>
      </w:r>
      <w:r w:rsidRPr="001A3E36">
        <w:rPr>
          <w:rFonts w:ascii="Arial" w:hAnsi="Arial" w:cs="Arial"/>
          <w:b/>
          <w:sz w:val="20"/>
          <w:szCs w:val="20"/>
          <w:lang w:val="sl-SI"/>
        </w:rPr>
        <w:t>.</w:t>
      </w:r>
    </w:p>
    <w:p w:rsidR="00C476AD" w:rsidRPr="001A3E36" w:rsidRDefault="00C476AD" w:rsidP="00C476AD">
      <w:pPr>
        <w:tabs>
          <w:tab w:val="left" w:pos="567"/>
          <w:tab w:val="left" w:pos="5387"/>
        </w:tabs>
        <w:jc w:val="both"/>
        <w:rPr>
          <w:rFonts w:ascii="Arial" w:hAnsi="Arial" w:cs="Arial"/>
          <w:sz w:val="20"/>
          <w:szCs w:val="20"/>
        </w:rPr>
      </w:pPr>
    </w:p>
    <w:p w:rsidR="007B1948" w:rsidRDefault="007B1948" w:rsidP="007B1948">
      <w:pPr>
        <w:tabs>
          <w:tab w:val="left" w:pos="567"/>
          <w:tab w:val="left" w:pos="5387"/>
        </w:tabs>
        <w:jc w:val="both"/>
        <w:rPr>
          <w:rFonts w:ascii="Arial" w:hAnsi="Arial" w:cs="Arial"/>
          <w:b/>
          <w:sz w:val="20"/>
          <w:lang w:val="sl-SI"/>
        </w:rPr>
      </w:pPr>
      <w:r w:rsidRPr="001A3E36">
        <w:rPr>
          <w:rFonts w:ascii="Arial" w:hAnsi="Arial" w:cs="Arial"/>
          <w:b/>
          <w:sz w:val="20"/>
          <w:lang w:val="sl-SI"/>
        </w:rPr>
        <w:t>Vrijeme i mjesto javnog nadmetanja:</w:t>
      </w:r>
    </w:p>
    <w:p w:rsidR="007B1948" w:rsidRPr="001A3E36" w:rsidRDefault="007B1948" w:rsidP="007B1948">
      <w:pPr>
        <w:tabs>
          <w:tab w:val="left" w:pos="567"/>
          <w:tab w:val="left" w:pos="5387"/>
        </w:tabs>
        <w:jc w:val="both"/>
        <w:rPr>
          <w:rFonts w:ascii="Arial" w:hAnsi="Arial" w:cs="Arial"/>
          <w:sz w:val="20"/>
          <w:lang w:val="sl-SI"/>
        </w:rPr>
      </w:pPr>
    </w:p>
    <w:p w:rsidR="007B1948" w:rsidRPr="001A3E36" w:rsidRDefault="007B1948" w:rsidP="007B1948">
      <w:pPr>
        <w:tabs>
          <w:tab w:val="left" w:pos="567"/>
          <w:tab w:val="left" w:pos="5387"/>
        </w:tabs>
        <w:jc w:val="both"/>
        <w:rPr>
          <w:rFonts w:ascii="Arial" w:hAnsi="Arial" w:cs="Arial"/>
          <w:sz w:val="20"/>
          <w:lang w:val="es-ES"/>
        </w:rPr>
      </w:pPr>
      <w:r w:rsidRPr="001A3E36">
        <w:rPr>
          <w:rFonts w:ascii="Arial" w:hAnsi="Arial" w:cs="Arial"/>
          <w:sz w:val="20"/>
          <w:lang w:val="es-ES"/>
        </w:rPr>
        <w:t>Javno nadmetanje će se obaviti</w:t>
      </w:r>
      <w:r>
        <w:rPr>
          <w:rFonts w:ascii="Arial" w:hAnsi="Arial" w:cs="Arial"/>
          <w:sz w:val="20"/>
          <w:lang w:val="es-ES"/>
        </w:rPr>
        <w:t xml:space="preserve">: </w:t>
      </w:r>
      <w:r w:rsidRPr="001A3E36">
        <w:rPr>
          <w:rFonts w:ascii="Arial" w:hAnsi="Arial" w:cs="Arial"/>
          <w:sz w:val="20"/>
          <w:lang w:val="es-ES"/>
        </w:rPr>
        <w:t xml:space="preserve"> </w:t>
      </w:r>
    </w:p>
    <w:p w:rsidR="007B1948" w:rsidRPr="001A3E36" w:rsidRDefault="007B1948" w:rsidP="007B1948">
      <w:pPr>
        <w:tabs>
          <w:tab w:val="left" w:pos="567"/>
        </w:tabs>
        <w:jc w:val="both"/>
        <w:rPr>
          <w:rFonts w:ascii="Arial" w:hAnsi="Arial" w:cs="Arial"/>
          <w:sz w:val="20"/>
          <w:lang w:val="es-ES"/>
        </w:rPr>
      </w:pPr>
      <w:r w:rsidRPr="001A3E36">
        <w:rPr>
          <w:rFonts w:ascii="Arial" w:hAnsi="Arial" w:cs="Arial"/>
          <w:sz w:val="20"/>
          <w:lang w:val="es-ES"/>
        </w:rPr>
        <w:t xml:space="preserve">- za opštinu Budva </w:t>
      </w:r>
      <w:r>
        <w:rPr>
          <w:rFonts w:ascii="Arial" w:hAnsi="Arial" w:cs="Arial"/>
          <w:sz w:val="20"/>
          <w:lang w:val="es-ES"/>
        </w:rPr>
        <w:t xml:space="preserve">dana 13.05.2013. </w:t>
      </w:r>
      <w:proofErr w:type="gramStart"/>
      <w:r w:rsidRPr="001A3E36">
        <w:rPr>
          <w:rFonts w:ascii="Arial" w:hAnsi="Arial" w:cs="Arial"/>
          <w:sz w:val="20"/>
          <w:lang w:val="es-ES"/>
        </w:rPr>
        <w:t>u</w:t>
      </w:r>
      <w:proofErr w:type="gramEnd"/>
      <w:r w:rsidRPr="001A3E36">
        <w:rPr>
          <w:rFonts w:ascii="Arial" w:hAnsi="Arial" w:cs="Arial"/>
          <w:sz w:val="20"/>
          <w:lang w:val="es-ES"/>
        </w:rPr>
        <w:t xml:space="preserve"> </w:t>
      </w:r>
      <w:r>
        <w:rPr>
          <w:rFonts w:ascii="Arial" w:hAnsi="Arial" w:cs="Arial"/>
          <w:sz w:val="20"/>
          <w:lang w:val="es-ES"/>
        </w:rPr>
        <w:t xml:space="preserve">10 </w:t>
      </w:r>
      <w:r w:rsidRPr="001A3E36">
        <w:rPr>
          <w:rFonts w:ascii="Arial" w:hAnsi="Arial" w:cs="Arial"/>
          <w:sz w:val="20"/>
          <w:lang w:val="es-ES"/>
        </w:rPr>
        <w:t>h</w:t>
      </w:r>
      <w:r>
        <w:rPr>
          <w:rFonts w:ascii="Arial" w:hAnsi="Arial" w:cs="Arial"/>
          <w:sz w:val="20"/>
          <w:lang w:val="es-ES"/>
        </w:rPr>
        <w:t xml:space="preserve"> u kongresnoj sali Hotela “Blue star” u Budvi</w:t>
      </w:r>
      <w:r w:rsidRPr="001A3E36">
        <w:rPr>
          <w:rFonts w:ascii="Arial" w:hAnsi="Arial" w:cs="Arial"/>
          <w:sz w:val="20"/>
          <w:lang w:val="es-ES"/>
        </w:rPr>
        <w:t>,</w:t>
      </w:r>
    </w:p>
    <w:p w:rsidR="007B1948" w:rsidRDefault="007B1948" w:rsidP="007B1948">
      <w:pPr>
        <w:tabs>
          <w:tab w:val="left" w:pos="567"/>
        </w:tabs>
        <w:jc w:val="both"/>
        <w:rPr>
          <w:rFonts w:ascii="Arial" w:hAnsi="Arial" w:cs="Arial"/>
          <w:sz w:val="20"/>
          <w:lang w:val="es-ES"/>
        </w:rPr>
      </w:pPr>
      <w:r>
        <w:rPr>
          <w:rFonts w:ascii="Arial" w:hAnsi="Arial" w:cs="Arial"/>
          <w:sz w:val="20"/>
          <w:lang w:val="es-ES"/>
        </w:rPr>
        <w:t xml:space="preserve">- za opštinu Kotor dana 14.05.2013. </w:t>
      </w:r>
      <w:proofErr w:type="gramStart"/>
      <w:r>
        <w:rPr>
          <w:rFonts w:ascii="Arial" w:hAnsi="Arial" w:cs="Arial"/>
          <w:sz w:val="20"/>
          <w:lang w:val="es-ES"/>
        </w:rPr>
        <w:t>u</w:t>
      </w:r>
      <w:proofErr w:type="gramEnd"/>
      <w:r>
        <w:rPr>
          <w:rFonts w:ascii="Arial" w:hAnsi="Arial" w:cs="Arial"/>
          <w:sz w:val="20"/>
          <w:lang w:val="es-ES"/>
        </w:rPr>
        <w:t xml:space="preserve"> 10 h u kongresnoj Sali Hotela “Blue star” u Budvi</w:t>
      </w:r>
    </w:p>
    <w:p w:rsidR="007B1948" w:rsidRPr="001A3E36" w:rsidRDefault="007B1948" w:rsidP="007B1948">
      <w:pPr>
        <w:tabs>
          <w:tab w:val="left" w:pos="567"/>
        </w:tabs>
        <w:jc w:val="both"/>
        <w:rPr>
          <w:rFonts w:ascii="Arial" w:hAnsi="Arial" w:cs="Arial"/>
          <w:sz w:val="20"/>
          <w:lang w:val="es-ES"/>
        </w:rPr>
      </w:pPr>
      <w:r w:rsidRPr="001A3E36">
        <w:rPr>
          <w:rFonts w:ascii="Arial" w:hAnsi="Arial" w:cs="Arial"/>
          <w:sz w:val="20"/>
          <w:lang w:val="es-ES"/>
        </w:rPr>
        <w:t xml:space="preserve">- za opštinu </w:t>
      </w:r>
      <w:r>
        <w:rPr>
          <w:rFonts w:ascii="Arial" w:hAnsi="Arial" w:cs="Arial"/>
          <w:sz w:val="20"/>
          <w:lang w:val="es-ES"/>
        </w:rPr>
        <w:t xml:space="preserve">Tivat dana 14.05.2013. </w:t>
      </w:r>
      <w:proofErr w:type="gramStart"/>
      <w:r>
        <w:rPr>
          <w:rFonts w:ascii="Arial" w:hAnsi="Arial" w:cs="Arial"/>
          <w:sz w:val="20"/>
          <w:lang w:val="es-ES"/>
        </w:rPr>
        <w:t>u</w:t>
      </w:r>
      <w:proofErr w:type="gramEnd"/>
      <w:r>
        <w:rPr>
          <w:rFonts w:ascii="Arial" w:hAnsi="Arial" w:cs="Arial"/>
          <w:sz w:val="20"/>
          <w:lang w:val="es-ES"/>
        </w:rPr>
        <w:t xml:space="preserve"> 11 h u kongresnoj Sali Hotela “Blue star” u Budvi</w:t>
      </w:r>
      <w:r w:rsidRPr="001A3E36">
        <w:rPr>
          <w:rFonts w:ascii="Arial" w:hAnsi="Arial" w:cs="Arial"/>
          <w:sz w:val="20"/>
          <w:lang w:val="es-ES"/>
        </w:rPr>
        <w:t>,</w:t>
      </w:r>
    </w:p>
    <w:p w:rsidR="007B1948" w:rsidRPr="001A3E36" w:rsidRDefault="007B1948" w:rsidP="007B1948">
      <w:pPr>
        <w:tabs>
          <w:tab w:val="left" w:pos="567"/>
        </w:tabs>
        <w:jc w:val="both"/>
        <w:rPr>
          <w:rFonts w:ascii="Arial" w:hAnsi="Arial" w:cs="Arial"/>
          <w:sz w:val="20"/>
          <w:lang w:val="es-ES"/>
        </w:rPr>
      </w:pPr>
      <w:r w:rsidRPr="001A3E36">
        <w:rPr>
          <w:rFonts w:ascii="Arial" w:hAnsi="Arial" w:cs="Arial"/>
          <w:sz w:val="20"/>
          <w:lang w:val="es-ES"/>
        </w:rPr>
        <w:t xml:space="preserve">- za opštinu Bar </w:t>
      </w:r>
      <w:r>
        <w:rPr>
          <w:rFonts w:ascii="Arial" w:hAnsi="Arial" w:cs="Arial"/>
          <w:sz w:val="20"/>
          <w:lang w:val="es-ES"/>
        </w:rPr>
        <w:t xml:space="preserve">dana 14.05.2013. </w:t>
      </w:r>
      <w:proofErr w:type="gramStart"/>
      <w:r>
        <w:rPr>
          <w:rFonts w:ascii="Arial" w:hAnsi="Arial" w:cs="Arial"/>
          <w:sz w:val="20"/>
          <w:lang w:val="es-ES"/>
        </w:rPr>
        <w:t>u</w:t>
      </w:r>
      <w:proofErr w:type="gramEnd"/>
      <w:r>
        <w:rPr>
          <w:rFonts w:ascii="Arial" w:hAnsi="Arial" w:cs="Arial"/>
          <w:sz w:val="20"/>
          <w:lang w:val="es-ES"/>
        </w:rPr>
        <w:t xml:space="preserve"> 12 h u kongresnoj Sali Hotela “Blue star” u Budvi,</w:t>
      </w:r>
    </w:p>
    <w:p w:rsidR="007B1948" w:rsidRDefault="007B1948" w:rsidP="007B1948">
      <w:pPr>
        <w:tabs>
          <w:tab w:val="left" w:pos="567"/>
        </w:tabs>
        <w:jc w:val="both"/>
        <w:rPr>
          <w:rFonts w:ascii="Arial" w:hAnsi="Arial" w:cs="Arial"/>
          <w:sz w:val="20"/>
          <w:lang w:val="es-ES"/>
        </w:rPr>
      </w:pPr>
      <w:r w:rsidRPr="001A3E36">
        <w:rPr>
          <w:rFonts w:ascii="Arial" w:hAnsi="Arial" w:cs="Arial"/>
          <w:sz w:val="20"/>
          <w:lang w:val="es-ES"/>
        </w:rPr>
        <w:t xml:space="preserve">- za opštinu </w:t>
      </w:r>
      <w:r>
        <w:rPr>
          <w:rFonts w:ascii="Arial" w:hAnsi="Arial" w:cs="Arial"/>
          <w:sz w:val="20"/>
          <w:lang w:val="es-ES"/>
        </w:rPr>
        <w:t xml:space="preserve">Herceg Novi dana 15.05.2013. </w:t>
      </w:r>
      <w:proofErr w:type="gramStart"/>
      <w:r>
        <w:rPr>
          <w:rFonts w:ascii="Arial" w:hAnsi="Arial" w:cs="Arial"/>
          <w:sz w:val="20"/>
          <w:lang w:val="es-ES"/>
        </w:rPr>
        <w:t>u</w:t>
      </w:r>
      <w:proofErr w:type="gramEnd"/>
      <w:r>
        <w:rPr>
          <w:rFonts w:ascii="Arial" w:hAnsi="Arial" w:cs="Arial"/>
          <w:sz w:val="20"/>
          <w:lang w:val="es-ES"/>
        </w:rPr>
        <w:t xml:space="preserve"> 11 h u kancelariji predstavništva Javnog preduzeća u Herceg Novom,</w:t>
      </w:r>
    </w:p>
    <w:p w:rsidR="007B1948" w:rsidRPr="001A3E36" w:rsidRDefault="007B1948" w:rsidP="007B1948">
      <w:pPr>
        <w:tabs>
          <w:tab w:val="left" w:pos="567"/>
        </w:tabs>
        <w:jc w:val="both"/>
        <w:rPr>
          <w:rFonts w:ascii="Arial" w:hAnsi="Arial" w:cs="Arial"/>
          <w:sz w:val="20"/>
          <w:lang w:val="es-ES"/>
        </w:rPr>
      </w:pPr>
      <w:r>
        <w:rPr>
          <w:rFonts w:ascii="Arial" w:hAnsi="Arial" w:cs="Arial"/>
          <w:sz w:val="20"/>
          <w:lang w:val="es-ES"/>
        </w:rPr>
        <w:t xml:space="preserve">- za opštinu </w:t>
      </w:r>
      <w:r w:rsidRPr="001A3E36">
        <w:rPr>
          <w:rFonts w:ascii="Arial" w:hAnsi="Arial" w:cs="Arial"/>
          <w:sz w:val="20"/>
          <w:lang w:val="es-ES"/>
        </w:rPr>
        <w:t xml:space="preserve">Ulcinj </w:t>
      </w:r>
      <w:r>
        <w:rPr>
          <w:rFonts w:ascii="Arial" w:hAnsi="Arial" w:cs="Arial"/>
          <w:sz w:val="20"/>
          <w:lang w:val="es-ES"/>
        </w:rPr>
        <w:t xml:space="preserve">dana 16.05.2013. </w:t>
      </w:r>
      <w:proofErr w:type="gramStart"/>
      <w:r>
        <w:rPr>
          <w:rFonts w:ascii="Arial" w:hAnsi="Arial" w:cs="Arial"/>
          <w:sz w:val="20"/>
          <w:lang w:val="es-ES"/>
        </w:rPr>
        <w:t>u</w:t>
      </w:r>
      <w:proofErr w:type="gramEnd"/>
      <w:r>
        <w:rPr>
          <w:rFonts w:ascii="Arial" w:hAnsi="Arial" w:cs="Arial"/>
          <w:sz w:val="20"/>
          <w:lang w:val="es-ES"/>
        </w:rPr>
        <w:t xml:space="preserve"> 11 h u kancelariji predstavništva Javnog preduzeća u Ulcinju</w:t>
      </w:r>
    </w:p>
    <w:p w:rsidR="007B1948" w:rsidRPr="001A3E36" w:rsidRDefault="007B1948" w:rsidP="007B1948">
      <w:pPr>
        <w:tabs>
          <w:tab w:val="left" w:pos="567"/>
          <w:tab w:val="left" w:pos="5387"/>
        </w:tabs>
        <w:jc w:val="both"/>
        <w:rPr>
          <w:rFonts w:ascii="Arial" w:hAnsi="Arial" w:cs="Arial"/>
          <w:sz w:val="20"/>
        </w:rPr>
      </w:pPr>
    </w:p>
    <w:p w:rsidR="007B1948" w:rsidRPr="001A3E36" w:rsidRDefault="007B1948" w:rsidP="007B1948">
      <w:pPr>
        <w:tabs>
          <w:tab w:val="left" w:pos="567"/>
          <w:tab w:val="left" w:pos="5387"/>
        </w:tabs>
        <w:jc w:val="both"/>
        <w:rPr>
          <w:rFonts w:ascii="Arial" w:hAnsi="Arial" w:cs="Arial"/>
          <w:sz w:val="20"/>
        </w:rPr>
      </w:pPr>
      <w:r w:rsidRPr="001A3E36">
        <w:rPr>
          <w:rFonts w:ascii="Arial" w:hAnsi="Arial" w:cs="Arial"/>
          <w:sz w:val="20"/>
        </w:rPr>
        <w:t>Podnosioci prijava za javno nadmetanje – aukciju su dužni da se 1 sat prije početka licitacije registruju kod Komisije. Ukoliko se ne registruju gube pravo na povraćaj bankarske garancije.</w:t>
      </w:r>
    </w:p>
    <w:p w:rsidR="00C476AD" w:rsidRPr="001A3E36" w:rsidRDefault="00C476AD" w:rsidP="00C476AD">
      <w:pPr>
        <w:tabs>
          <w:tab w:val="left" w:pos="567"/>
          <w:tab w:val="left" w:pos="5387"/>
        </w:tabs>
        <w:jc w:val="both"/>
        <w:rPr>
          <w:rFonts w:ascii="Arial" w:hAnsi="Arial" w:cs="Arial"/>
          <w:sz w:val="20"/>
          <w:szCs w:val="20"/>
        </w:rPr>
      </w:pPr>
    </w:p>
    <w:p w:rsidR="00C476AD" w:rsidRPr="001A3E36" w:rsidRDefault="00C476AD" w:rsidP="00C476AD">
      <w:pPr>
        <w:tabs>
          <w:tab w:val="left" w:pos="567"/>
          <w:tab w:val="left" w:pos="5387"/>
        </w:tabs>
        <w:jc w:val="both"/>
        <w:rPr>
          <w:rFonts w:ascii="Arial" w:hAnsi="Arial" w:cs="Arial"/>
          <w:b/>
          <w:bCs/>
          <w:sz w:val="20"/>
          <w:szCs w:val="20"/>
        </w:rPr>
      </w:pPr>
      <w:r w:rsidRPr="001A3E36">
        <w:rPr>
          <w:rFonts w:ascii="Arial" w:hAnsi="Arial" w:cs="Arial"/>
          <w:b/>
          <w:bCs/>
          <w:sz w:val="20"/>
          <w:szCs w:val="20"/>
        </w:rPr>
        <w:t>Izbor najpovoljnijeg ponuđača</w:t>
      </w:r>
    </w:p>
    <w:p w:rsidR="00C476AD" w:rsidRPr="001A3E36" w:rsidRDefault="00C476AD" w:rsidP="00C476AD">
      <w:pPr>
        <w:tabs>
          <w:tab w:val="left" w:pos="567"/>
          <w:tab w:val="left" w:pos="5387"/>
        </w:tabs>
        <w:jc w:val="both"/>
        <w:rPr>
          <w:rFonts w:ascii="Arial" w:hAnsi="Arial" w:cs="Arial"/>
          <w:color w:val="000000"/>
          <w:sz w:val="20"/>
          <w:szCs w:val="20"/>
          <w:lang w:val="es-ES"/>
        </w:rPr>
      </w:pPr>
      <w:r w:rsidRPr="001A3E36">
        <w:rPr>
          <w:rFonts w:ascii="Arial" w:hAnsi="Arial" w:cs="Arial"/>
          <w:color w:val="000000"/>
          <w:sz w:val="20"/>
          <w:szCs w:val="20"/>
          <w:lang w:val="es-ES"/>
        </w:rPr>
        <w:t>Učesnik koji ponudi najveći iznos naknade proglašava se za najpovoljnijeg ponuđača, a njegova ponuda smatra se prihvaćenom ponudom za zakup predmetne lokacije. Ponuđač koji ponudi najveći iznos zakupnine potpisuje izjavu kojom potvrđuje ponudu.</w:t>
      </w:r>
    </w:p>
    <w:p w:rsidR="00C476AD" w:rsidRPr="001A3E36" w:rsidRDefault="00C476AD" w:rsidP="00C476AD">
      <w:pPr>
        <w:tabs>
          <w:tab w:val="left" w:pos="567"/>
          <w:tab w:val="left" w:pos="5387"/>
        </w:tabs>
        <w:jc w:val="both"/>
        <w:rPr>
          <w:rFonts w:ascii="Arial" w:hAnsi="Arial" w:cs="Arial"/>
          <w:color w:val="000000"/>
          <w:sz w:val="20"/>
          <w:szCs w:val="20"/>
          <w:lang w:val="es-ES"/>
        </w:rPr>
      </w:pPr>
      <w:r w:rsidRPr="001A3E36">
        <w:rPr>
          <w:rFonts w:ascii="Arial" w:hAnsi="Arial" w:cs="Arial"/>
          <w:color w:val="000000"/>
          <w:sz w:val="20"/>
          <w:szCs w:val="20"/>
          <w:lang w:val="es-ES"/>
        </w:rPr>
        <w:t xml:space="preserve">Najpovoljniji ponuđač je dužan da u roku od 10 (deset) dana od dana nadmetanja zaključi Ugovor o zakupu zemljišta predmetne </w:t>
      </w:r>
      <w:proofErr w:type="gramStart"/>
      <w:r w:rsidRPr="001A3E36">
        <w:rPr>
          <w:rFonts w:ascii="Arial" w:hAnsi="Arial" w:cs="Arial"/>
          <w:color w:val="000000"/>
          <w:sz w:val="20"/>
          <w:szCs w:val="20"/>
          <w:lang w:val="es-ES"/>
        </w:rPr>
        <w:t>lokacije .</w:t>
      </w:r>
      <w:proofErr w:type="gramEnd"/>
    </w:p>
    <w:p w:rsidR="00C476AD" w:rsidRPr="001A3E36" w:rsidRDefault="00C476AD" w:rsidP="00C476AD">
      <w:pPr>
        <w:tabs>
          <w:tab w:val="left" w:pos="567"/>
          <w:tab w:val="left" w:pos="5387"/>
        </w:tabs>
        <w:jc w:val="both"/>
        <w:rPr>
          <w:rFonts w:ascii="Arial" w:hAnsi="Arial" w:cs="Arial"/>
          <w:bCs/>
          <w:sz w:val="20"/>
          <w:szCs w:val="20"/>
          <w:lang w:val="es-ES"/>
        </w:rPr>
      </w:pPr>
    </w:p>
    <w:p w:rsidR="00C476AD" w:rsidRPr="001A3E36" w:rsidRDefault="00C476AD" w:rsidP="00C476AD">
      <w:pPr>
        <w:tabs>
          <w:tab w:val="left" w:pos="567"/>
          <w:tab w:val="left" w:pos="5387"/>
        </w:tabs>
        <w:jc w:val="both"/>
        <w:rPr>
          <w:rFonts w:ascii="Arial" w:hAnsi="Arial" w:cs="Arial"/>
          <w:bCs/>
          <w:sz w:val="20"/>
          <w:szCs w:val="20"/>
          <w:lang w:val="es-ES"/>
        </w:rPr>
      </w:pPr>
      <w:r w:rsidRPr="001A3E36">
        <w:rPr>
          <w:rFonts w:ascii="Arial" w:hAnsi="Arial" w:cs="Arial"/>
          <w:bCs/>
          <w:sz w:val="20"/>
          <w:szCs w:val="20"/>
          <w:lang w:val="es-ES"/>
        </w:rPr>
        <w:t>U slučaju da prvorangirani ponuđač odustane od zakupa, odnosno ukoliko ne potpiše ugovor u predviđenom roku aktiviraće se njegova garancija ponude, a Javno preduzeće ima pravo da zaključi ugovor o davanju u zakup zemljišta predmetne lokacije sa drugim ponuđačem učesnikom javnog nadmetanja koji je ponudio iznos naknade koja je po visini odmah iza najveće ponuđene naknade. U slučaju odustajanja ili odbijanja drugorangiranog ponuđača da potpiše Ugovor Komisija će javni poziv proglasiti neuspješnim.</w:t>
      </w:r>
    </w:p>
    <w:p w:rsidR="00C476AD" w:rsidRPr="001A3E36" w:rsidRDefault="00C476AD" w:rsidP="00C476AD">
      <w:pPr>
        <w:tabs>
          <w:tab w:val="left" w:pos="567"/>
          <w:tab w:val="left" w:pos="5387"/>
        </w:tabs>
        <w:jc w:val="both"/>
        <w:rPr>
          <w:rFonts w:ascii="Arial" w:hAnsi="Arial" w:cs="Arial"/>
          <w:color w:val="000000"/>
          <w:sz w:val="20"/>
          <w:szCs w:val="20"/>
          <w:lang w:val="es-ES"/>
        </w:rPr>
      </w:pPr>
    </w:p>
    <w:p w:rsidR="00C476AD" w:rsidRPr="001A3E36" w:rsidRDefault="00C476AD" w:rsidP="00C476AD">
      <w:pPr>
        <w:tabs>
          <w:tab w:val="left" w:pos="567"/>
          <w:tab w:val="left" w:pos="5387"/>
        </w:tabs>
        <w:jc w:val="both"/>
        <w:rPr>
          <w:rFonts w:ascii="Arial" w:hAnsi="Arial" w:cs="Arial"/>
          <w:sz w:val="20"/>
          <w:szCs w:val="20"/>
        </w:rPr>
      </w:pPr>
      <w:r w:rsidRPr="001A3E36">
        <w:rPr>
          <w:rFonts w:ascii="Arial" w:hAnsi="Arial" w:cs="Arial"/>
          <w:b/>
          <w:sz w:val="20"/>
          <w:szCs w:val="20"/>
        </w:rPr>
        <w:t>II</w:t>
      </w:r>
      <w:r w:rsidR="002127C7" w:rsidRPr="001A3E36">
        <w:rPr>
          <w:rFonts w:ascii="Arial" w:hAnsi="Arial" w:cs="Arial"/>
          <w:sz w:val="20"/>
          <w:szCs w:val="20"/>
        </w:rPr>
        <w:t xml:space="preserve"> Javni poziv objavljuje se u Dnevno listu „Pobjeda“ </w:t>
      </w:r>
      <w:r w:rsidRPr="001A3E36">
        <w:rPr>
          <w:rFonts w:ascii="Arial" w:hAnsi="Arial" w:cs="Arial"/>
          <w:sz w:val="20"/>
          <w:szCs w:val="20"/>
        </w:rPr>
        <w:t>i na internet stranici Javnog preduzeća</w:t>
      </w:r>
      <w:r w:rsidR="002127C7" w:rsidRPr="001A3E36">
        <w:rPr>
          <w:rFonts w:ascii="Arial" w:hAnsi="Arial" w:cs="Arial"/>
          <w:sz w:val="20"/>
          <w:szCs w:val="20"/>
        </w:rPr>
        <w:t xml:space="preserve"> www</w:t>
      </w:r>
      <w:r w:rsidRPr="001A3E36">
        <w:rPr>
          <w:rFonts w:ascii="Arial" w:hAnsi="Arial" w:cs="Arial"/>
          <w:sz w:val="20"/>
          <w:szCs w:val="20"/>
        </w:rPr>
        <w:t xml:space="preserve">. </w:t>
      </w:r>
      <w:r w:rsidR="002127C7" w:rsidRPr="001A3E36">
        <w:rPr>
          <w:rFonts w:ascii="Arial" w:hAnsi="Arial" w:cs="Arial"/>
          <w:sz w:val="20"/>
          <w:szCs w:val="20"/>
        </w:rPr>
        <w:t xml:space="preserve">morskodobro.com </w:t>
      </w:r>
    </w:p>
    <w:p w:rsidR="00C476AD" w:rsidRPr="001A3E36" w:rsidRDefault="00C476AD" w:rsidP="00C476AD">
      <w:pPr>
        <w:tabs>
          <w:tab w:val="left" w:pos="567"/>
          <w:tab w:val="left" w:pos="5387"/>
        </w:tabs>
        <w:jc w:val="both"/>
        <w:rPr>
          <w:rFonts w:ascii="Arial" w:hAnsi="Arial" w:cs="Arial"/>
          <w:sz w:val="20"/>
          <w:szCs w:val="20"/>
        </w:rPr>
      </w:pPr>
    </w:p>
    <w:p w:rsidR="00C476AD" w:rsidRPr="001A3E36" w:rsidRDefault="00C476AD" w:rsidP="00C476AD">
      <w:pPr>
        <w:tabs>
          <w:tab w:val="left" w:pos="567"/>
          <w:tab w:val="left" w:pos="5387"/>
        </w:tabs>
        <w:jc w:val="both"/>
        <w:rPr>
          <w:rFonts w:ascii="Arial" w:hAnsi="Arial" w:cs="Arial"/>
          <w:color w:val="000000"/>
          <w:sz w:val="20"/>
          <w:szCs w:val="20"/>
          <w:lang w:val="es-ES"/>
        </w:rPr>
      </w:pPr>
      <w:r w:rsidRPr="001A3E36">
        <w:rPr>
          <w:rFonts w:ascii="Arial" w:hAnsi="Arial" w:cs="Arial"/>
          <w:b/>
          <w:sz w:val="20"/>
          <w:szCs w:val="20"/>
        </w:rPr>
        <w:t>III</w:t>
      </w:r>
      <w:r w:rsidR="002127C7" w:rsidRPr="001A3E36">
        <w:rPr>
          <w:rFonts w:ascii="Arial" w:hAnsi="Arial" w:cs="Arial"/>
          <w:sz w:val="20"/>
          <w:szCs w:val="20"/>
        </w:rPr>
        <w:t xml:space="preserve"> Sve potrebne informacije mogu se dobiti na brojeve telefona 033-452-709 i 033-451-716 i u Službi za ustupanje na korišćenje morskog dobra u prostorijama Javnog preduzeća.</w:t>
      </w:r>
      <w:r w:rsidR="002127C7" w:rsidRPr="001A3E36">
        <w:rPr>
          <w:rFonts w:ascii="Arial" w:hAnsi="Arial" w:cs="Arial"/>
          <w:color w:val="000000"/>
          <w:sz w:val="20"/>
          <w:szCs w:val="20"/>
          <w:lang w:val="es-ES"/>
        </w:rPr>
        <w:t xml:space="preserve"> </w:t>
      </w:r>
    </w:p>
    <w:p w:rsidR="00C476AD" w:rsidRPr="001A3E36" w:rsidRDefault="00C476AD" w:rsidP="00C476AD">
      <w:pPr>
        <w:tabs>
          <w:tab w:val="left" w:pos="567"/>
          <w:tab w:val="left" w:pos="5387"/>
        </w:tabs>
        <w:jc w:val="both"/>
        <w:rPr>
          <w:rFonts w:ascii="Arial" w:hAnsi="Arial" w:cs="Arial"/>
          <w:color w:val="000000"/>
          <w:sz w:val="20"/>
          <w:szCs w:val="20"/>
          <w:lang w:val="es-ES"/>
        </w:rPr>
      </w:pPr>
    </w:p>
    <w:p w:rsidR="00C476AD" w:rsidRPr="001A3E36" w:rsidRDefault="00C476AD" w:rsidP="00C476AD">
      <w:pPr>
        <w:tabs>
          <w:tab w:val="left" w:pos="567"/>
          <w:tab w:val="left" w:pos="5387"/>
        </w:tabs>
        <w:jc w:val="both"/>
        <w:rPr>
          <w:rFonts w:ascii="Arial" w:hAnsi="Arial" w:cs="Arial"/>
          <w:color w:val="000000"/>
          <w:sz w:val="20"/>
          <w:szCs w:val="20"/>
          <w:lang w:val="es-ES"/>
        </w:rPr>
      </w:pPr>
    </w:p>
    <w:p w:rsidR="00C476AD" w:rsidRPr="001A3E36" w:rsidRDefault="00C476AD" w:rsidP="00C476AD">
      <w:pPr>
        <w:tabs>
          <w:tab w:val="left" w:pos="567"/>
        </w:tabs>
        <w:jc w:val="center"/>
        <w:rPr>
          <w:rFonts w:ascii="Arial" w:hAnsi="Arial" w:cs="Arial"/>
          <w:b/>
          <w:sz w:val="20"/>
          <w:szCs w:val="20"/>
        </w:rPr>
      </w:pPr>
      <w:r w:rsidRPr="001A3E36">
        <w:rPr>
          <w:rFonts w:ascii="Arial" w:hAnsi="Arial" w:cs="Arial"/>
          <w:b/>
          <w:sz w:val="20"/>
          <w:szCs w:val="20"/>
        </w:rPr>
        <w:t xml:space="preserve">                                                                  </w:t>
      </w:r>
    </w:p>
    <w:p w:rsidR="00C476AD" w:rsidRPr="001A3E36" w:rsidRDefault="00C476AD" w:rsidP="00C476AD">
      <w:pPr>
        <w:tabs>
          <w:tab w:val="left" w:pos="567"/>
          <w:tab w:val="left" w:pos="5387"/>
        </w:tabs>
        <w:rPr>
          <w:sz w:val="20"/>
          <w:szCs w:val="20"/>
        </w:rPr>
      </w:pPr>
    </w:p>
    <w:p w:rsidR="00C476AD" w:rsidRPr="001A3E36" w:rsidRDefault="00C476AD" w:rsidP="00C476AD">
      <w:pPr>
        <w:tabs>
          <w:tab w:val="left" w:pos="567"/>
        </w:tabs>
        <w:rPr>
          <w:rFonts w:ascii="Arial" w:hAnsi="Arial" w:cs="Arial"/>
          <w:sz w:val="20"/>
          <w:szCs w:val="20"/>
        </w:rPr>
      </w:pPr>
    </w:p>
    <w:p w:rsidR="00C476AD" w:rsidRPr="001A3E36" w:rsidRDefault="00C476AD" w:rsidP="00C476AD">
      <w:pPr>
        <w:tabs>
          <w:tab w:val="left" w:pos="567"/>
        </w:tabs>
        <w:rPr>
          <w:rFonts w:ascii="Arial" w:hAnsi="Arial" w:cs="Arial"/>
          <w:sz w:val="20"/>
          <w:szCs w:val="20"/>
        </w:rPr>
      </w:pPr>
    </w:p>
    <w:p w:rsidR="001A2BC9" w:rsidRPr="001A3E36" w:rsidRDefault="001A2BC9">
      <w:pPr>
        <w:rPr>
          <w:sz w:val="20"/>
          <w:szCs w:val="20"/>
        </w:rPr>
      </w:pPr>
    </w:p>
    <w:sectPr w:rsidR="001A2BC9" w:rsidRPr="001A3E36" w:rsidSect="00AA7CCE">
      <w:footerReference w:type="even" r:id="rId9"/>
      <w:footerReference w:type="default" r:id="rId10"/>
      <w:pgSz w:w="11906" w:h="16838" w:code="9"/>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397" w:rsidRDefault="00481397">
      <w:r>
        <w:separator/>
      </w:r>
    </w:p>
  </w:endnote>
  <w:endnote w:type="continuationSeparator" w:id="0">
    <w:p w:rsidR="00481397" w:rsidRDefault="0048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11" w:rsidRDefault="000C4911" w:rsidP="00AA7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4911" w:rsidRDefault="000C4911" w:rsidP="00AA7C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11" w:rsidRDefault="000C4911" w:rsidP="00AA7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7D3B">
      <w:rPr>
        <w:rStyle w:val="PageNumber"/>
        <w:noProof/>
      </w:rPr>
      <w:t>22</w:t>
    </w:r>
    <w:r>
      <w:rPr>
        <w:rStyle w:val="PageNumber"/>
      </w:rPr>
      <w:fldChar w:fldCharType="end"/>
    </w:r>
  </w:p>
  <w:p w:rsidR="000C4911" w:rsidRDefault="000C4911" w:rsidP="00AA7C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397" w:rsidRDefault="00481397">
      <w:r>
        <w:separator/>
      </w:r>
    </w:p>
  </w:footnote>
  <w:footnote w:type="continuationSeparator" w:id="0">
    <w:p w:rsidR="00481397" w:rsidRDefault="004813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F5A"/>
    <w:multiLevelType w:val="hybridMultilevel"/>
    <w:tmpl w:val="7C6E1382"/>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nsid w:val="05280443"/>
    <w:multiLevelType w:val="hybridMultilevel"/>
    <w:tmpl w:val="50541688"/>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07310333"/>
    <w:multiLevelType w:val="hybridMultilevel"/>
    <w:tmpl w:val="CB7E3FD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07C12CD7"/>
    <w:multiLevelType w:val="hybridMultilevel"/>
    <w:tmpl w:val="E7F0615E"/>
    <w:lvl w:ilvl="0" w:tplc="22268BAC">
      <w:start w:val="1"/>
      <w:numFmt w:val="decimal"/>
      <w:lvlText w:val="%1."/>
      <w:lvlJc w:val="left"/>
      <w:pPr>
        <w:ind w:left="675" w:hanging="360"/>
      </w:pPr>
      <w:rPr>
        <w:rFonts w:hint="default"/>
      </w:rPr>
    </w:lvl>
    <w:lvl w:ilvl="1" w:tplc="2C1A0019" w:tentative="1">
      <w:start w:val="1"/>
      <w:numFmt w:val="lowerLetter"/>
      <w:lvlText w:val="%2."/>
      <w:lvlJc w:val="left"/>
      <w:pPr>
        <w:ind w:left="1395" w:hanging="360"/>
      </w:pPr>
    </w:lvl>
    <w:lvl w:ilvl="2" w:tplc="2C1A001B" w:tentative="1">
      <w:start w:val="1"/>
      <w:numFmt w:val="lowerRoman"/>
      <w:lvlText w:val="%3."/>
      <w:lvlJc w:val="right"/>
      <w:pPr>
        <w:ind w:left="2115" w:hanging="180"/>
      </w:pPr>
    </w:lvl>
    <w:lvl w:ilvl="3" w:tplc="2C1A000F" w:tentative="1">
      <w:start w:val="1"/>
      <w:numFmt w:val="decimal"/>
      <w:lvlText w:val="%4."/>
      <w:lvlJc w:val="left"/>
      <w:pPr>
        <w:ind w:left="2835" w:hanging="360"/>
      </w:pPr>
    </w:lvl>
    <w:lvl w:ilvl="4" w:tplc="2C1A0019" w:tentative="1">
      <w:start w:val="1"/>
      <w:numFmt w:val="lowerLetter"/>
      <w:lvlText w:val="%5."/>
      <w:lvlJc w:val="left"/>
      <w:pPr>
        <w:ind w:left="3555" w:hanging="360"/>
      </w:pPr>
    </w:lvl>
    <w:lvl w:ilvl="5" w:tplc="2C1A001B" w:tentative="1">
      <w:start w:val="1"/>
      <w:numFmt w:val="lowerRoman"/>
      <w:lvlText w:val="%6."/>
      <w:lvlJc w:val="right"/>
      <w:pPr>
        <w:ind w:left="4275" w:hanging="180"/>
      </w:pPr>
    </w:lvl>
    <w:lvl w:ilvl="6" w:tplc="2C1A000F" w:tentative="1">
      <w:start w:val="1"/>
      <w:numFmt w:val="decimal"/>
      <w:lvlText w:val="%7."/>
      <w:lvlJc w:val="left"/>
      <w:pPr>
        <w:ind w:left="4995" w:hanging="360"/>
      </w:pPr>
    </w:lvl>
    <w:lvl w:ilvl="7" w:tplc="2C1A0019" w:tentative="1">
      <w:start w:val="1"/>
      <w:numFmt w:val="lowerLetter"/>
      <w:lvlText w:val="%8."/>
      <w:lvlJc w:val="left"/>
      <w:pPr>
        <w:ind w:left="5715" w:hanging="360"/>
      </w:pPr>
    </w:lvl>
    <w:lvl w:ilvl="8" w:tplc="2C1A001B" w:tentative="1">
      <w:start w:val="1"/>
      <w:numFmt w:val="lowerRoman"/>
      <w:lvlText w:val="%9."/>
      <w:lvlJc w:val="right"/>
      <w:pPr>
        <w:ind w:left="6435" w:hanging="180"/>
      </w:pPr>
    </w:lvl>
  </w:abstractNum>
  <w:abstractNum w:abstractNumId="4">
    <w:nsid w:val="0A1E5ED7"/>
    <w:multiLevelType w:val="hybridMultilevel"/>
    <w:tmpl w:val="1436C166"/>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0A7B400C"/>
    <w:multiLevelType w:val="hybridMultilevel"/>
    <w:tmpl w:val="EF86979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0CFC59B0"/>
    <w:multiLevelType w:val="hybridMultilevel"/>
    <w:tmpl w:val="819469CE"/>
    <w:lvl w:ilvl="0" w:tplc="2C1A000B">
      <w:start w:val="1"/>
      <w:numFmt w:val="bullet"/>
      <w:lvlText w:val=""/>
      <w:lvlJc w:val="left"/>
      <w:pPr>
        <w:tabs>
          <w:tab w:val="num" w:pos="194"/>
        </w:tabs>
        <w:ind w:left="194" w:hanging="284"/>
      </w:pPr>
      <w:rPr>
        <w:rFonts w:ascii="Wingdings" w:hAnsi="Wingdings" w:hint="default"/>
      </w:rPr>
    </w:lvl>
    <w:lvl w:ilvl="1" w:tplc="2C1A0003">
      <w:start w:val="1"/>
      <w:numFmt w:val="bullet"/>
      <w:lvlText w:val="o"/>
      <w:lvlJc w:val="left"/>
      <w:pPr>
        <w:tabs>
          <w:tab w:val="num" w:pos="1350"/>
        </w:tabs>
        <w:ind w:left="1350" w:hanging="360"/>
      </w:pPr>
      <w:rPr>
        <w:rFonts w:ascii="Courier New" w:hAnsi="Courier New" w:cs="Courier New" w:hint="default"/>
      </w:rPr>
    </w:lvl>
    <w:lvl w:ilvl="2" w:tplc="2C1A0005" w:tentative="1">
      <w:start w:val="1"/>
      <w:numFmt w:val="bullet"/>
      <w:lvlText w:val=""/>
      <w:lvlJc w:val="left"/>
      <w:pPr>
        <w:tabs>
          <w:tab w:val="num" w:pos="2070"/>
        </w:tabs>
        <w:ind w:left="2070" w:hanging="360"/>
      </w:pPr>
      <w:rPr>
        <w:rFonts w:ascii="Wingdings" w:hAnsi="Wingdings" w:hint="default"/>
      </w:rPr>
    </w:lvl>
    <w:lvl w:ilvl="3" w:tplc="2C1A0001" w:tentative="1">
      <w:start w:val="1"/>
      <w:numFmt w:val="bullet"/>
      <w:lvlText w:val=""/>
      <w:lvlJc w:val="left"/>
      <w:pPr>
        <w:tabs>
          <w:tab w:val="num" w:pos="2790"/>
        </w:tabs>
        <w:ind w:left="2790" w:hanging="360"/>
      </w:pPr>
      <w:rPr>
        <w:rFonts w:ascii="Symbol" w:hAnsi="Symbol" w:hint="default"/>
      </w:rPr>
    </w:lvl>
    <w:lvl w:ilvl="4" w:tplc="2C1A0003" w:tentative="1">
      <w:start w:val="1"/>
      <w:numFmt w:val="bullet"/>
      <w:lvlText w:val="o"/>
      <w:lvlJc w:val="left"/>
      <w:pPr>
        <w:tabs>
          <w:tab w:val="num" w:pos="3510"/>
        </w:tabs>
        <w:ind w:left="3510" w:hanging="360"/>
      </w:pPr>
      <w:rPr>
        <w:rFonts w:ascii="Courier New" w:hAnsi="Courier New" w:cs="Courier New" w:hint="default"/>
      </w:rPr>
    </w:lvl>
    <w:lvl w:ilvl="5" w:tplc="2C1A0005" w:tentative="1">
      <w:start w:val="1"/>
      <w:numFmt w:val="bullet"/>
      <w:lvlText w:val=""/>
      <w:lvlJc w:val="left"/>
      <w:pPr>
        <w:tabs>
          <w:tab w:val="num" w:pos="4230"/>
        </w:tabs>
        <w:ind w:left="4230" w:hanging="360"/>
      </w:pPr>
      <w:rPr>
        <w:rFonts w:ascii="Wingdings" w:hAnsi="Wingdings" w:hint="default"/>
      </w:rPr>
    </w:lvl>
    <w:lvl w:ilvl="6" w:tplc="2C1A0001" w:tentative="1">
      <w:start w:val="1"/>
      <w:numFmt w:val="bullet"/>
      <w:lvlText w:val=""/>
      <w:lvlJc w:val="left"/>
      <w:pPr>
        <w:tabs>
          <w:tab w:val="num" w:pos="4950"/>
        </w:tabs>
        <w:ind w:left="4950" w:hanging="360"/>
      </w:pPr>
      <w:rPr>
        <w:rFonts w:ascii="Symbol" w:hAnsi="Symbol" w:hint="default"/>
      </w:rPr>
    </w:lvl>
    <w:lvl w:ilvl="7" w:tplc="2C1A0003" w:tentative="1">
      <w:start w:val="1"/>
      <w:numFmt w:val="bullet"/>
      <w:lvlText w:val="o"/>
      <w:lvlJc w:val="left"/>
      <w:pPr>
        <w:tabs>
          <w:tab w:val="num" w:pos="5670"/>
        </w:tabs>
        <w:ind w:left="5670" w:hanging="360"/>
      </w:pPr>
      <w:rPr>
        <w:rFonts w:ascii="Courier New" w:hAnsi="Courier New" w:cs="Courier New" w:hint="default"/>
      </w:rPr>
    </w:lvl>
    <w:lvl w:ilvl="8" w:tplc="2C1A0005" w:tentative="1">
      <w:start w:val="1"/>
      <w:numFmt w:val="bullet"/>
      <w:lvlText w:val=""/>
      <w:lvlJc w:val="left"/>
      <w:pPr>
        <w:tabs>
          <w:tab w:val="num" w:pos="6390"/>
        </w:tabs>
        <w:ind w:left="6390" w:hanging="360"/>
      </w:pPr>
      <w:rPr>
        <w:rFonts w:ascii="Wingdings" w:hAnsi="Wingdings" w:hint="default"/>
      </w:rPr>
    </w:lvl>
  </w:abstractNum>
  <w:abstractNum w:abstractNumId="7">
    <w:nsid w:val="18005E18"/>
    <w:multiLevelType w:val="hybridMultilevel"/>
    <w:tmpl w:val="D31A4862"/>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nsid w:val="2480020C"/>
    <w:multiLevelType w:val="hybridMultilevel"/>
    <w:tmpl w:val="63A2CBEA"/>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28877D81"/>
    <w:multiLevelType w:val="hybridMultilevel"/>
    <w:tmpl w:val="44225652"/>
    <w:lvl w:ilvl="0" w:tplc="2C1A0001">
      <w:start w:val="1"/>
      <w:numFmt w:val="bullet"/>
      <w:lvlText w:val=""/>
      <w:lvlJc w:val="left"/>
      <w:pPr>
        <w:ind w:left="630" w:hanging="360"/>
      </w:pPr>
      <w:rPr>
        <w:rFonts w:ascii="Symbol" w:hAnsi="Symbol" w:hint="default"/>
      </w:rPr>
    </w:lvl>
    <w:lvl w:ilvl="1" w:tplc="2C1A0003" w:tentative="1">
      <w:start w:val="1"/>
      <w:numFmt w:val="bullet"/>
      <w:lvlText w:val="o"/>
      <w:lvlJc w:val="left"/>
      <w:pPr>
        <w:ind w:left="1350" w:hanging="360"/>
      </w:pPr>
      <w:rPr>
        <w:rFonts w:ascii="Courier New" w:hAnsi="Courier New" w:cs="Courier New" w:hint="default"/>
      </w:rPr>
    </w:lvl>
    <w:lvl w:ilvl="2" w:tplc="2C1A0005" w:tentative="1">
      <w:start w:val="1"/>
      <w:numFmt w:val="bullet"/>
      <w:lvlText w:val=""/>
      <w:lvlJc w:val="left"/>
      <w:pPr>
        <w:ind w:left="2070" w:hanging="360"/>
      </w:pPr>
      <w:rPr>
        <w:rFonts w:ascii="Wingdings" w:hAnsi="Wingdings" w:hint="default"/>
      </w:rPr>
    </w:lvl>
    <w:lvl w:ilvl="3" w:tplc="2C1A0001" w:tentative="1">
      <w:start w:val="1"/>
      <w:numFmt w:val="bullet"/>
      <w:lvlText w:val=""/>
      <w:lvlJc w:val="left"/>
      <w:pPr>
        <w:ind w:left="2790" w:hanging="360"/>
      </w:pPr>
      <w:rPr>
        <w:rFonts w:ascii="Symbol" w:hAnsi="Symbol" w:hint="default"/>
      </w:rPr>
    </w:lvl>
    <w:lvl w:ilvl="4" w:tplc="2C1A0003" w:tentative="1">
      <w:start w:val="1"/>
      <w:numFmt w:val="bullet"/>
      <w:lvlText w:val="o"/>
      <w:lvlJc w:val="left"/>
      <w:pPr>
        <w:ind w:left="3510" w:hanging="360"/>
      </w:pPr>
      <w:rPr>
        <w:rFonts w:ascii="Courier New" w:hAnsi="Courier New" w:cs="Courier New" w:hint="default"/>
      </w:rPr>
    </w:lvl>
    <w:lvl w:ilvl="5" w:tplc="2C1A0005" w:tentative="1">
      <w:start w:val="1"/>
      <w:numFmt w:val="bullet"/>
      <w:lvlText w:val=""/>
      <w:lvlJc w:val="left"/>
      <w:pPr>
        <w:ind w:left="4230" w:hanging="360"/>
      </w:pPr>
      <w:rPr>
        <w:rFonts w:ascii="Wingdings" w:hAnsi="Wingdings" w:hint="default"/>
      </w:rPr>
    </w:lvl>
    <w:lvl w:ilvl="6" w:tplc="2C1A0001" w:tentative="1">
      <w:start w:val="1"/>
      <w:numFmt w:val="bullet"/>
      <w:lvlText w:val=""/>
      <w:lvlJc w:val="left"/>
      <w:pPr>
        <w:ind w:left="4950" w:hanging="360"/>
      </w:pPr>
      <w:rPr>
        <w:rFonts w:ascii="Symbol" w:hAnsi="Symbol" w:hint="default"/>
      </w:rPr>
    </w:lvl>
    <w:lvl w:ilvl="7" w:tplc="2C1A0003" w:tentative="1">
      <w:start w:val="1"/>
      <w:numFmt w:val="bullet"/>
      <w:lvlText w:val="o"/>
      <w:lvlJc w:val="left"/>
      <w:pPr>
        <w:ind w:left="5670" w:hanging="360"/>
      </w:pPr>
      <w:rPr>
        <w:rFonts w:ascii="Courier New" w:hAnsi="Courier New" w:cs="Courier New" w:hint="default"/>
      </w:rPr>
    </w:lvl>
    <w:lvl w:ilvl="8" w:tplc="2C1A0005" w:tentative="1">
      <w:start w:val="1"/>
      <w:numFmt w:val="bullet"/>
      <w:lvlText w:val=""/>
      <w:lvlJc w:val="left"/>
      <w:pPr>
        <w:ind w:left="6390" w:hanging="360"/>
      </w:pPr>
      <w:rPr>
        <w:rFonts w:ascii="Wingdings" w:hAnsi="Wingdings" w:hint="default"/>
      </w:rPr>
    </w:lvl>
  </w:abstractNum>
  <w:abstractNum w:abstractNumId="10">
    <w:nsid w:val="2B0945EF"/>
    <w:multiLevelType w:val="hybridMultilevel"/>
    <w:tmpl w:val="91F6ECFE"/>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331C7924"/>
    <w:multiLevelType w:val="multilevel"/>
    <w:tmpl w:val="4ECE8C6E"/>
    <w:lvl w:ilvl="0">
      <w:start w:val="1"/>
      <w:numFmt w:val="bullet"/>
      <w:lvlText w:val=""/>
      <w:lvlJc w:val="left"/>
      <w:pPr>
        <w:ind w:left="675" w:hanging="360"/>
      </w:pPr>
      <w:rPr>
        <w:rFonts w:ascii="Wingdings" w:hAnsi="Wingdings" w:hint="default"/>
      </w:rPr>
    </w:lvl>
    <w:lvl w:ilvl="1">
      <w:start w:val="6"/>
      <w:numFmt w:val="decimal"/>
      <w:isLgl/>
      <w:lvlText w:val="%1.%2"/>
      <w:lvlJc w:val="left"/>
      <w:pPr>
        <w:tabs>
          <w:tab w:val="num" w:pos="675"/>
        </w:tabs>
        <w:ind w:left="675" w:hanging="360"/>
      </w:pPr>
      <w:rPr>
        <w:rFonts w:hint="default"/>
        <w:b/>
        <w:sz w:val="22"/>
      </w:rPr>
    </w:lvl>
    <w:lvl w:ilvl="2">
      <w:start w:val="1"/>
      <w:numFmt w:val="decimal"/>
      <w:isLgl/>
      <w:lvlText w:val="%1.%2.%3"/>
      <w:lvlJc w:val="left"/>
      <w:pPr>
        <w:tabs>
          <w:tab w:val="num" w:pos="1035"/>
        </w:tabs>
        <w:ind w:left="1035" w:hanging="720"/>
      </w:pPr>
      <w:rPr>
        <w:rFonts w:hint="default"/>
        <w:b/>
        <w:sz w:val="22"/>
      </w:rPr>
    </w:lvl>
    <w:lvl w:ilvl="3">
      <w:start w:val="1"/>
      <w:numFmt w:val="decimal"/>
      <w:isLgl/>
      <w:lvlText w:val="%1.%2.%3.%4"/>
      <w:lvlJc w:val="left"/>
      <w:pPr>
        <w:tabs>
          <w:tab w:val="num" w:pos="1035"/>
        </w:tabs>
        <w:ind w:left="1035" w:hanging="720"/>
      </w:pPr>
      <w:rPr>
        <w:rFonts w:hint="default"/>
        <w:b/>
        <w:sz w:val="22"/>
      </w:rPr>
    </w:lvl>
    <w:lvl w:ilvl="4">
      <w:start w:val="1"/>
      <w:numFmt w:val="decimal"/>
      <w:isLgl/>
      <w:lvlText w:val="%1.%2.%3.%4.%5"/>
      <w:lvlJc w:val="left"/>
      <w:pPr>
        <w:tabs>
          <w:tab w:val="num" w:pos="1395"/>
        </w:tabs>
        <w:ind w:left="1395" w:hanging="1080"/>
      </w:pPr>
      <w:rPr>
        <w:rFonts w:hint="default"/>
        <w:b/>
        <w:sz w:val="22"/>
      </w:rPr>
    </w:lvl>
    <w:lvl w:ilvl="5">
      <w:start w:val="1"/>
      <w:numFmt w:val="decimal"/>
      <w:isLgl/>
      <w:lvlText w:val="%1.%2.%3.%4.%5.%6"/>
      <w:lvlJc w:val="left"/>
      <w:pPr>
        <w:tabs>
          <w:tab w:val="num" w:pos="1395"/>
        </w:tabs>
        <w:ind w:left="1395" w:hanging="1080"/>
      </w:pPr>
      <w:rPr>
        <w:rFonts w:hint="default"/>
        <w:b/>
        <w:sz w:val="22"/>
      </w:rPr>
    </w:lvl>
    <w:lvl w:ilvl="6">
      <w:start w:val="1"/>
      <w:numFmt w:val="decimal"/>
      <w:isLgl/>
      <w:lvlText w:val="%1.%2.%3.%4.%5.%6.%7"/>
      <w:lvlJc w:val="left"/>
      <w:pPr>
        <w:tabs>
          <w:tab w:val="num" w:pos="1755"/>
        </w:tabs>
        <w:ind w:left="1755" w:hanging="1440"/>
      </w:pPr>
      <w:rPr>
        <w:rFonts w:hint="default"/>
        <w:b/>
        <w:sz w:val="22"/>
      </w:rPr>
    </w:lvl>
    <w:lvl w:ilvl="7">
      <w:start w:val="1"/>
      <w:numFmt w:val="decimal"/>
      <w:isLgl/>
      <w:lvlText w:val="%1.%2.%3.%4.%5.%6.%7.%8"/>
      <w:lvlJc w:val="left"/>
      <w:pPr>
        <w:tabs>
          <w:tab w:val="num" w:pos="1755"/>
        </w:tabs>
        <w:ind w:left="1755" w:hanging="1440"/>
      </w:pPr>
      <w:rPr>
        <w:rFonts w:hint="default"/>
        <w:b/>
        <w:sz w:val="22"/>
      </w:rPr>
    </w:lvl>
    <w:lvl w:ilvl="8">
      <w:start w:val="1"/>
      <w:numFmt w:val="decimal"/>
      <w:isLgl/>
      <w:lvlText w:val="%1.%2.%3.%4.%5.%6.%7.%8.%9"/>
      <w:lvlJc w:val="left"/>
      <w:pPr>
        <w:tabs>
          <w:tab w:val="num" w:pos="2115"/>
        </w:tabs>
        <w:ind w:left="2115" w:hanging="1800"/>
      </w:pPr>
      <w:rPr>
        <w:rFonts w:hint="default"/>
        <w:b/>
        <w:sz w:val="22"/>
      </w:rPr>
    </w:lvl>
  </w:abstractNum>
  <w:abstractNum w:abstractNumId="12">
    <w:nsid w:val="560D76C3"/>
    <w:multiLevelType w:val="hybridMultilevel"/>
    <w:tmpl w:val="C3703DCE"/>
    <w:lvl w:ilvl="0" w:tplc="2C1A000B">
      <w:start w:val="1"/>
      <w:numFmt w:val="bullet"/>
      <w:lvlText w:val=""/>
      <w:lvlJc w:val="left"/>
      <w:pPr>
        <w:ind w:left="995" w:hanging="360"/>
      </w:pPr>
      <w:rPr>
        <w:rFonts w:ascii="Wingdings" w:hAnsi="Wingdings" w:hint="default"/>
      </w:rPr>
    </w:lvl>
    <w:lvl w:ilvl="1" w:tplc="2C1A0003" w:tentative="1">
      <w:start w:val="1"/>
      <w:numFmt w:val="bullet"/>
      <w:lvlText w:val="o"/>
      <w:lvlJc w:val="left"/>
      <w:pPr>
        <w:ind w:left="1715" w:hanging="360"/>
      </w:pPr>
      <w:rPr>
        <w:rFonts w:ascii="Courier New" w:hAnsi="Courier New" w:cs="Courier New" w:hint="default"/>
      </w:rPr>
    </w:lvl>
    <w:lvl w:ilvl="2" w:tplc="2C1A0005" w:tentative="1">
      <w:start w:val="1"/>
      <w:numFmt w:val="bullet"/>
      <w:lvlText w:val=""/>
      <w:lvlJc w:val="left"/>
      <w:pPr>
        <w:ind w:left="2435" w:hanging="360"/>
      </w:pPr>
      <w:rPr>
        <w:rFonts w:ascii="Wingdings" w:hAnsi="Wingdings" w:hint="default"/>
      </w:rPr>
    </w:lvl>
    <w:lvl w:ilvl="3" w:tplc="2C1A0001" w:tentative="1">
      <w:start w:val="1"/>
      <w:numFmt w:val="bullet"/>
      <w:lvlText w:val=""/>
      <w:lvlJc w:val="left"/>
      <w:pPr>
        <w:ind w:left="3155" w:hanging="360"/>
      </w:pPr>
      <w:rPr>
        <w:rFonts w:ascii="Symbol" w:hAnsi="Symbol" w:hint="default"/>
      </w:rPr>
    </w:lvl>
    <w:lvl w:ilvl="4" w:tplc="2C1A0003" w:tentative="1">
      <w:start w:val="1"/>
      <w:numFmt w:val="bullet"/>
      <w:lvlText w:val="o"/>
      <w:lvlJc w:val="left"/>
      <w:pPr>
        <w:ind w:left="3875" w:hanging="360"/>
      </w:pPr>
      <w:rPr>
        <w:rFonts w:ascii="Courier New" w:hAnsi="Courier New" w:cs="Courier New" w:hint="default"/>
      </w:rPr>
    </w:lvl>
    <w:lvl w:ilvl="5" w:tplc="2C1A0005" w:tentative="1">
      <w:start w:val="1"/>
      <w:numFmt w:val="bullet"/>
      <w:lvlText w:val=""/>
      <w:lvlJc w:val="left"/>
      <w:pPr>
        <w:ind w:left="4595" w:hanging="360"/>
      </w:pPr>
      <w:rPr>
        <w:rFonts w:ascii="Wingdings" w:hAnsi="Wingdings" w:hint="default"/>
      </w:rPr>
    </w:lvl>
    <w:lvl w:ilvl="6" w:tplc="2C1A0001" w:tentative="1">
      <w:start w:val="1"/>
      <w:numFmt w:val="bullet"/>
      <w:lvlText w:val=""/>
      <w:lvlJc w:val="left"/>
      <w:pPr>
        <w:ind w:left="5315" w:hanging="360"/>
      </w:pPr>
      <w:rPr>
        <w:rFonts w:ascii="Symbol" w:hAnsi="Symbol" w:hint="default"/>
      </w:rPr>
    </w:lvl>
    <w:lvl w:ilvl="7" w:tplc="2C1A0003" w:tentative="1">
      <w:start w:val="1"/>
      <w:numFmt w:val="bullet"/>
      <w:lvlText w:val="o"/>
      <w:lvlJc w:val="left"/>
      <w:pPr>
        <w:ind w:left="6035" w:hanging="360"/>
      </w:pPr>
      <w:rPr>
        <w:rFonts w:ascii="Courier New" w:hAnsi="Courier New" w:cs="Courier New" w:hint="default"/>
      </w:rPr>
    </w:lvl>
    <w:lvl w:ilvl="8" w:tplc="2C1A0005" w:tentative="1">
      <w:start w:val="1"/>
      <w:numFmt w:val="bullet"/>
      <w:lvlText w:val=""/>
      <w:lvlJc w:val="left"/>
      <w:pPr>
        <w:ind w:left="6755" w:hanging="360"/>
      </w:pPr>
      <w:rPr>
        <w:rFonts w:ascii="Wingdings" w:hAnsi="Wingdings" w:hint="default"/>
      </w:rPr>
    </w:lvl>
  </w:abstractNum>
  <w:abstractNum w:abstractNumId="13">
    <w:nsid w:val="567D4C84"/>
    <w:multiLevelType w:val="hybridMultilevel"/>
    <w:tmpl w:val="1548E63A"/>
    <w:lvl w:ilvl="0" w:tplc="0150CAAE">
      <w:start w:val="2"/>
      <w:numFmt w:val="decimal"/>
      <w:lvlText w:val="%1."/>
      <w:lvlJc w:val="left"/>
      <w:pPr>
        <w:ind w:left="675" w:hanging="360"/>
      </w:pPr>
      <w:rPr>
        <w:rFonts w:hint="default"/>
      </w:rPr>
    </w:lvl>
    <w:lvl w:ilvl="1" w:tplc="2C1A0019" w:tentative="1">
      <w:start w:val="1"/>
      <w:numFmt w:val="lowerLetter"/>
      <w:lvlText w:val="%2."/>
      <w:lvlJc w:val="left"/>
      <w:pPr>
        <w:ind w:left="1395" w:hanging="360"/>
      </w:pPr>
    </w:lvl>
    <w:lvl w:ilvl="2" w:tplc="2C1A001B" w:tentative="1">
      <w:start w:val="1"/>
      <w:numFmt w:val="lowerRoman"/>
      <w:lvlText w:val="%3."/>
      <w:lvlJc w:val="right"/>
      <w:pPr>
        <w:ind w:left="2115" w:hanging="180"/>
      </w:pPr>
    </w:lvl>
    <w:lvl w:ilvl="3" w:tplc="2C1A000F" w:tentative="1">
      <w:start w:val="1"/>
      <w:numFmt w:val="decimal"/>
      <w:lvlText w:val="%4."/>
      <w:lvlJc w:val="left"/>
      <w:pPr>
        <w:ind w:left="2835" w:hanging="360"/>
      </w:pPr>
    </w:lvl>
    <w:lvl w:ilvl="4" w:tplc="2C1A0019" w:tentative="1">
      <w:start w:val="1"/>
      <w:numFmt w:val="lowerLetter"/>
      <w:lvlText w:val="%5."/>
      <w:lvlJc w:val="left"/>
      <w:pPr>
        <w:ind w:left="3555" w:hanging="360"/>
      </w:pPr>
    </w:lvl>
    <w:lvl w:ilvl="5" w:tplc="2C1A001B" w:tentative="1">
      <w:start w:val="1"/>
      <w:numFmt w:val="lowerRoman"/>
      <w:lvlText w:val="%6."/>
      <w:lvlJc w:val="right"/>
      <w:pPr>
        <w:ind w:left="4275" w:hanging="180"/>
      </w:pPr>
    </w:lvl>
    <w:lvl w:ilvl="6" w:tplc="2C1A000F" w:tentative="1">
      <w:start w:val="1"/>
      <w:numFmt w:val="decimal"/>
      <w:lvlText w:val="%7."/>
      <w:lvlJc w:val="left"/>
      <w:pPr>
        <w:ind w:left="4995" w:hanging="360"/>
      </w:pPr>
    </w:lvl>
    <w:lvl w:ilvl="7" w:tplc="2C1A0019" w:tentative="1">
      <w:start w:val="1"/>
      <w:numFmt w:val="lowerLetter"/>
      <w:lvlText w:val="%8."/>
      <w:lvlJc w:val="left"/>
      <w:pPr>
        <w:ind w:left="5715" w:hanging="360"/>
      </w:pPr>
    </w:lvl>
    <w:lvl w:ilvl="8" w:tplc="2C1A001B" w:tentative="1">
      <w:start w:val="1"/>
      <w:numFmt w:val="lowerRoman"/>
      <w:lvlText w:val="%9."/>
      <w:lvlJc w:val="right"/>
      <w:pPr>
        <w:ind w:left="6435" w:hanging="180"/>
      </w:pPr>
    </w:lvl>
  </w:abstractNum>
  <w:abstractNum w:abstractNumId="14">
    <w:nsid w:val="579F3322"/>
    <w:multiLevelType w:val="hybridMultilevel"/>
    <w:tmpl w:val="C77C5B9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5B7140A4"/>
    <w:multiLevelType w:val="hybridMultilevel"/>
    <w:tmpl w:val="D388C3B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nsid w:val="5EF64512"/>
    <w:multiLevelType w:val="multilevel"/>
    <w:tmpl w:val="052823F0"/>
    <w:lvl w:ilvl="0">
      <w:start w:val="1"/>
      <w:numFmt w:val="decimal"/>
      <w:lvlText w:val="%1"/>
      <w:lvlJc w:val="left"/>
      <w:pPr>
        <w:ind w:left="360" w:hanging="360"/>
      </w:pPr>
      <w:rPr>
        <w:rFonts w:hint="default"/>
        <w:b/>
      </w:rPr>
    </w:lvl>
    <w:lvl w:ilvl="1">
      <w:start w:val="7"/>
      <w:numFmt w:val="decimal"/>
      <w:lvlText w:val="%1.%2"/>
      <w:lvlJc w:val="left"/>
      <w:pPr>
        <w:ind w:left="390" w:hanging="360"/>
      </w:pPr>
      <w:rPr>
        <w:rFonts w:hint="default"/>
        <w:b/>
      </w:rPr>
    </w:lvl>
    <w:lvl w:ilvl="2">
      <w:start w:val="1"/>
      <w:numFmt w:val="decimal"/>
      <w:lvlText w:val="%1.%2.%3"/>
      <w:lvlJc w:val="left"/>
      <w:pPr>
        <w:ind w:left="780" w:hanging="720"/>
      </w:pPr>
      <w:rPr>
        <w:rFonts w:hint="default"/>
        <w:b/>
      </w:rPr>
    </w:lvl>
    <w:lvl w:ilvl="3">
      <w:start w:val="1"/>
      <w:numFmt w:val="decimal"/>
      <w:lvlText w:val="%1.%2.%3.%4"/>
      <w:lvlJc w:val="left"/>
      <w:pPr>
        <w:ind w:left="810" w:hanging="720"/>
      </w:pPr>
      <w:rPr>
        <w:rFonts w:hint="default"/>
        <w:b/>
      </w:rPr>
    </w:lvl>
    <w:lvl w:ilvl="4">
      <w:start w:val="1"/>
      <w:numFmt w:val="decimal"/>
      <w:lvlText w:val="%1.%2.%3.%4.%5"/>
      <w:lvlJc w:val="left"/>
      <w:pPr>
        <w:ind w:left="1200" w:hanging="1080"/>
      </w:pPr>
      <w:rPr>
        <w:rFonts w:hint="default"/>
        <w:b/>
      </w:rPr>
    </w:lvl>
    <w:lvl w:ilvl="5">
      <w:start w:val="1"/>
      <w:numFmt w:val="decimal"/>
      <w:lvlText w:val="%1.%2.%3.%4.%5.%6"/>
      <w:lvlJc w:val="left"/>
      <w:pPr>
        <w:ind w:left="1230" w:hanging="1080"/>
      </w:pPr>
      <w:rPr>
        <w:rFonts w:hint="default"/>
        <w:b/>
      </w:rPr>
    </w:lvl>
    <w:lvl w:ilvl="6">
      <w:start w:val="1"/>
      <w:numFmt w:val="decimal"/>
      <w:lvlText w:val="%1.%2.%3.%4.%5.%6.%7"/>
      <w:lvlJc w:val="left"/>
      <w:pPr>
        <w:ind w:left="1620" w:hanging="1440"/>
      </w:pPr>
      <w:rPr>
        <w:rFonts w:hint="default"/>
        <w:b/>
      </w:rPr>
    </w:lvl>
    <w:lvl w:ilvl="7">
      <w:start w:val="1"/>
      <w:numFmt w:val="decimal"/>
      <w:lvlText w:val="%1.%2.%3.%4.%5.%6.%7.%8"/>
      <w:lvlJc w:val="left"/>
      <w:pPr>
        <w:ind w:left="1650" w:hanging="1440"/>
      </w:pPr>
      <w:rPr>
        <w:rFonts w:hint="default"/>
        <w:b/>
      </w:rPr>
    </w:lvl>
    <w:lvl w:ilvl="8">
      <w:start w:val="1"/>
      <w:numFmt w:val="decimal"/>
      <w:lvlText w:val="%1.%2.%3.%4.%5.%6.%7.%8.%9"/>
      <w:lvlJc w:val="left"/>
      <w:pPr>
        <w:ind w:left="2040" w:hanging="1800"/>
      </w:pPr>
      <w:rPr>
        <w:rFonts w:hint="default"/>
        <w:b/>
      </w:rPr>
    </w:lvl>
  </w:abstractNum>
  <w:abstractNum w:abstractNumId="17">
    <w:nsid w:val="629D6406"/>
    <w:multiLevelType w:val="hybridMultilevel"/>
    <w:tmpl w:val="5A9209E6"/>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nsid w:val="65B05410"/>
    <w:multiLevelType w:val="hybridMultilevel"/>
    <w:tmpl w:val="FB2E952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nsid w:val="6D715E50"/>
    <w:multiLevelType w:val="hybridMultilevel"/>
    <w:tmpl w:val="960E3EDC"/>
    <w:lvl w:ilvl="0" w:tplc="E1D6940C">
      <w:start w:val="1"/>
      <w:numFmt w:val="bullet"/>
      <w:lvlText w:val=""/>
      <w:lvlJc w:val="left"/>
      <w:pPr>
        <w:ind w:left="1110" w:hanging="360"/>
      </w:pPr>
      <w:rPr>
        <w:rFonts w:ascii="Wingdings" w:hAnsi="Wingdings" w:hint="default"/>
        <w:vertAlign w:val="baseline"/>
      </w:rPr>
    </w:lvl>
    <w:lvl w:ilvl="1" w:tplc="2C1A0003" w:tentative="1">
      <w:start w:val="1"/>
      <w:numFmt w:val="bullet"/>
      <w:lvlText w:val="o"/>
      <w:lvlJc w:val="left"/>
      <w:pPr>
        <w:ind w:left="1830" w:hanging="360"/>
      </w:pPr>
      <w:rPr>
        <w:rFonts w:ascii="Courier New" w:hAnsi="Courier New" w:cs="Courier New" w:hint="default"/>
      </w:rPr>
    </w:lvl>
    <w:lvl w:ilvl="2" w:tplc="2C1A0005" w:tentative="1">
      <w:start w:val="1"/>
      <w:numFmt w:val="bullet"/>
      <w:lvlText w:val=""/>
      <w:lvlJc w:val="left"/>
      <w:pPr>
        <w:ind w:left="2550" w:hanging="360"/>
      </w:pPr>
      <w:rPr>
        <w:rFonts w:ascii="Wingdings" w:hAnsi="Wingdings" w:hint="default"/>
      </w:rPr>
    </w:lvl>
    <w:lvl w:ilvl="3" w:tplc="2C1A0001" w:tentative="1">
      <w:start w:val="1"/>
      <w:numFmt w:val="bullet"/>
      <w:lvlText w:val=""/>
      <w:lvlJc w:val="left"/>
      <w:pPr>
        <w:ind w:left="3270" w:hanging="360"/>
      </w:pPr>
      <w:rPr>
        <w:rFonts w:ascii="Symbol" w:hAnsi="Symbol" w:hint="default"/>
      </w:rPr>
    </w:lvl>
    <w:lvl w:ilvl="4" w:tplc="2C1A0003" w:tentative="1">
      <w:start w:val="1"/>
      <w:numFmt w:val="bullet"/>
      <w:lvlText w:val="o"/>
      <w:lvlJc w:val="left"/>
      <w:pPr>
        <w:ind w:left="3990" w:hanging="360"/>
      </w:pPr>
      <w:rPr>
        <w:rFonts w:ascii="Courier New" w:hAnsi="Courier New" w:cs="Courier New" w:hint="default"/>
      </w:rPr>
    </w:lvl>
    <w:lvl w:ilvl="5" w:tplc="2C1A0005" w:tentative="1">
      <w:start w:val="1"/>
      <w:numFmt w:val="bullet"/>
      <w:lvlText w:val=""/>
      <w:lvlJc w:val="left"/>
      <w:pPr>
        <w:ind w:left="4710" w:hanging="360"/>
      </w:pPr>
      <w:rPr>
        <w:rFonts w:ascii="Wingdings" w:hAnsi="Wingdings" w:hint="default"/>
      </w:rPr>
    </w:lvl>
    <w:lvl w:ilvl="6" w:tplc="2C1A0001" w:tentative="1">
      <w:start w:val="1"/>
      <w:numFmt w:val="bullet"/>
      <w:lvlText w:val=""/>
      <w:lvlJc w:val="left"/>
      <w:pPr>
        <w:ind w:left="5430" w:hanging="360"/>
      </w:pPr>
      <w:rPr>
        <w:rFonts w:ascii="Symbol" w:hAnsi="Symbol" w:hint="default"/>
      </w:rPr>
    </w:lvl>
    <w:lvl w:ilvl="7" w:tplc="2C1A0003" w:tentative="1">
      <w:start w:val="1"/>
      <w:numFmt w:val="bullet"/>
      <w:lvlText w:val="o"/>
      <w:lvlJc w:val="left"/>
      <w:pPr>
        <w:ind w:left="6150" w:hanging="360"/>
      </w:pPr>
      <w:rPr>
        <w:rFonts w:ascii="Courier New" w:hAnsi="Courier New" w:cs="Courier New" w:hint="default"/>
      </w:rPr>
    </w:lvl>
    <w:lvl w:ilvl="8" w:tplc="2C1A0005" w:tentative="1">
      <w:start w:val="1"/>
      <w:numFmt w:val="bullet"/>
      <w:lvlText w:val=""/>
      <w:lvlJc w:val="left"/>
      <w:pPr>
        <w:ind w:left="6870" w:hanging="360"/>
      </w:pPr>
      <w:rPr>
        <w:rFonts w:ascii="Wingdings" w:hAnsi="Wingdings" w:hint="default"/>
      </w:rPr>
    </w:lvl>
  </w:abstractNum>
  <w:abstractNum w:abstractNumId="20">
    <w:nsid w:val="6DA946C9"/>
    <w:multiLevelType w:val="hybridMultilevel"/>
    <w:tmpl w:val="49D4C9DA"/>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nsid w:val="6E1A1C85"/>
    <w:multiLevelType w:val="hybridMultilevel"/>
    <w:tmpl w:val="3090750E"/>
    <w:lvl w:ilvl="0" w:tplc="2C1A000B">
      <w:start w:val="1"/>
      <w:numFmt w:val="bullet"/>
      <w:lvlText w:val=""/>
      <w:lvlJc w:val="left"/>
      <w:pPr>
        <w:ind w:left="630" w:hanging="360"/>
      </w:pPr>
      <w:rPr>
        <w:rFonts w:ascii="Wingdings" w:hAnsi="Wingdings" w:hint="default"/>
      </w:rPr>
    </w:lvl>
    <w:lvl w:ilvl="1" w:tplc="2C1A0003" w:tentative="1">
      <w:start w:val="1"/>
      <w:numFmt w:val="bullet"/>
      <w:lvlText w:val="o"/>
      <w:lvlJc w:val="left"/>
      <w:pPr>
        <w:ind w:left="1350" w:hanging="360"/>
      </w:pPr>
      <w:rPr>
        <w:rFonts w:ascii="Courier New" w:hAnsi="Courier New" w:cs="Courier New" w:hint="default"/>
      </w:rPr>
    </w:lvl>
    <w:lvl w:ilvl="2" w:tplc="2C1A0005" w:tentative="1">
      <w:start w:val="1"/>
      <w:numFmt w:val="bullet"/>
      <w:lvlText w:val=""/>
      <w:lvlJc w:val="left"/>
      <w:pPr>
        <w:ind w:left="2070" w:hanging="360"/>
      </w:pPr>
      <w:rPr>
        <w:rFonts w:ascii="Wingdings" w:hAnsi="Wingdings" w:hint="default"/>
      </w:rPr>
    </w:lvl>
    <w:lvl w:ilvl="3" w:tplc="2C1A0001" w:tentative="1">
      <w:start w:val="1"/>
      <w:numFmt w:val="bullet"/>
      <w:lvlText w:val=""/>
      <w:lvlJc w:val="left"/>
      <w:pPr>
        <w:ind w:left="2790" w:hanging="360"/>
      </w:pPr>
      <w:rPr>
        <w:rFonts w:ascii="Symbol" w:hAnsi="Symbol" w:hint="default"/>
      </w:rPr>
    </w:lvl>
    <w:lvl w:ilvl="4" w:tplc="2C1A0003" w:tentative="1">
      <w:start w:val="1"/>
      <w:numFmt w:val="bullet"/>
      <w:lvlText w:val="o"/>
      <w:lvlJc w:val="left"/>
      <w:pPr>
        <w:ind w:left="3510" w:hanging="360"/>
      </w:pPr>
      <w:rPr>
        <w:rFonts w:ascii="Courier New" w:hAnsi="Courier New" w:cs="Courier New" w:hint="default"/>
      </w:rPr>
    </w:lvl>
    <w:lvl w:ilvl="5" w:tplc="2C1A0005" w:tentative="1">
      <w:start w:val="1"/>
      <w:numFmt w:val="bullet"/>
      <w:lvlText w:val=""/>
      <w:lvlJc w:val="left"/>
      <w:pPr>
        <w:ind w:left="4230" w:hanging="360"/>
      </w:pPr>
      <w:rPr>
        <w:rFonts w:ascii="Wingdings" w:hAnsi="Wingdings" w:hint="default"/>
      </w:rPr>
    </w:lvl>
    <w:lvl w:ilvl="6" w:tplc="2C1A0001" w:tentative="1">
      <w:start w:val="1"/>
      <w:numFmt w:val="bullet"/>
      <w:lvlText w:val=""/>
      <w:lvlJc w:val="left"/>
      <w:pPr>
        <w:ind w:left="4950" w:hanging="360"/>
      </w:pPr>
      <w:rPr>
        <w:rFonts w:ascii="Symbol" w:hAnsi="Symbol" w:hint="default"/>
      </w:rPr>
    </w:lvl>
    <w:lvl w:ilvl="7" w:tplc="2C1A0003" w:tentative="1">
      <w:start w:val="1"/>
      <w:numFmt w:val="bullet"/>
      <w:lvlText w:val="o"/>
      <w:lvlJc w:val="left"/>
      <w:pPr>
        <w:ind w:left="5670" w:hanging="360"/>
      </w:pPr>
      <w:rPr>
        <w:rFonts w:ascii="Courier New" w:hAnsi="Courier New" w:cs="Courier New" w:hint="default"/>
      </w:rPr>
    </w:lvl>
    <w:lvl w:ilvl="8" w:tplc="2C1A0005" w:tentative="1">
      <w:start w:val="1"/>
      <w:numFmt w:val="bullet"/>
      <w:lvlText w:val=""/>
      <w:lvlJc w:val="left"/>
      <w:pPr>
        <w:ind w:left="6390" w:hanging="360"/>
      </w:pPr>
      <w:rPr>
        <w:rFonts w:ascii="Wingdings" w:hAnsi="Wingdings" w:hint="default"/>
      </w:rPr>
    </w:lvl>
  </w:abstractNum>
  <w:abstractNum w:abstractNumId="22">
    <w:nsid w:val="72865F42"/>
    <w:multiLevelType w:val="hybridMultilevel"/>
    <w:tmpl w:val="70561AC4"/>
    <w:lvl w:ilvl="0" w:tplc="2C1A000F">
      <w:start w:val="1"/>
      <w:numFmt w:val="decimal"/>
      <w:lvlText w:val="%1."/>
      <w:lvlJc w:val="left"/>
      <w:pPr>
        <w:ind w:left="630" w:hanging="360"/>
      </w:pPr>
    </w:lvl>
    <w:lvl w:ilvl="1" w:tplc="2C1A0019" w:tentative="1">
      <w:start w:val="1"/>
      <w:numFmt w:val="lowerLetter"/>
      <w:lvlText w:val="%2."/>
      <w:lvlJc w:val="left"/>
      <w:pPr>
        <w:ind w:left="1350" w:hanging="360"/>
      </w:pPr>
    </w:lvl>
    <w:lvl w:ilvl="2" w:tplc="2C1A001B" w:tentative="1">
      <w:start w:val="1"/>
      <w:numFmt w:val="lowerRoman"/>
      <w:lvlText w:val="%3."/>
      <w:lvlJc w:val="right"/>
      <w:pPr>
        <w:ind w:left="2070" w:hanging="180"/>
      </w:pPr>
    </w:lvl>
    <w:lvl w:ilvl="3" w:tplc="2C1A000F" w:tentative="1">
      <w:start w:val="1"/>
      <w:numFmt w:val="decimal"/>
      <w:lvlText w:val="%4."/>
      <w:lvlJc w:val="left"/>
      <w:pPr>
        <w:ind w:left="2790" w:hanging="360"/>
      </w:pPr>
    </w:lvl>
    <w:lvl w:ilvl="4" w:tplc="2C1A0019" w:tentative="1">
      <w:start w:val="1"/>
      <w:numFmt w:val="lowerLetter"/>
      <w:lvlText w:val="%5."/>
      <w:lvlJc w:val="left"/>
      <w:pPr>
        <w:ind w:left="3510" w:hanging="360"/>
      </w:pPr>
    </w:lvl>
    <w:lvl w:ilvl="5" w:tplc="2C1A001B" w:tentative="1">
      <w:start w:val="1"/>
      <w:numFmt w:val="lowerRoman"/>
      <w:lvlText w:val="%6."/>
      <w:lvlJc w:val="right"/>
      <w:pPr>
        <w:ind w:left="4230" w:hanging="180"/>
      </w:pPr>
    </w:lvl>
    <w:lvl w:ilvl="6" w:tplc="2C1A000F" w:tentative="1">
      <w:start w:val="1"/>
      <w:numFmt w:val="decimal"/>
      <w:lvlText w:val="%7."/>
      <w:lvlJc w:val="left"/>
      <w:pPr>
        <w:ind w:left="4950" w:hanging="360"/>
      </w:pPr>
    </w:lvl>
    <w:lvl w:ilvl="7" w:tplc="2C1A0019" w:tentative="1">
      <w:start w:val="1"/>
      <w:numFmt w:val="lowerLetter"/>
      <w:lvlText w:val="%8."/>
      <w:lvlJc w:val="left"/>
      <w:pPr>
        <w:ind w:left="5670" w:hanging="360"/>
      </w:pPr>
    </w:lvl>
    <w:lvl w:ilvl="8" w:tplc="2C1A001B" w:tentative="1">
      <w:start w:val="1"/>
      <w:numFmt w:val="lowerRoman"/>
      <w:lvlText w:val="%9."/>
      <w:lvlJc w:val="right"/>
      <w:pPr>
        <w:ind w:left="6390" w:hanging="180"/>
      </w:pPr>
    </w:lvl>
  </w:abstractNum>
  <w:abstractNum w:abstractNumId="23">
    <w:nsid w:val="739A2E7A"/>
    <w:multiLevelType w:val="hybridMultilevel"/>
    <w:tmpl w:val="A57AD816"/>
    <w:lvl w:ilvl="0" w:tplc="8F5AD8E4">
      <w:start w:val="1"/>
      <w:numFmt w:val="bullet"/>
      <w:lvlText w:val=""/>
      <w:lvlJc w:val="left"/>
      <w:pPr>
        <w:ind w:left="630" w:hanging="360"/>
      </w:pPr>
      <w:rPr>
        <w:rFonts w:ascii="Wingdings" w:hAnsi="Wingdings" w:hint="default"/>
        <w:vertAlign w:val="baseline"/>
      </w:rPr>
    </w:lvl>
    <w:lvl w:ilvl="1" w:tplc="2C1A0003" w:tentative="1">
      <w:start w:val="1"/>
      <w:numFmt w:val="bullet"/>
      <w:lvlText w:val="o"/>
      <w:lvlJc w:val="left"/>
      <w:pPr>
        <w:ind w:left="1350" w:hanging="360"/>
      </w:pPr>
      <w:rPr>
        <w:rFonts w:ascii="Courier New" w:hAnsi="Courier New" w:cs="Courier New" w:hint="default"/>
      </w:rPr>
    </w:lvl>
    <w:lvl w:ilvl="2" w:tplc="2C1A0005" w:tentative="1">
      <w:start w:val="1"/>
      <w:numFmt w:val="bullet"/>
      <w:lvlText w:val=""/>
      <w:lvlJc w:val="left"/>
      <w:pPr>
        <w:ind w:left="2070" w:hanging="360"/>
      </w:pPr>
      <w:rPr>
        <w:rFonts w:ascii="Wingdings" w:hAnsi="Wingdings" w:hint="default"/>
      </w:rPr>
    </w:lvl>
    <w:lvl w:ilvl="3" w:tplc="2C1A0001" w:tentative="1">
      <w:start w:val="1"/>
      <w:numFmt w:val="bullet"/>
      <w:lvlText w:val=""/>
      <w:lvlJc w:val="left"/>
      <w:pPr>
        <w:ind w:left="2790" w:hanging="360"/>
      </w:pPr>
      <w:rPr>
        <w:rFonts w:ascii="Symbol" w:hAnsi="Symbol" w:hint="default"/>
      </w:rPr>
    </w:lvl>
    <w:lvl w:ilvl="4" w:tplc="2C1A0003" w:tentative="1">
      <w:start w:val="1"/>
      <w:numFmt w:val="bullet"/>
      <w:lvlText w:val="o"/>
      <w:lvlJc w:val="left"/>
      <w:pPr>
        <w:ind w:left="3510" w:hanging="360"/>
      </w:pPr>
      <w:rPr>
        <w:rFonts w:ascii="Courier New" w:hAnsi="Courier New" w:cs="Courier New" w:hint="default"/>
      </w:rPr>
    </w:lvl>
    <w:lvl w:ilvl="5" w:tplc="2C1A0005" w:tentative="1">
      <w:start w:val="1"/>
      <w:numFmt w:val="bullet"/>
      <w:lvlText w:val=""/>
      <w:lvlJc w:val="left"/>
      <w:pPr>
        <w:ind w:left="4230" w:hanging="360"/>
      </w:pPr>
      <w:rPr>
        <w:rFonts w:ascii="Wingdings" w:hAnsi="Wingdings" w:hint="default"/>
      </w:rPr>
    </w:lvl>
    <w:lvl w:ilvl="6" w:tplc="2C1A0001" w:tentative="1">
      <w:start w:val="1"/>
      <w:numFmt w:val="bullet"/>
      <w:lvlText w:val=""/>
      <w:lvlJc w:val="left"/>
      <w:pPr>
        <w:ind w:left="4950" w:hanging="360"/>
      </w:pPr>
      <w:rPr>
        <w:rFonts w:ascii="Symbol" w:hAnsi="Symbol" w:hint="default"/>
      </w:rPr>
    </w:lvl>
    <w:lvl w:ilvl="7" w:tplc="2C1A0003" w:tentative="1">
      <w:start w:val="1"/>
      <w:numFmt w:val="bullet"/>
      <w:lvlText w:val="o"/>
      <w:lvlJc w:val="left"/>
      <w:pPr>
        <w:ind w:left="5670" w:hanging="360"/>
      </w:pPr>
      <w:rPr>
        <w:rFonts w:ascii="Courier New" w:hAnsi="Courier New" w:cs="Courier New" w:hint="default"/>
      </w:rPr>
    </w:lvl>
    <w:lvl w:ilvl="8" w:tplc="2C1A0005" w:tentative="1">
      <w:start w:val="1"/>
      <w:numFmt w:val="bullet"/>
      <w:lvlText w:val=""/>
      <w:lvlJc w:val="left"/>
      <w:pPr>
        <w:ind w:left="6390" w:hanging="360"/>
      </w:pPr>
      <w:rPr>
        <w:rFonts w:ascii="Wingdings" w:hAnsi="Wingdings" w:hint="default"/>
      </w:rPr>
    </w:lvl>
  </w:abstractNum>
  <w:abstractNum w:abstractNumId="24">
    <w:nsid w:val="75673596"/>
    <w:multiLevelType w:val="hybridMultilevel"/>
    <w:tmpl w:val="0DB63F66"/>
    <w:lvl w:ilvl="0" w:tplc="A2C4BB52">
      <w:start w:val="1"/>
      <w:numFmt w:val="bullet"/>
      <w:lvlText w:val=""/>
      <w:lvlJc w:val="left"/>
      <w:pPr>
        <w:tabs>
          <w:tab w:val="num" w:pos="194"/>
        </w:tabs>
        <w:ind w:left="137" w:hanging="170"/>
      </w:pPr>
      <w:rPr>
        <w:rFonts w:ascii="Wingdings" w:hAnsi="Wingdings" w:hint="default"/>
      </w:rPr>
    </w:lvl>
    <w:lvl w:ilvl="1" w:tplc="2C1A0003" w:tentative="1">
      <w:start w:val="1"/>
      <w:numFmt w:val="bullet"/>
      <w:lvlText w:val="o"/>
      <w:lvlJc w:val="left"/>
      <w:pPr>
        <w:tabs>
          <w:tab w:val="num" w:pos="1350"/>
        </w:tabs>
        <w:ind w:left="1350" w:hanging="360"/>
      </w:pPr>
      <w:rPr>
        <w:rFonts w:ascii="Courier New" w:hAnsi="Courier New" w:cs="Courier New" w:hint="default"/>
      </w:rPr>
    </w:lvl>
    <w:lvl w:ilvl="2" w:tplc="2C1A0005" w:tentative="1">
      <w:start w:val="1"/>
      <w:numFmt w:val="bullet"/>
      <w:lvlText w:val=""/>
      <w:lvlJc w:val="left"/>
      <w:pPr>
        <w:tabs>
          <w:tab w:val="num" w:pos="2070"/>
        </w:tabs>
        <w:ind w:left="2070" w:hanging="360"/>
      </w:pPr>
      <w:rPr>
        <w:rFonts w:ascii="Wingdings" w:hAnsi="Wingdings" w:hint="default"/>
      </w:rPr>
    </w:lvl>
    <w:lvl w:ilvl="3" w:tplc="2C1A0001" w:tentative="1">
      <w:start w:val="1"/>
      <w:numFmt w:val="bullet"/>
      <w:lvlText w:val=""/>
      <w:lvlJc w:val="left"/>
      <w:pPr>
        <w:tabs>
          <w:tab w:val="num" w:pos="2790"/>
        </w:tabs>
        <w:ind w:left="2790" w:hanging="360"/>
      </w:pPr>
      <w:rPr>
        <w:rFonts w:ascii="Symbol" w:hAnsi="Symbol" w:hint="default"/>
      </w:rPr>
    </w:lvl>
    <w:lvl w:ilvl="4" w:tplc="2C1A0003" w:tentative="1">
      <w:start w:val="1"/>
      <w:numFmt w:val="bullet"/>
      <w:lvlText w:val="o"/>
      <w:lvlJc w:val="left"/>
      <w:pPr>
        <w:tabs>
          <w:tab w:val="num" w:pos="3510"/>
        </w:tabs>
        <w:ind w:left="3510" w:hanging="360"/>
      </w:pPr>
      <w:rPr>
        <w:rFonts w:ascii="Courier New" w:hAnsi="Courier New" w:cs="Courier New" w:hint="default"/>
      </w:rPr>
    </w:lvl>
    <w:lvl w:ilvl="5" w:tplc="2C1A0005" w:tentative="1">
      <w:start w:val="1"/>
      <w:numFmt w:val="bullet"/>
      <w:lvlText w:val=""/>
      <w:lvlJc w:val="left"/>
      <w:pPr>
        <w:tabs>
          <w:tab w:val="num" w:pos="4230"/>
        </w:tabs>
        <w:ind w:left="4230" w:hanging="360"/>
      </w:pPr>
      <w:rPr>
        <w:rFonts w:ascii="Wingdings" w:hAnsi="Wingdings" w:hint="default"/>
      </w:rPr>
    </w:lvl>
    <w:lvl w:ilvl="6" w:tplc="2C1A0001" w:tentative="1">
      <w:start w:val="1"/>
      <w:numFmt w:val="bullet"/>
      <w:lvlText w:val=""/>
      <w:lvlJc w:val="left"/>
      <w:pPr>
        <w:tabs>
          <w:tab w:val="num" w:pos="4950"/>
        </w:tabs>
        <w:ind w:left="4950" w:hanging="360"/>
      </w:pPr>
      <w:rPr>
        <w:rFonts w:ascii="Symbol" w:hAnsi="Symbol" w:hint="default"/>
      </w:rPr>
    </w:lvl>
    <w:lvl w:ilvl="7" w:tplc="2C1A0003" w:tentative="1">
      <w:start w:val="1"/>
      <w:numFmt w:val="bullet"/>
      <w:lvlText w:val="o"/>
      <w:lvlJc w:val="left"/>
      <w:pPr>
        <w:tabs>
          <w:tab w:val="num" w:pos="5670"/>
        </w:tabs>
        <w:ind w:left="5670" w:hanging="360"/>
      </w:pPr>
      <w:rPr>
        <w:rFonts w:ascii="Courier New" w:hAnsi="Courier New" w:cs="Courier New" w:hint="default"/>
      </w:rPr>
    </w:lvl>
    <w:lvl w:ilvl="8" w:tplc="2C1A0005" w:tentative="1">
      <w:start w:val="1"/>
      <w:numFmt w:val="bullet"/>
      <w:lvlText w:val=""/>
      <w:lvlJc w:val="left"/>
      <w:pPr>
        <w:tabs>
          <w:tab w:val="num" w:pos="6390"/>
        </w:tabs>
        <w:ind w:left="6390" w:hanging="360"/>
      </w:pPr>
      <w:rPr>
        <w:rFonts w:ascii="Wingdings" w:hAnsi="Wingdings" w:hint="default"/>
      </w:rPr>
    </w:lvl>
  </w:abstractNum>
  <w:abstractNum w:abstractNumId="25">
    <w:nsid w:val="7B750849"/>
    <w:multiLevelType w:val="hybridMultilevel"/>
    <w:tmpl w:val="BE2C2826"/>
    <w:lvl w:ilvl="0" w:tplc="2C1A000B">
      <w:start w:val="1"/>
      <w:numFmt w:val="bullet"/>
      <w:lvlText w:val=""/>
      <w:lvlJc w:val="left"/>
      <w:pPr>
        <w:ind w:left="630" w:hanging="360"/>
      </w:pPr>
      <w:rPr>
        <w:rFonts w:ascii="Wingdings" w:hAnsi="Wingdings" w:hint="default"/>
      </w:rPr>
    </w:lvl>
    <w:lvl w:ilvl="1" w:tplc="2C1A0003" w:tentative="1">
      <w:start w:val="1"/>
      <w:numFmt w:val="bullet"/>
      <w:lvlText w:val="o"/>
      <w:lvlJc w:val="left"/>
      <w:pPr>
        <w:ind w:left="1350" w:hanging="360"/>
      </w:pPr>
      <w:rPr>
        <w:rFonts w:ascii="Courier New" w:hAnsi="Courier New" w:cs="Courier New" w:hint="default"/>
      </w:rPr>
    </w:lvl>
    <w:lvl w:ilvl="2" w:tplc="2C1A0005" w:tentative="1">
      <w:start w:val="1"/>
      <w:numFmt w:val="bullet"/>
      <w:lvlText w:val=""/>
      <w:lvlJc w:val="left"/>
      <w:pPr>
        <w:ind w:left="2070" w:hanging="360"/>
      </w:pPr>
      <w:rPr>
        <w:rFonts w:ascii="Wingdings" w:hAnsi="Wingdings" w:hint="default"/>
      </w:rPr>
    </w:lvl>
    <w:lvl w:ilvl="3" w:tplc="2C1A0001" w:tentative="1">
      <w:start w:val="1"/>
      <w:numFmt w:val="bullet"/>
      <w:lvlText w:val=""/>
      <w:lvlJc w:val="left"/>
      <w:pPr>
        <w:ind w:left="2790" w:hanging="360"/>
      </w:pPr>
      <w:rPr>
        <w:rFonts w:ascii="Symbol" w:hAnsi="Symbol" w:hint="default"/>
      </w:rPr>
    </w:lvl>
    <w:lvl w:ilvl="4" w:tplc="2C1A0003" w:tentative="1">
      <w:start w:val="1"/>
      <w:numFmt w:val="bullet"/>
      <w:lvlText w:val="o"/>
      <w:lvlJc w:val="left"/>
      <w:pPr>
        <w:ind w:left="3510" w:hanging="360"/>
      </w:pPr>
      <w:rPr>
        <w:rFonts w:ascii="Courier New" w:hAnsi="Courier New" w:cs="Courier New" w:hint="default"/>
      </w:rPr>
    </w:lvl>
    <w:lvl w:ilvl="5" w:tplc="2C1A0005" w:tentative="1">
      <w:start w:val="1"/>
      <w:numFmt w:val="bullet"/>
      <w:lvlText w:val=""/>
      <w:lvlJc w:val="left"/>
      <w:pPr>
        <w:ind w:left="4230" w:hanging="360"/>
      </w:pPr>
      <w:rPr>
        <w:rFonts w:ascii="Wingdings" w:hAnsi="Wingdings" w:hint="default"/>
      </w:rPr>
    </w:lvl>
    <w:lvl w:ilvl="6" w:tplc="2C1A0001" w:tentative="1">
      <w:start w:val="1"/>
      <w:numFmt w:val="bullet"/>
      <w:lvlText w:val=""/>
      <w:lvlJc w:val="left"/>
      <w:pPr>
        <w:ind w:left="4950" w:hanging="360"/>
      </w:pPr>
      <w:rPr>
        <w:rFonts w:ascii="Symbol" w:hAnsi="Symbol" w:hint="default"/>
      </w:rPr>
    </w:lvl>
    <w:lvl w:ilvl="7" w:tplc="2C1A0003" w:tentative="1">
      <w:start w:val="1"/>
      <w:numFmt w:val="bullet"/>
      <w:lvlText w:val="o"/>
      <w:lvlJc w:val="left"/>
      <w:pPr>
        <w:ind w:left="5670" w:hanging="360"/>
      </w:pPr>
      <w:rPr>
        <w:rFonts w:ascii="Courier New" w:hAnsi="Courier New" w:cs="Courier New" w:hint="default"/>
      </w:rPr>
    </w:lvl>
    <w:lvl w:ilvl="8" w:tplc="2C1A0005" w:tentative="1">
      <w:start w:val="1"/>
      <w:numFmt w:val="bullet"/>
      <w:lvlText w:val=""/>
      <w:lvlJc w:val="left"/>
      <w:pPr>
        <w:ind w:left="6390" w:hanging="360"/>
      </w:pPr>
      <w:rPr>
        <w:rFonts w:ascii="Wingdings" w:hAnsi="Wingdings" w:hint="default"/>
      </w:rPr>
    </w:lvl>
  </w:abstractNum>
  <w:abstractNum w:abstractNumId="26">
    <w:nsid w:val="7E8B766B"/>
    <w:multiLevelType w:val="hybridMultilevel"/>
    <w:tmpl w:val="17988C40"/>
    <w:lvl w:ilvl="0" w:tplc="C30AE6CC">
      <w:start w:val="1"/>
      <w:numFmt w:val="bullet"/>
      <w:lvlText w:val=""/>
      <w:lvlJc w:val="left"/>
      <w:pPr>
        <w:tabs>
          <w:tab w:val="num" w:pos="284"/>
        </w:tabs>
        <w:ind w:left="113" w:hanging="56"/>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4"/>
  </w:num>
  <w:num w:numId="4">
    <w:abstractNumId w:val="18"/>
  </w:num>
  <w:num w:numId="5">
    <w:abstractNumId w:val="2"/>
  </w:num>
  <w:num w:numId="6">
    <w:abstractNumId w:val="14"/>
  </w:num>
  <w:num w:numId="7">
    <w:abstractNumId w:val="10"/>
  </w:num>
  <w:num w:numId="8">
    <w:abstractNumId w:val="15"/>
  </w:num>
  <w:num w:numId="9">
    <w:abstractNumId w:val="21"/>
  </w:num>
  <w:num w:numId="10">
    <w:abstractNumId w:val="23"/>
  </w:num>
  <w:num w:numId="11">
    <w:abstractNumId w:val="16"/>
  </w:num>
  <w:num w:numId="12">
    <w:abstractNumId w:val="19"/>
  </w:num>
  <w:num w:numId="13">
    <w:abstractNumId w:val="12"/>
  </w:num>
  <w:num w:numId="14">
    <w:abstractNumId w:val="25"/>
  </w:num>
  <w:num w:numId="15">
    <w:abstractNumId w:val="6"/>
  </w:num>
  <w:num w:numId="16">
    <w:abstractNumId w:val="13"/>
  </w:num>
  <w:num w:numId="17">
    <w:abstractNumId w:val="3"/>
  </w:num>
  <w:num w:numId="18">
    <w:abstractNumId w:val="26"/>
  </w:num>
  <w:num w:numId="19">
    <w:abstractNumId w:val="8"/>
  </w:num>
  <w:num w:numId="20">
    <w:abstractNumId w:val="9"/>
  </w:num>
  <w:num w:numId="21">
    <w:abstractNumId w:val="22"/>
  </w:num>
  <w:num w:numId="22">
    <w:abstractNumId w:val="1"/>
  </w:num>
  <w:num w:numId="23">
    <w:abstractNumId w:val="0"/>
  </w:num>
  <w:num w:numId="24">
    <w:abstractNumId w:val="7"/>
  </w:num>
  <w:num w:numId="25">
    <w:abstractNumId w:val="4"/>
  </w:num>
  <w:num w:numId="26">
    <w:abstractNumId w:val="2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6AD"/>
    <w:rsid w:val="00013477"/>
    <w:rsid w:val="0001611C"/>
    <w:rsid w:val="000A6627"/>
    <w:rsid w:val="000C4911"/>
    <w:rsid w:val="00106466"/>
    <w:rsid w:val="0014104E"/>
    <w:rsid w:val="001605B1"/>
    <w:rsid w:val="00197DA5"/>
    <w:rsid w:val="001A2BC9"/>
    <w:rsid w:val="001A3E36"/>
    <w:rsid w:val="002127C7"/>
    <w:rsid w:val="00226523"/>
    <w:rsid w:val="0024391D"/>
    <w:rsid w:val="002C6E1E"/>
    <w:rsid w:val="00391B5D"/>
    <w:rsid w:val="00481397"/>
    <w:rsid w:val="0050736E"/>
    <w:rsid w:val="005464F2"/>
    <w:rsid w:val="00590098"/>
    <w:rsid w:val="005B75C6"/>
    <w:rsid w:val="005F1CB9"/>
    <w:rsid w:val="006C53A5"/>
    <w:rsid w:val="00702479"/>
    <w:rsid w:val="007B1948"/>
    <w:rsid w:val="007B6A93"/>
    <w:rsid w:val="008C3880"/>
    <w:rsid w:val="00951219"/>
    <w:rsid w:val="00960718"/>
    <w:rsid w:val="009D7D3B"/>
    <w:rsid w:val="00AA7CCE"/>
    <w:rsid w:val="00C476AD"/>
    <w:rsid w:val="00C477BD"/>
    <w:rsid w:val="00D468E6"/>
    <w:rsid w:val="00F043C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6AD"/>
    <w:rPr>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76AD"/>
    <w:pPr>
      <w:widowControl w:val="0"/>
      <w:tabs>
        <w:tab w:val="center" w:pos="4153"/>
        <w:tab w:val="right" w:pos="8306"/>
      </w:tabs>
      <w:overflowPunct w:val="0"/>
      <w:autoSpaceDE w:val="0"/>
      <w:autoSpaceDN w:val="0"/>
      <w:adjustRightInd w:val="0"/>
      <w:textAlignment w:val="baseline"/>
    </w:pPr>
    <w:rPr>
      <w:sz w:val="20"/>
      <w:szCs w:val="20"/>
      <w:lang w:val="en-US" w:eastAsia="en-US"/>
    </w:rPr>
  </w:style>
  <w:style w:type="character" w:customStyle="1" w:styleId="FooterChar">
    <w:name w:val="Footer Char"/>
    <w:basedOn w:val="DefaultParagraphFont"/>
    <w:link w:val="Footer"/>
    <w:rsid w:val="00C476AD"/>
    <w:rPr>
      <w:lang w:val="en-US" w:eastAsia="en-US"/>
    </w:rPr>
  </w:style>
  <w:style w:type="character" w:styleId="PageNumber">
    <w:name w:val="page number"/>
    <w:basedOn w:val="DefaultParagraphFont"/>
    <w:rsid w:val="00C476AD"/>
  </w:style>
  <w:style w:type="paragraph" w:customStyle="1" w:styleId="CharCharChar">
    <w:name w:val="Char Char Char"/>
    <w:basedOn w:val="Normal"/>
    <w:rsid w:val="00C476AD"/>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C476AD"/>
    <w:pPr>
      <w:ind w:left="720"/>
      <w:contextualSpacing/>
    </w:pPr>
  </w:style>
  <w:style w:type="paragraph" w:customStyle="1" w:styleId="msolistparagraph0">
    <w:name w:val="msolistparagraph"/>
    <w:basedOn w:val="Normal"/>
    <w:rsid w:val="00C476AD"/>
    <w:pPr>
      <w:ind w:left="720"/>
      <w:contextualSpacing/>
    </w:pPr>
  </w:style>
  <w:style w:type="paragraph" w:styleId="BalloonText">
    <w:name w:val="Balloon Text"/>
    <w:basedOn w:val="Normal"/>
    <w:link w:val="BalloonTextChar"/>
    <w:rsid w:val="00C476AD"/>
    <w:rPr>
      <w:rFonts w:ascii="Tahoma" w:hAnsi="Tahoma" w:cs="Tahoma"/>
      <w:sz w:val="16"/>
      <w:szCs w:val="16"/>
    </w:rPr>
  </w:style>
  <w:style w:type="character" w:customStyle="1" w:styleId="BalloonTextChar">
    <w:name w:val="Balloon Text Char"/>
    <w:basedOn w:val="DefaultParagraphFont"/>
    <w:link w:val="BalloonText"/>
    <w:rsid w:val="00C476AD"/>
    <w:rPr>
      <w:rFonts w:ascii="Tahoma" w:hAnsi="Tahoma" w:cs="Tahoma"/>
      <w:sz w:val="16"/>
      <w:szCs w:val="16"/>
      <w:lang w:val="sr-Latn-CS" w:eastAsia="sr-Latn-CS"/>
    </w:rPr>
  </w:style>
  <w:style w:type="paragraph" w:styleId="HTMLPreformatted">
    <w:name w:val="HTML Preformatted"/>
    <w:basedOn w:val="Normal"/>
    <w:link w:val="HTMLPreformattedChar"/>
    <w:uiPriority w:val="99"/>
    <w:unhideWhenUsed/>
    <w:rsid w:val="00C4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ME" w:eastAsia="sr-Latn-ME"/>
    </w:rPr>
  </w:style>
  <w:style w:type="character" w:customStyle="1" w:styleId="HTMLPreformattedChar">
    <w:name w:val="HTML Preformatted Char"/>
    <w:basedOn w:val="DefaultParagraphFont"/>
    <w:link w:val="HTMLPreformatted"/>
    <w:uiPriority w:val="99"/>
    <w:rsid w:val="00C476AD"/>
    <w:rPr>
      <w:rFonts w:ascii="Courier New" w:hAnsi="Courier New" w:cs="Courier New"/>
    </w:rPr>
  </w:style>
  <w:style w:type="paragraph" w:customStyle="1" w:styleId="CharCharChar0">
    <w:name w:val="Char Char Char"/>
    <w:basedOn w:val="Normal"/>
    <w:rsid w:val="00F043C3"/>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6AD"/>
    <w:rPr>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76AD"/>
    <w:pPr>
      <w:widowControl w:val="0"/>
      <w:tabs>
        <w:tab w:val="center" w:pos="4153"/>
        <w:tab w:val="right" w:pos="8306"/>
      </w:tabs>
      <w:overflowPunct w:val="0"/>
      <w:autoSpaceDE w:val="0"/>
      <w:autoSpaceDN w:val="0"/>
      <w:adjustRightInd w:val="0"/>
      <w:textAlignment w:val="baseline"/>
    </w:pPr>
    <w:rPr>
      <w:sz w:val="20"/>
      <w:szCs w:val="20"/>
      <w:lang w:val="en-US" w:eastAsia="en-US"/>
    </w:rPr>
  </w:style>
  <w:style w:type="character" w:customStyle="1" w:styleId="FooterChar">
    <w:name w:val="Footer Char"/>
    <w:basedOn w:val="DefaultParagraphFont"/>
    <w:link w:val="Footer"/>
    <w:rsid w:val="00C476AD"/>
    <w:rPr>
      <w:lang w:val="en-US" w:eastAsia="en-US"/>
    </w:rPr>
  </w:style>
  <w:style w:type="character" w:styleId="PageNumber">
    <w:name w:val="page number"/>
    <w:basedOn w:val="DefaultParagraphFont"/>
    <w:rsid w:val="00C476AD"/>
  </w:style>
  <w:style w:type="paragraph" w:customStyle="1" w:styleId="CharCharChar">
    <w:name w:val="Char Char Char"/>
    <w:basedOn w:val="Normal"/>
    <w:rsid w:val="00C476AD"/>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C476AD"/>
    <w:pPr>
      <w:ind w:left="720"/>
      <w:contextualSpacing/>
    </w:pPr>
  </w:style>
  <w:style w:type="paragraph" w:customStyle="1" w:styleId="msolistparagraph0">
    <w:name w:val="msolistparagraph"/>
    <w:basedOn w:val="Normal"/>
    <w:rsid w:val="00C476AD"/>
    <w:pPr>
      <w:ind w:left="720"/>
      <w:contextualSpacing/>
    </w:pPr>
  </w:style>
  <w:style w:type="paragraph" w:styleId="BalloonText">
    <w:name w:val="Balloon Text"/>
    <w:basedOn w:val="Normal"/>
    <w:link w:val="BalloonTextChar"/>
    <w:rsid w:val="00C476AD"/>
    <w:rPr>
      <w:rFonts w:ascii="Tahoma" w:hAnsi="Tahoma" w:cs="Tahoma"/>
      <w:sz w:val="16"/>
      <w:szCs w:val="16"/>
    </w:rPr>
  </w:style>
  <w:style w:type="character" w:customStyle="1" w:styleId="BalloonTextChar">
    <w:name w:val="Balloon Text Char"/>
    <w:basedOn w:val="DefaultParagraphFont"/>
    <w:link w:val="BalloonText"/>
    <w:rsid w:val="00C476AD"/>
    <w:rPr>
      <w:rFonts w:ascii="Tahoma" w:hAnsi="Tahoma" w:cs="Tahoma"/>
      <w:sz w:val="16"/>
      <w:szCs w:val="16"/>
      <w:lang w:val="sr-Latn-CS" w:eastAsia="sr-Latn-CS"/>
    </w:rPr>
  </w:style>
  <w:style w:type="paragraph" w:styleId="HTMLPreformatted">
    <w:name w:val="HTML Preformatted"/>
    <w:basedOn w:val="Normal"/>
    <w:link w:val="HTMLPreformattedChar"/>
    <w:uiPriority w:val="99"/>
    <w:unhideWhenUsed/>
    <w:rsid w:val="00C4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ME" w:eastAsia="sr-Latn-ME"/>
    </w:rPr>
  </w:style>
  <w:style w:type="character" w:customStyle="1" w:styleId="HTMLPreformattedChar">
    <w:name w:val="HTML Preformatted Char"/>
    <w:basedOn w:val="DefaultParagraphFont"/>
    <w:link w:val="HTMLPreformatted"/>
    <w:uiPriority w:val="99"/>
    <w:rsid w:val="00C476AD"/>
    <w:rPr>
      <w:rFonts w:ascii="Courier New" w:hAnsi="Courier New" w:cs="Courier New"/>
    </w:rPr>
  </w:style>
  <w:style w:type="paragraph" w:customStyle="1" w:styleId="CharCharChar0">
    <w:name w:val="Char Char Char"/>
    <w:basedOn w:val="Normal"/>
    <w:rsid w:val="00F043C3"/>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C62FE-C2B9-4D27-9C80-8499A7A6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22</Pages>
  <Words>11690</Words>
  <Characters>66639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NevenkaMD</dc:creator>
  <cp:lastModifiedBy>NevenkaMD</cp:lastModifiedBy>
  <cp:revision>11</cp:revision>
  <cp:lastPrinted>2013-04-19T13:25:00Z</cp:lastPrinted>
  <dcterms:created xsi:type="dcterms:W3CDTF">2013-04-12T06:27:00Z</dcterms:created>
  <dcterms:modified xsi:type="dcterms:W3CDTF">2013-04-19T13:54:00Z</dcterms:modified>
</cp:coreProperties>
</file>