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EA" w:rsidRPr="002B25F0" w:rsidRDefault="00672FEA" w:rsidP="00672FEA">
      <w:pPr>
        <w:pStyle w:val="BodyText"/>
        <w:tabs>
          <w:tab w:val="left" w:pos="3969"/>
        </w:tabs>
        <w:spacing w:before="4"/>
        <w:ind w:left="142" w:right="11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44C5740C" wp14:editId="6601C1A8">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672FEA" w:rsidRPr="002B25F0" w:rsidRDefault="00672FEA" w:rsidP="00672FEA">
      <w:pPr>
        <w:pStyle w:val="BodyText"/>
        <w:tabs>
          <w:tab w:val="left" w:pos="3969"/>
        </w:tabs>
        <w:ind w:left="142" w:right="114"/>
        <w:rPr>
          <w:rFonts w:ascii="Cambria" w:hAnsi="Cambria" w:cs="Times New Roman"/>
          <w:sz w:val="20"/>
          <w:szCs w:val="20"/>
        </w:rPr>
      </w:pPr>
    </w:p>
    <w:p w:rsidR="00672FEA" w:rsidRPr="002B25F0" w:rsidRDefault="00672FEA" w:rsidP="00672FEA">
      <w:pPr>
        <w:pStyle w:val="BodyText"/>
        <w:tabs>
          <w:tab w:val="left" w:pos="3969"/>
        </w:tabs>
        <w:ind w:left="142" w:right="114"/>
        <w:rPr>
          <w:rFonts w:ascii="Cambria" w:hAnsi="Cambria" w:cs="Times New Roman"/>
          <w:sz w:val="20"/>
          <w:szCs w:val="20"/>
        </w:rPr>
      </w:pPr>
    </w:p>
    <w:p w:rsidR="00672FEA" w:rsidRPr="002B25F0" w:rsidRDefault="00672FEA" w:rsidP="00672FEA">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w:t>
      </w:r>
      <w:r>
        <w:rPr>
          <w:rFonts w:ascii="Cambria" w:hAnsi="Cambria"/>
          <w:sz w:val="20"/>
          <w:szCs w:val="20"/>
        </w:rPr>
        <w:t>2</w:t>
      </w:r>
      <w:r w:rsidRPr="002B25F0">
        <w:rPr>
          <w:rFonts w:ascii="Cambria" w:hAnsi="Cambria"/>
          <w:sz w:val="20"/>
          <w:szCs w:val="20"/>
        </w:rPr>
        <w:t xml:space="preserve">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CG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00C05E08">
        <w:rPr>
          <w:rFonts w:ascii="Cambria" w:hAnsi="Cambria"/>
          <w:sz w:val="20"/>
          <w:szCs w:val="20"/>
        </w:rPr>
        <w:t>treći:</w:t>
      </w:r>
    </w:p>
    <w:p w:rsidR="00672FEA" w:rsidRPr="002B25F0" w:rsidRDefault="00672FEA" w:rsidP="00672FEA">
      <w:pPr>
        <w:pStyle w:val="BodyText"/>
        <w:tabs>
          <w:tab w:val="left" w:pos="3969"/>
        </w:tabs>
        <w:ind w:left="142" w:right="114"/>
        <w:rPr>
          <w:rFonts w:ascii="Cambria" w:hAnsi="Cambria" w:cs="Times New Roman"/>
          <w:b/>
          <w:sz w:val="20"/>
          <w:szCs w:val="20"/>
        </w:rPr>
      </w:pPr>
    </w:p>
    <w:p w:rsidR="00672FEA" w:rsidRPr="00C27332" w:rsidRDefault="00672FEA" w:rsidP="00672FEA">
      <w:pPr>
        <w:tabs>
          <w:tab w:val="left" w:pos="3969"/>
        </w:tabs>
        <w:spacing w:after="0"/>
        <w:ind w:left="142" w:right="114"/>
        <w:jc w:val="center"/>
        <w:rPr>
          <w:rFonts w:ascii="Cambria" w:hAnsi="Cambria" w:cs="Arial"/>
          <w:b/>
          <w:w w:val="90"/>
          <w:sz w:val="24"/>
          <w:szCs w:val="24"/>
        </w:rPr>
      </w:pPr>
      <w:r>
        <w:rPr>
          <w:rFonts w:ascii="Cambria" w:hAnsi="Cambria" w:cs="Arial"/>
          <w:b/>
          <w:w w:val="90"/>
          <w:sz w:val="24"/>
          <w:szCs w:val="24"/>
        </w:rPr>
        <w:t xml:space="preserve">PONOVLJENI  </w:t>
      </w:r>
      <w:r w:rsidRPr="00C27332">
        <w:rPr>
          <w:rFonts w:ascii="Cambria" w:hAnsi="Cambria" w:cs="Arial"/>
          <w:b/>
          <w:w w:val="90"/>
          <w:sz w:val="24"/>
          <w:szCs w:val="24"/>
        </w:rPr>
        <w:t xml:space="preserve">JAVNI POZIV   </w:t>
      </w:r>
    </w:p>
    <w:p w:rsidR="00672FEA" w:rsidRPr="002B25F0" w:rsidRDefault="00672FEA" w:rsidP="00672FEA">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ZA PODNOŠENJE PONUDA ZA ZAKUP HOTELSKIH KUPALIŠTA</w:t>
      </w:r>
    </w:p>
    <w:p w:rsidR="00672FEA" w:rsidRPr="002B25F0" w:rsidRDefault="00672FEA" w:rsidP="00672FEA">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BROJ:0206-</w:t>
      </w:r>
      <w:r w:rsidR="00C05E08">
        <w:rPr>
          <w:rFonts w:ascii="Cambria" w:hAnsi="Cambria"/>
          <w:b/>
          <w:w w:val="90"/>
          <w:sz w:val="20"/>
          <w:szCs w:val="20"/>
        </w:rPr>
        <w:t>21</w:t>
      </w:r>
      <w:r w:rsidR="00045BF8">
        <w:rPr>
          <w:rFonts w:ascii="Cambria" w:hAnsi="Cambria"/>
          <w:b/>
          <w:w w:val="90"/>
          <w:sz w:val="20"/>
          <w:szCs w:val="20"/>
        </w:rPr>
        <w:t>50</w:t>
      </w:r>
      <w:bookmarkStart w:id="0" w:name="_GoBack"/>
      <w:bookmarkEnd w:id="0"/>
      <w:r w:rsidR="00C05E08">
        <w:rPr>
          <w:rFonts w:ascii="Cambria" w:hAnsi="Cambria"/>
          <w:b/>
          <w:w w:val="90"/>
          <w:sz w:val="20"/>
          <w:szCs w:val="20"/>
        </w:rPr>
        <w:t>/1</w:t>
      </w:r>
      <w:r>
        <w:rPr>
          <w:rFonts w:ascii="Cambria" w:hAnsi="Cambria"/>
          <w:b/>
          <w:w w:val="90"/>
          <w:sz w:val="20"/>
          <w:szCs w:val="20"/>
        </w:rPr>
        <w:t xml:space="preserve"> od </w:t>
      </w:r>
      <w:r w:rsidR="00C05E08">
        <w:rPr>
          <w:rFonts w:ascii="Cambria" w:hAnsi="Cambria"/>
          <w:b/>
          <w:w w:val="90"/>
          <w:sz w:val="20"/>
          <w:szCs w:val="20"/>
        </w:rPr>
        <w:t>1</w:t>
      </w:r>
      <w:r w:rsidR="00045BF8">
        <w:rPr>
          <w:rFonts w:ascii="Cambria" w:hAnsi="Cambria"/>
          <w:b/>
          <w:w w:val="90"/>
          <w:sz w:val="20"/>
          <w:szCs w:val="20"/>
        </w:rPr>
        <w:t>6</w:t>
      </w:r>
      <w:r>
        <w:rPr>
          <w:rFonts w:ascii="Cambria" w:hAnsi="Cambria"/>
          <w:b/>
          <w:w w:val="90"/>
          <w:sz w:val="20"/>
          <w:szCs w:val="20"/>
        </w:rPr>
        <w:t>.0</w:t>
      </w:r>
      <w:r w:rsidR="00C05E08">
        <w:rPr>
          <w:rFonts w:ascii="Cambria" w:hAnsi="Cambria"/>
          <w:b/>
          <w:w w:val="90"/>
          <w:sz w:val="20"/>
          <w:szCs w:val="20"/>
        </w:rPr>
        <w:t>5</w:t>
      </w:r>
      <w:r>
        <w:rPr>
          <w:rFonts w:ascii="Cambria" w:hAnsi="Cambria"/>
          <w:b/>
          <w:w w:val="90"/>
          <w:sz w:val="20"/>
          <w:szCs w:val="20"/>
        </w:rPr>
        <w:t>.2019.god.</w:t>
      </w:r>
      <w:r w:rsidRPr="002B25F0">
        <w:rPr>
          <w:rFonts w:ascii="Cambria" w:hAnsi="Cambria"/>
          <w:b/>
          <w:w w:val="90"/>
          <w:sz w:val="20"/>
          <w:szCs w:val="20"/>
        </w:rPr>
        <w:t xml:space="preserve">      </w:t>
      </w:r>
    </w:p>
    <w:p w:rsidR="00672FEA" w:rsidRPr="002B25F0" w:rsidRDefault="00672FEA" w:rsidP="00672FEA">
      <w:pPr>
        <w:pStyle w:val="BodyText"/>
        <w:tabs>
          <w:tab w:val="left" w:pos="3969"/>
        </w:tabs>
        <w:spacing w:before="7"/>
        <w:ind w:left="142" w:right="114"/>
        <w:rPr>
          <w:rFonts w:ascii="Cambria" w:hAnsi="Cambria" w:cs="Times New Roman"/>
          <w:b/>
          <w:sz w:val="20"/>
          <w:szCs w:val="20"/>
        </w:rPr>
      </w:pPr>
    </w:p>
    <w:p w:rsidR="00672FEA" w:rsidRPr="002B25F0" w:rsidRDefault="00672FEA" w:rsidP="00672FEA">
      <w:pPr>
        <w:pStyle w:val="ListParagraph"/>
        <w:numPr>
          <w:ilvl w:val="0"/>
          <w:numId w:val="9"/>
        </w:numPr>
        <w:tabs>
          <w:tab w:val="left" w:pos="246"/>
          <w:tab w:val="left" w:pos="3969"/>
        </w:tabs>
        <w:spacing w:line="266" w:lineRule="auto"/>
        <w:ind w:left="142" w:right="114" w:firstLine="0"/>
        <w:rPr>
          <w:rFonts w:ascii="Cambria" w:hAnsi="Cambria" w:cs="Times New Roman"/>
          <w:sz w:val="20"/>
          <w:szCs w:val="20"/>
        </w:rPr>
      </w:pPr>
      <w:proofErr w:type="spellStart"/>
      <w:r w:rsidRPr="002B25F0">
        <w:rPr>
          <w:rFonts w:ascii="Cambria" w:hAnsi="Cambria" w:cs="Times New Roman"/>
          <w:sz w:val="20"/>
          <w:szCs w:val="20"/>
        </w:rPr>
        <w:t>Predmet</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poziva</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zakup</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hotelskih</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kupališta</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prema</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pacing w:val="-4"/>
          <w:sz w:val="20"/>
          <w:szCs w:val="20"/>
        </w:rPr>
        <w:t>Atlasu</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crnogorskih</w:t>
      </w:r>
      <w:proofErr w:type="spellEnd"/>
      <w:r w:rsidRPr="002B25F0">
        <w:rPr>
          <w:rFonts w:ascii="Cambria" w:hAnsi="Cambria" w:cs="Times New Roman"/>
          <w:spacing w:val="-4"/>
          <w:sz w:val="20"/>
          <w:szCs w:val="20"/>
        </w:rPr>
        <w:t xml:space="preserve"> plaza </w:t>
      </w:r>
      <w:proofErr w:type="spellStart"/>
      <w:r w:rsidRPr="002B25F0">
        <w:rPr>
          <w:rFonts w:ascii="Cambria" w:hAnsi="Cambria" w:cs="Times New Roman"/>
          <w:spacing w:val="-4"/>
          <w:sz w:val="20"/>
          <w:szCs w:val="20"/>
        </w:rPr>
        <w:t>i</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kupališta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koji</w:t>
      </w:r>
      <w:proofErr w:type="spell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Javno </w:t>
      </w:r>
      <w:proofErr w:type="spellStart"/>
      <w:r>
        <w:rPr>
          <w:rFonts w:ascii="Cambria" w:hAnsi="Cambria" w:cs="Times New Roman"/>
          <w:spacing w:val="-4"/>
          <w:sz w:val="20"/>
          <w:szCs w:val="20"/>
        </w:rPr>
        <w:t>preduzeća</w:t>
      </w:r>
      <w:proofErr w:type="spellEnd"/>
      <w:r>
        <w:rPr>
          <w:rFonts w:ascii="Cambria" w:hAnsi="Cambria" w:cs="Times New Roman"/>
          <w:spacing w:val="-4"/>
          <w:sz w:val="20"/>
          <w:szCs w:val="20"/>
        </w:rPr>
        <w:t xml:space="preserve">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w:t>
      </w:r>
      <w:r w:rsidR="00AD1B2C">
        <w:rPr>
          <w:rFonts w:ascii="Cambria" w:hAnsi="Cambria" w:cs="Times New Roman"/>
          <w:spacing w:val="-4"/>
          <w:sz w:val="20"/>
          <w:szCs w:val="20"/>
        </w:rPr>
        <w:t>1627</w:t>
      </w:r>
      <w:r>
        <w:rPr>
          <w:rFonts w:ascii="Cambria" w:hAnsi="Cambria" w:cs="Times New Roman"/>
          <w:spacing w:val="-4"/>
          <w:sz w:val="20"/>
          <w:szCs w:val="20"/>
        </w:rPr>
        <w:t>/</w:t>
      </w:r>
      <w:r w:rsidR="00AD1B2C">
        <w:rPr>
          <w:rFonts w:ascii="Cambria" w:hAnsi="Cambria" w:cs="Times New Roman"/>
          <w:spacing w:val="-4"/>
          <w:sz w:val="20"/>
          <w:szCs w:val="20"/>
        </w:rPr>
        <w:t>7</w:t>
      </w:r>
      <w:r>
        <w:rPr>
          <w:rFonts w:ascii="Cambria" w:hAnsi="Cambria" w:cs="Times New Roman"/>
          <w:spacing w:val="-4"/>
          <w:sz w:val="20"/>
          <w:szCs w:val="20"/>
        </w:rPr>
        <w:t xml:space="preserve">-1 </w:t>
      </w:r>
      <w:proofErr w:type="spellStart"/>
      <w:r>
        <w:rPr>
          <w:rFonts w:ascii="Cambria" w:hAnsi="Cambria" w:cs="Times New Roman"/>
          <w:spacing w:val="-4"/>
          <w:sz w:val="20"/>
          <w:szCs w:val="20"/>
        </w:rPr>
        <w:t>od</w:t>
      </w:r>
      <w:proofErr w:type="spellEnd"/>
      <w:r>
        <w:rPr>
          <w:rFonts w:ascii="Cambria" w:hAnsi="Cambria" w:cs="Times New Roman"/>
          <w:spacing w:val="-4"/>
          <w:sz w:val="20"/>
          <w:szCs w:val="20"/>
        </w:rPr>
        <w:t xml:space="preserve"> </w:t>
      </w:r>
      <w:r w:rsidR="00AD1B2C">
        <w:rPr>
          <w:rFonts w:ascii="Cambria" w:hAnsi="Cambria" w:cs="Times New Roman"/>
          <w:spacing w:val="-4"/>
          <w:sz w:val="20"/>
          <w:szCs w:val="20"/>
        </w:rPr>
        <w:t>16</w:t>
      </w:r>
      <w:r>
        <w:rPr>
          <w:rFonts w:ascii="Cambria" w:hAnsi="Cambria" w:cs="Times New Roman"/>
          <w:spacing w:val="-4"/>
          <w:sz w:val="20"/>
          <w:szCs w:val="20"/>
        </w:rPr>
        <w:t>.0</w:t>
      </w:r>
      <w:r w:rsidR="00AD1B2C">
        <w:rPr>
          <w:rFonts w:ascii="Cambria" w:hAnsi="Cambria" w:cs="Times New Roman"/>
          <w:spacing w:val="-4"/>
          <w:sz w:val="20"/>
          <w:szCs w:val="20"/>
        </w:rPr>
        <w:t>4</w:t>
      </w:r>
      <w:r>
        <w:rPr>
          <w:rFonts w:ascii="Cambria" w:hAnsi="Cambria" w:cs="Times New Roman"/>
          <w:spacing w:val="-4"/>
          <w:sz w:val="20"/>
          <w:szCs w:val="20"/>
        </w:rPr>
        <w:t xml:space="preserve">.2019.god, </w:t>
      </w:r>
      <w:proofErr w:type="spellStart"/>
      <w:r>
        <w:rPr>
          <w:rFonts w:ascii="Cambria" w:hAnsi="Cambria" w:cs="Times New Roman"/>
          <w:spacing w:val="-4"/>
          <w:sz w:val="20"/>
          <w:szCs w:val="20"/>
        </w:rPr>
        <w:t>sa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privremenim</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objektima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sadržanim</w:t>
      </w:r>
      <w:proofErr w:type="spellEnd"/>
      <w:r>
        <w:rPr>
          <w:rFonts w:ascii="Cambria" w:hAnsi="Cambria" w:cs="Times New Roman"/>
          <w:spacing w:val="-4"/>
          <w:sz w:val="20"/>
          <w:szCs w:val="20"/>
        </w:rPr>
        <w:t xml:space="preserve"> u </w:t>
      </w:r>
      <w:proofErr w:type="spellStart"/>
      <w:r w:rsidR="00D2265E">
        <w:rPr>
          <w:rFonts w:ascii="Cambria" w:hAnsi="Cambria" w:cs="Times New Roman"/>
          <w:spacing w:val="-4"/>
          <w:sz w:val="20"/>
          <w:szCs w:val="20"/>
        </w:rPr>
        <w:t>Izmjenama</w:t>
      </w:r>
      <w:proofErr w:type="spellEnd"/>
      <w:r w:rsidR="00D2265E">
        <w:rPr>
          <w:rFonts w:ascii="Cambria" w:hAnsi="Cambria" w:cs="Times New Roman"/>
          <w:spacing w:val="-4"/>
          <w:sz w:val="20"/>
          <w:szCs w:val="20"/>
        </w:rPr>
        <w:t xml:space="preserve"> </w:t>
      </w:r>
      <w:proofErr w:type="spellStart"/>
      <w:r w:rsidR="00D2265E">
        <w:rPr>
          <w:rFonts w:ascii="Cambria" w:hAnsi="Cambria" w:cs="Times New Roman"/>
          <w:spacing w:val="-4"/>
          <w:sz w:val="20"/>
          <w:szCs w:val="20"/>
        </w:rPr>
        <w:t>i</w:t>
      </w:r>
      <w:proofErr w:type="spellEnd"/>
      <w:r w:rsidR="00D2265E">
        <w:rPr>
          <w:rFonts w:ascii="Cambria" w:hAnsi="Cambria" w:cs="Times New Roman"/>
          <w:spacing w:val="-4"/>
          <w:sz w:val="20"/>
          <w:szCs w:val="20"/>
        </w:rPr>
        <w:t xml:space="preserve"> </w:t>
      </w:r>
      <w:proofErr w:type="spellStart"/>
      <w:r w:rsidR="00D2265E">
        <w:rPr>
          <w:rFonts w:ascii="Cambria" w:hAnsi="Cambria" w:cs="Times New Roman"/>
          <w:spacing w:val="-4"/>
          <w:sz w:val="20"/>
          <w:szCs w:val="20"/>
        </w:rPr>
        <w:t>dopunama</w:t>
      </w:r>
      <w:proofErr w:type="spellEnd"/>
      <w:r w:rsidR="00D2265E">
        <w:rPr>
          <w:rFonts w:ascii="Cambria" w:hAnsi="Cambria" w:cs="Times New Roman"/>
          <w:spacing w:val="-4"/>
          <w:sz w:val="20"/>
          <w:szCs w:val="20"/>
        </w:rPr>
        <w:t xml:space="preserve"> </w:t>
      </w:r>
      <w:proofErr w:type="spellStart"/>
      <w:r w:rsidRPr="002B25F0">
        <w:rPr>
          <w:rFonts w:ascii="Cambria" w:hAnsi="Cambria" w:cs="Times New Roman"/>
          <w:sz w:val="20"/>
          <w:szCs w:val="20"/>
        </w:rPr>
        <w:t>Program</w:t>
      </w:r>
      <w:r w:rsidR="00D2265E">
        <w:rPr>
          <w:rFonts w:ascii="Cambria" w:hAnsi="Cambria" w:cs="Times New Roman"/>
          <w:sz w:val="20"/>
          <w:szCs w:val="20"/>
        </w:rPr>
        <w:t>a</w:t>
      </w:r>
      <w:proofErr w:type="spellEnd"/>
      <w:r w:rsidRPr="002B25F0">
        <w:rPr>
          <w:rFonts w:ascii="Cambria" w:hAnsi="Cambria" w:cs="Times New Roman"/>
          <w:spacing w:val="-21"/>
          <w:sz w:val="20"/>
          <w:szCs w:val="20"/>
        </w:rPr>
        <w:t xml:space="preserve"> </w:t>
      </w:r>
      <w:r w:rsidR="00D2265E">
        <w:rPr>
          <w:rFonts w:ascii="Cambria" w:hAnsi="Cambria" w:cs="Times New Roman"/>
          <w:spacing w:val="-21"/>
          <w:sz w:val="20"/>
          <w:szCs w:val="20"/>
        </w:rPr>
        <w:t xml:space="preserve"> </w:t>
      </w:r>
      <w:proofErr w:type="spellStart"/>
      <w:r w:rsidRPr="002B25F0">
        <w:rPr>
          <w:rFonts w:ascii="Cambria" w:hAnsi="Cambria" w:cs="Times New Roman"/>
          <w:sz w:val="20"/>
          <w:szCs w:val="20"/>
        </w:rPr>
        <w:t>privremenih</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objekata</w:t>
      </w:r>
      <w:proofErr w:type="spellEnd"/>
      <w:r w:rsidRPr="002B25F0">
        <w:rPr>
          <w:rFonts w:ascii="Cambria" w:hAnsi="Cambria" w:cs="Times New Roman"/>
          <w:sz w:val="20"/>
          <w:szCs w:val="20"/>
        </w:rPr>
        <w:t xml:space="preserve"> u</w:t>
      </w:r>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zoni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spellStart"/>
      <w:proofErr w:type="gramStart"/>
      <w:r>
        <w:rPr>
          <w:rFonts w:ascii="Cambria" w:hAnsi="Cambria" w:cs="Times New Roman"/>
          <w:spacing w:val="-4"/>
          <w:sz w:val="20"/>
          <w:szCs w:val="20"/>
        </w:rPr>
        <w:t>koji</w:t>
      </w:r>
      <w:proofErr w:type="spellEnd"/>
      <w:proofErr w:type="gram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Ministarstvo</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održivog</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razvoja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turizma</w:t>
      </w:r>
      <w:proofErr w:type="spellEnd"/>
      <w:r>
        <w:rPr>
          <w:rFonts w:ascii="Cambria" w:hAnsi="Cambria" w:cs="Times New Roman"/>
          <w:spacing w:val="-4"/>
          <w:sz w:val="20"/>
          <w:szCs w:val="20"/>
        </w:rPr>
        <w:t>, broj:101-</w:t>
      </w:r>
      <w:r w:rsidR="00D2265E">
        <w:rPr>
          <w:rFonts w:ascii="Cambria" w:hAnsi="Cambria" w:cs="Times New Roman"/>
          <w:spacing w:val="-4"/>
          <w:sz w:val="20"/>
          <w:szCs w:val="20"/>
        </w:rPr>
        <w:t>10</w:t>
      </w:r>
      <w:r>
        <w:rPr>
          <w:rFonts w:ascii="Cambria" w:hAnsi="Cambria" w:cs="Times New Roman"/>
          <w:spacing w:val="-4"/>
          <w:sz w:val="20"/>
          <w:szCs w:val="20"/>
        </w:rPr>
        <w:t>/</w:t>
      </w:r>
      <w:r w:rsidR="00D2265E">
        <w:rPr>
          <w:rFonts w:ascii="Cambria" w:hAnsi="Cambria" w:cs="Times New Roman"/>
          <w:spacing w:val="-4"/>
          <w:sz w:val="20"/>
          <w:szCs w:val="20"/>
        </w:rPr>
        <w:t>350</w:t>
      </w:r>
      <w:r>
        <w:rPr>
          <w:rFonts w:ascii="Cambria" w:hAnsi="Cambria" w:cs="Times New Roman"/>
          <w:spacing w:val="-4"/>
          <w:sz w:val="20"/>
          <w:szCs w:val="20"/>
        </w:rPr>
        <w:t xml:space="preserve"> </w:t>
      </w:r>
      <w:proofErr w:type="spellStart"/>
      <w:r>
        <w:rPr>
          <w:rFonts w:ascii="Cambria" w:hAnsi="Cambria" w:cs="Times New Roman"/>
          <w:spacing w:val="-4"/>
          <w:sz w:val="20"/>
          <w:szCs w:val="20"/>
        </w:rPr>
        <w:t>od</w:t>
      </w:r>
      <w:proofErr w:type="spellEnd"/>
      <w:r>
        <w:rPr>
          <w:rFonts w:ascii="Cambria" w:hAnsi="Cambria" w:cs="Times New Roman"/>
          <w:spacing w:val="-4"/>
          <w:sz w:val="20"/>
          <w:szCs w:val="20"/>
        </w:rPr>
        <w:t xml:space="preserve"> </w:t>
      </w:r>
      <w:r w:rsidR="00D2265E">
        <w:rPr>
          <w:rFonts w:ascii="Cambria" w:hAnsi="Cambria" w:cs="Times New Roman"/>
          <w:spacing w:val="-4"/>
          <w:sz w:val="20"/>
          <w:szCs w:val="20"/>
        </w:rPr>
        <w:t>30</w:t>
      </w:r>
      <w:r>
        <w:rPr>
          <w:rFonts w:ascii="Cambria" w:hAnsi="Cambria" w:cs="Times New Roman"/>
          <w:spacing w:val="-4"/>
          <w:sz w:val="20"/>
          <w:szCs w:val="20"/>
        </w:rPr>
        <w:t>.</w:t>
      </w:r>
      <w:r w:rsidR="00D2265E">
        <w:rPr>
          <w:rFonts w:ascii="Cambria" w:hAnsi="Cambria" w:cs="Times New Roman"/>
          <w:spacing w:val="-4"/>
          <w:sz w:val="20"/>
          <w:szCs w:val="20"/>
        </w:rPr>
        <w:t>04</w:t>
      </w:r>
      <w:r>
        <w:rPr>
          <w:rFonts w:ascii="Cambria" w:hAnsi="Cambria" w:cs="Times New Roman"/>
          <w:spacing w:val="-4"/>
          <w:sz w:val="20"/>
          <w:szCs w:val="20"/>
        </w:rPr>
        <w:t>.201</w:t>
      </w:r>
      <w:r w:rsidR="00D2265E">
        <w:rPr>
          <w:rFonts w:ascii="Cambria" w:hAnsi="Cambria" w:cs="Times New Roman"/>
          <w:spacing w:val="-4"/>
          <w:sz w:val="20"/>
          <w:szCs w:val="20"/>
        </w:rPr>
        <w:t>9</w:t>
      </w:r>
      <w:r>
        <w:rPr>
          <w:rFonts w:ascii="Cambria" w:hAnsi="Cambria" w:cs="Times New Roman"/>
          <w:spacing w:val="-4"/>
          <w:sz w:val="20"/>
          <w:szCs w:val="20"/>
        </w:rPr>
        <w:t>.god.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w:t>
      </w:r>
      <w:proofErr w:type="spellStart"/>
      <w:r>
        <w:rPr>
          <w:rFonts w:ascii="Cambria" w:hAnsi="Cambria" w:cs="Times New Roman"/>
          <w:spacing w:val="-4"/>
          <w:sz w:val="20"/>
          <w:szCs w:val="20"/>
        </w:rPr>
        <w:t>daljem</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tekstu</w:t>
      </w:r>
      <w:proofErr w:type="spellEnd"/>
      <w:r>
        <w:rPr>
          <w:rFonts w:ascii="Cambria" w:hAnsi="Cambria" w:cs="Times New Roman"/>
          <w:spacing w:val="-4"/>
          <w:sz w:val="20"/>
          <w:szCs w:val="20"/>
        </w:rPr>
        <w:t xml:space="preserve">: Program) </w:t>
      </w:r>
      <w:proofErr w:type="spellStart"/>
      <w:r w:rsidRPr="002B25F0">
        <w:rPr>
          <w:rFonts w:ascii="Cambria" w:hAnsi="Cambria" w:cs="Times New Roman"/>
          <w:spacing w:val="-4"/>
          <w:sz w:val="20"/>
          <w:szCs w:val="20"/>
        </w:rPr>
        <w:t>i</w:t>
      </w:r>
      <w:proofErr w:type="spellEnd"/>
      <w:r w:rsidRPr="002B25F0">
        <w:rPr>
          <w:rFonts w:ascii="Cambria" w:hAnsi="Cambria" w:cs="Times New Roman"/>
          <w:spacing w:val="-4"/>
          <w:sz w:val="20"/>
          <w:szCs w:val="20"/>
        </w:rPr>
        <w:t xml:space="preserve"> </w:t>
      </w:r>
      <w:proofErr w:type="spellStart"/>
      <w:r>
        <w:rPr>
          <w:rFonts w:ascii="Cambria" w:hAnsi="Cambria" w:cs="Times New Roman"/>
          <w:spacing w:val="-4"/>
          <w:sz w:val="20"/>
          <w:szCs w:val="20"/>
        </w:rPr>
        <w:t>Programu</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objekata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obalne</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infrastrukture</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koji</w:t>
      </w:r>
      <w:proofErr w:type="spell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Javno </w:t>
      </w:r>
      <w:proofErr w:type="spellStart"/>
      <w:r>
        <w:rPr>
          <w:rFonts w:ascii="Cambria" w:hAnsi="Cambria" w:cs="Times New Roman"/>
          <w:spacing w:val="-4"/>
          <w:sz w:val="20"/>
          <w:szCs w:val="20"/>
        </w:rPr>
        <w:t>preduzeće</w:t>
      </w:r>
      <w:proofErr w:type="spellEnd"/>
      <w:r>
        <w:rPr>
          <w:rFonts w:ascii="Cambria" w:hAnsi="Cambria" w:cs="Times New Roman"/>
          <w:spacing w:val="-4"/>
          <w:sz w:val="20"/>
          <w:szCs w:val="20"/>
        </w:rPr>
        <w:t xml:space="preserve"> za upravljanjem morskim dobrom </w:t>
      </w:r>
      <w:proofErr w:type="spellStart"/>
      <w:r>
        <w:rPr>
          <w:rFonts w:ascii="Cambria" w:hAnsi="Cambria" w:cs="Times New Roman"/>
          <w:spacing w:val="-4"/>
          <w:sz w:val="20"/>
          <w:szCs w:val="20"/>
        </w:rPr>
        <w:t>Crne</w:t>
      </w:r>
      <w:proofErr w:type="spellEnd"/>
      <w:r>
        <w:rPr>
          <w:rFonts w:ascii="Cambria" w:hAnsi="Cambria" w:cs="Times New Roman"/>
          <w:spacing w:val="-4"/>
          <w:sz w:val="20"/>
          <w:szCs w:val="20"/>
        </w:rPr>
        <w:t xml:space="preserve"> Gore, broj:0203-17/5-1 </w:t>
      </w:r>
      <w:proofErr w:type="spellStart"/>
      <w:r>
        <w:rPr>
          <w:rFonts w:ascii="Cambria" w:hAnsi="Cambria" w:cs="Times New Roman"/>
          <w:spacing w:val="-4"/>
          <w:sz w:val="20"/>
          <w:szCs w:val="20"/>
        </w:rPr>
        <w:t>od</w:t>
      </w:r>
      <w:proofErr w:type="spellEnd"/>
      <w:r>
        <w:rPr>
          <w:rFonts w:ascii="Cambria" w:hAnsi="Cambria" w:cs="Times New Roman"/>
          <w:spacing w:val="-4"/>
          <w:sz w:val="20"/>
          <w:szCs w:val="20"/>
        </w:rPr>
        <w:t xml:space="preserve"> 08.01.2019.god.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to:  </w:t>
      </w:r>
    </w:p>
    <w:p w:rsidR="007A3B8E" w:rsidRPr="00D06FED" w:rsidRDefault="00672FEA" w:rsidP="007A3B8E">
      <w:pPr>
        <w:pStyle w:val="ListParagraph"/>
        <w:tabs>
          <w:tab w:val="left" w:pos="246"/>
          <w:tab w:val="left" w:pos="3969"/>
        </w:tabs>
        <w:spacing w:before="240"/>
        <w:ind w:left="142" w:right="114"/>
        <w:rPr>
          <w:rFonts w:ascii="Cambria" w:hAnsi="Cambria" w:cs="Times New Roman"/>
          <w:b/>
          <w:sz w:val="20"/>
          <w:szCs w:val="20"/>
        </w:rPr>
      </w:pPr>
      <w:r>
        <w:rPr>
          <w:rFonts w:ascii="Cambria" w:hAnsi="Cambria" w:cs="Times New Roman"/>
          <w:b/>
          <w:sz w:val="20"/>
          <w:szCs w:val="20"/>
        </w:rPr>
        <w:t>1</w:t>
      </w:r>
      <w:r w:rsidRPr="00D06FED">
        <w:rPr>
          <w:rFonts w:ascii="Cambria" w:hAnsi="Cambria" w:cs="Times New Roman"/>
          <w:b/>
          <w:sz w:val="20"/>
          <w:szCs w:val="20"/>
        </w:rPr>
        <w:t xml:space="preserve">. </w:t>
      </w:r>
      <w:proofErr w:type="spellStart"/>
      <w:r w:rsidR="007A3B8E" w:rsidRPr="00D06FED">
        <w:rPr>
          <w:rFonts w:ascii="Cambria" w:hAnsi="Cambria" w:cs="Times New Roman"/>
          <w:b/>
          <w:sz w:val="20"/>
          <w:szCs w:val="20"/>
        </w:rPr>
        <w:t>Opština</w:t>
      </w:r>
      <w:proofErr w:type="spellEnd"/>
      <w:r w:rsidR="007A3B8E" w:rsidRPr="00D06FED">
        <w:rPr>
          <w:rFonts w:ascii="Cambria" w:hAnsi="Cambria" w:cs="Times New Roman"/>
          <w:b/>
          <w:sz w:val="20"/>
          <w:szCs w:val="20"/>
        </w:rPr>
        <w:t xml:space="preserve"> </w:t>
      </w:r>
      <w:proofErr w:type="spellStart"/>
      <w:r w:rsidR="007A3B8E">
        <w:rPr>
          <w:rFonts w:ascii="Cambria" w:hAnsi="Cambria" w:cs="Times New Roman"/>
          <w:b/>
          <w:sz w:val="20"/>
          <w:szCs w:val="20"/>
        </w:rPr>
        <w:t>Herceg</w:t>
      </w:r>
      <w:proofErr w:type="spellEnd"/>
      <w:r w:rsidR="007A3B8E">
        <w:rPr>
          <w:rFonts w:ascii="Cambria" w:hAnsi="Cambria" w:cs="Times New Roman"/>
          <w:b/>
          <w:sz w:val="20"/>
          <w:szCs w:val="20"/>
        </w:rPr>
        <w:t xml:space="preserve"> Novi</w:t>
      </w:r>
    </w:p>
    <w:p w:rsidR="007A3B8E" w:rsidRDefault="007A3B8E" w:rsidP="007A3B8E">
      <w:pPr>
        <w:spacing w:before="240" w:line="252" w:lineRule="auto"/>
        <w:ind w:left="142" w:right="98"/>
        <w:jc w:val="both"/>
        <w:rPr>
          <w:rFonts w:ascii="Cambria" w:eastAsia="Times New Roman" w:hAnsi="Cambria" w:cs="Tahoma"/>
          <w:sz w:val="20"/>
          <w:szCs w:val="20"/>
          <w:lang w:val="sl-SI" w:eastAsia="zh-TW"/>
        </w:rPr>
      </w:pPr>
      <w:r>
        <w:rPr>
          <w:rFonts w:ascii="Cambria" w:hAnsi="Cambria"/>
          <w:bCs/>
          <w:sz w:val="20"/>
          <w:szCs w:val="20"/>
          <w:lang w:val="es-CL"/>
        </w:rPr>
        <w:t>1</w:t>
      </w:r>
      <w:r w:rsidRPr="000373D6">
        <w:rPr>
          <w:rFonts w:ascii="Cambria" w:hAnsi="Cambria"/>
          <w:bCs/>
          <w:sz w:val="20"/>
          <w:szCs w:val="20"/>
          <w:lang w:val="es-CL"/>
        </w:rPr>
        <w:t>.1.</w:t>
      </w:r>
      <w:r w:rsidRPr="000373D6">
        <w:rPr>
          <w:rFonts w:ascii="Cambria" w:hAnsi="Cambria"/>
          <w:sz w:val="20"/>
          <w:szCs w:val="20"/>
          <w:lang w:val="sr-Latn-CS"/>
        </w:rPr>
        <w:t xml:space="preserve"> </w:t>
      </w:r>
      <w:r w:rsidRPr="003944E3">
        <w:rPr>
          <w:rFonts w:ascii="Cambria" w:hAnsi="Cambria"/>
          <w:sz w:val="20"/>
          <w:szCs w:val="20"/>
          <w:lang w:val="hr-HR"/>
        </w:rPr>
        <w:t>U Herceg Novom</w:t>
      </w:r>
      <w:r w:rsidRPr="003944E3">
        <w:rPr>
          <w:rFonts w:ascii="Cambria" w:hAnsi="Cambria"/>
          <w:b/>
          <w:sz w:val="20"/>
          <w:szCs w:val="20"/>
          <w:lang w:val="hr-HR"/>
        </w:rPr>
        <w:t xml:space="preserve">, </w:t>
      </w:r>
      <w:r w:rsidRPr="003944E3">
        <w:rPr>
          <w:rFonts w:ascii="Cambria" w:hAnsi="Cambria"/>
          <w:sz w:val="20"/>
          <w:szCs w:val="20"/>
          <w:lang w:val="hr-HR"/>
        </w:rPr>
        <w:t>u Meljinama, na lokaciji Lazeret, plaža sa zapadne strane lučice, u dužini od 101,00 m</w:t>
      </w:r>
      <w:r w:rsidRPr="003944E3">
        <w:rPr>
          <w:rFonts w:ascii="Cambria" w:hAnsi="Cambria"/>
          <w:sz w:val="20"/>
          <w:szCs w:val="20"/>
          <w:vertAlign w:val="superscript"/>
          <w:lang w:val="hr-HR"/>
        </w:rPr>
        <w:t>1</w:t>
      </w:r>
      <w:r w:rsidRPr="003944E3">
        <w:rPr>
          <w:rFonts w:ascii="Cambria" w:hAnsi="Cambria"/>
          <w:sz w:val="20"/>
          <w:szCs w:val="20"/>
          <w:lang w:val="hr-HR"/>
        </w:rPr>
        <w:t xml:space="preserve">/površine </w:t>
      </w:r>
      <w:r>
        <w:rPr>
          <w:rFonts w:ascii="Cambria" w:hAnsi="Cambria"/>
          <w:sz w:val="20"/>
          <w:szCs w:val="20"/>
          <w:lang w:val="hr-HR"/>
        </w:rPr>
        <w:t>5.554</w:t>
      </w:r>
      <w:r w:rsidRPr="003944E3">
        <w:rPr>
          <w:rFonts w:ascii="Cambria" w:hAnsi="Cambria"/>
          <w:sz w:val="20"/>
          <w:szCs w:val="20"/>
          <w:lang w:val="hr-HR"/>
        </w:rPr>
        <w:t xml:space="preserve"> m</w:t>
      </w:r>
      <w:r w:rsidRPr="003944E3">
        <w:rPr>
          <w:rFonts w:ascii="Cambria" w:hAnsi="Cambria"/>
          <w:sz w:val="20"/>
          <w:szCs w:val="20"/>
          <w:vertAlign w:val="superscript"/>
          <w:lang w:val="hr-HR"/>
        </w:rPr>
        <w:t>2</w:t>
      </w:r>
      <w:r w:rsidRPr="003944E3">
        <w:rPr>
          <w:rFonts w:ascii="Cambria" w:hAnsi="Cambria"/>
          <w:sz w:val="20"/>
          <w:szCs w:val="20"/>
          <w:lang w:val="hr-HR"/>
        </w:rPr>
        <w:t>, u zahvatu od obalnog zida na kat.parceli 2555 KO Topla, sjevereozapadno osnovom Šetališta u dužini od 101,00 m</w:t>
      </w:r>
      <w:r w:rsidRPr="003944E3">
        <w:rPr>
          <w:rFonts w:ascii="Cambria" w:hAnsi="Cambria"/>
          <w:sz w:val="20"/>
          <w:szCs w:val="20"/>
          <w:vertAlign w:val="superscript"/>
          <w:lang w:val="hr-HR"/>
        </w:rPr>
        <w:t>1</w:t>
      </w:r>
      <w:r w:rsidRPr="003944E3">
        <w:rPr>
          <w:rFonts w:ascii="Cambria" w:hAnsi="Cambria"/>
          <w:sz w:val="20"/>
          <w:szCs w:val="20"/>
          <w:lang w:val="hr-HR"/>
        </w:rPr>
        <w:t>, odnosno do linije koja je 10,00 m</w:t>
      </w:r>
      <w:r w:rsidRPr="003944E3">
        <w:rPr>
          <w:rFonts w:ascii="Cambria" w:hAnsi="Cambria"/>
          <w:sz w:val="20"/>
          <w:szCs w:val="20"/>
          <w:vertAlign w:val="superscript"/>
          <w:lang w:val="hr-HR"/>
        </w:rPr>
        <w:t>1</w:t>
      </w:r>
      <w:r w:rsidRPr="003944E3">
        <w:rPr>
          <w:rFonts w:ascii="Cambria" w:hAnsi="Cambria"/>
          <w:sz w:val="20"/>
          <w:szCs w:val="20"/>
          <w:lang w:val="hr-HR"/>
        </w:rPr>
        <w:t xml:space="preserve"> udaljena od ponte na kat.parceli 2557 KO Topla, zahvatajući kat.parcelu 255</w:t>
      </w:r>
      <w:r>
        <w:rPr>
          <w:rFonts w:ascii="Cambria" w:hAnsi="Cambria"/>
          <w:sz w:val="20"/>
          <w:szCs w:val="20"/>
          <w:lang w:val="hr-HR"/>
        </w:rPr>
        <w:t>7 i 2735 KO Topla</w:t>
      </w:r>
      <w:r w:rsidRPr="003944E3">
        <w:rPr>
          <w:rFonts w:ascii="Cambria" w:hAnsi="Cambria"/>
          <w:sz w:val="20"/>
          <w:szCs w:val="20"/>
          <w:lang w:val="hr-HR"/>
        </w:rPr>
        <w:t xml:space="preserve">, </w:t>
      </w:r>
      <w:r>
        <w:rPr>
          <w:rFonts w:ascii="Cambria" w:hAnsi="Cambria"/>
          <w:sz w:val="20"/>
          <w:szCs w:val="20"/>
          <w:lang w:val="hr-HR"/>
        </w:rPr>
        <w:t>obuhvatajući hotelsko kupalište u dužini od 20 m/površine 740 m</w:t>
      </w:r>
      <w:r w:rsidRPr="007A3B8E">
        <w:rPr>
          <w:rFonts w:ascii="Cambria" w:hAnsi="Cambria"/>
          <w:sz w:val="20"/>
          <w:szCs w:val="20"/>
          <w:vertAlign w:val="superscript"/>
          <w:lang w:val="hr-HR"/>
        </w:rPr>
        <w:t>2</w:t>
      </w:r>
      <w:r>
        <w:rPr>
          <w:rFonts w:ascii="Cambria" w:hAnsi="Cambria"/>
          <w:sz w:val="20"/>
          <w:szCs w:val="20"/>
          <w:vertAlign w:val="superscript"/>
          <w:lang w:val="hr-HR"/>
        </w:rPr>
        <w:t xml:space="preserve"> </w:t>
      </w:r>
      <w:r>
        <w:rPr>
          <w:rFonts w:ascii="Cambria" w:hAnsi="Cambria"/>
          <w:sz w:val="20"/>
          <w:szCs w:val="20"/>
          <w:lang w:val="hr-HR"/>
        </w:rPr>
        <w:t>i javno-porodično kupalište dužine 80 m/površine 4814 m</w:t>
      </w:r>
      <w:r w:rsidRPr="007A3B8E">
        <w:rPr>
          <w:rFonts w:ascii="Cambria" w:hAnsi="Cambria"/>
          <w:b/>
          <w:sz w:val="20"/>
          <w:szCs w:val="20"/>
          <w:vertAlign w:val="superscript"/>
          <w:lang w:val="hr-HR"/>
        </w:rPr>
        <w:t>2</w:t>
      </w:r>
      <w:r>
        <w:rPr>
          <w:rFonts w:ascii="Cambria" w:hAnsi="Cambria"/>
          <w:sz w:val="20"/>
          <w:szCs w:val="20"/>
          <w:lang w:val="hr-HR"/>
        </w:rPr>
        <w:t xml:space="preserve">,  </w:t>
      </w:r>
      <w:r w:rsidRPr="003944E3">
        <w:rPr>
          <w:rFonts w:ascii="Cambria" w:hAnsi="Cambria"/>
          <w:sz w:val="20"/>
          <w:szCs w:val="20"/>
          <w:lang w:val="hr-HR"/>
        </w:rPr>
        <w:t xml:space="preserve">sve sa </w:t>
      </w:r>
      <w:r w:rsidRPr="003944E3">
        <w:rPr>
          <w:rFonts w:ascii="Cambria" w:hAnsi="Cambria"/>
          <w:sz w:val="20"/>
          <w:szCs w:val="20"/>
        </w:rPr>
        <w:t>pripadajućim akva prostorom</w:t>
      </w:r>
      <w:r>
        <w:rPr>
          <w:rFonts w:ascii="Cambria" w:hAnsi="Cambria"/>
          <w:sz w:val="20"/>
          <w:szCs w:val="20"/>
        </w:rPr>
        <w:t xml:space="preserve">, </w:t>
      </w:r>
      <w:r w:rsidRPr="002B25F0">
        <w:rPr>
          <w:rFonts w:ascii="Cambria" w:eastAsia="Arial Unicode MS" w:hAnsi="Cambria"/>
          <w:sz w:val="20"/>
          <w:szCs w:val="20"/>
        </w:rPr>
        <w:t xml:space="preserve">lokacija označena kao </w:t>
      </w:r>
      <w:r>
        <w:rPr>
          <w:rFonts w:ascii="Cambria" w:eastAsia="Arial Unicode MS" w:hAnsi="Cambria"/>
          <w:b/>
          <w:sz w:val="20"/>
          <w:szCs w:val="20"/>
        </w:rPr>
        <w:t>14A</w:t>
      </w:r>
      <w:r w:rsidRPr="00C33098">
        <w:rPr>
          <w:rFonts w:ascii="Cambria" w:eastAsia="Arial Unicode MS" w:hAnsi="Cambria"/>
          <w:b/>
          <w:sz w:val="20"/>
          <w:szCs w:val="20"/>
        </w:rPr>
        <w:t xml:space="preserve"> </w:t>
      </w:r>
      <w:r w:rsidRPr="002B25F0">
        <w:rPr>
          <w:rFonts w:ascii="Cambria" w:eastAsia="Arial Unicode MS" w:hAnsi="Cambria"/>
          <w:sz w:val="20"/>
          <w:szCs w:val="20"/>
        </w:rPr>
        <w:t xml:space="preserve">u </w:t>
      </w:r>
      <w:r w:rsidRPr="002B25F0">
        <w:rPr>
          <w:rFonts w:ascii="Cambria" w:hAnsi="Cambria"/>
          <w:sz w:val="20"/>
          <w:szCs w:val="20"/>
        </w:rPr>
        <w:t>Atlasu crnogorskih pla</w:t>
      </w:r>
      <w:r>
        <w:rPr>
          <w:rFonts w:ascii="Cambria" w:hAnsi="Cambria"/>
          <w:sz w:val="20"/>
          <w:szCs w:val="20"/>
        </w:rPr>
        <w:t>ž</w:t>
      </w:r>
      <w:r w:rsidRPr="002B25F0">
        <w:rPr>
          <w:rFonts w:ascii="Cambria" w:hAnsi="Cambria"/>
          <w:sz w:val="20"/>
          <w:szCs w:val="20"/>
        </w:rPr>
        <w:t xml:space="preserve">a </w:t>
      </w:r>
      <w:r w:rsidRPr="002B25F0">
        <w:rPr>
          <w:rFonts w:ascii="Cambria" w:eastAsia="Times New Roman" w:hAnsi="Cambria" w:cs="Tahoma"/>
          <w:sz w:val="20"/>
          <w:szCs w:val="20"/>
          <w:lang w:val="sl-SI" w:eastAsia="zh-TW"/>
        </w:rPr>
        <w:t xml:space="preserve">i kupališta u opštini </w:t>
      </w:r>
      <w:r>
        <w:rPr>
          <w:rFonts w:ascii="Cambria" w:eastAsia="Times New Roman" w:hAnsi="Cambria" w:cs="Tahoma"/>
          <w:sz w:val="20"/>
          <w:szCs w:val="20"/>
          <w:lang w:val="sl-SI" w:eastAsia="zh-TW"/>
        </w:rPr>
        <w:t>Herceg Novi</w:t>
      </w:r>
      <w:r w:rsidRPr="002B25F0">
        <w:rPr>
          <w:rFonts w:ascii="Cambria" w:eastAsia="Times New Roman" w:hAnsi="Cambria" w:cs="Tahoma"/>
          <w:sz w:val="20"/>
          <w:szCs w:val="20"/>
          <w:lang w:val="sl-SI" w:eastAsia="zh-TW"/>
        </w:rPr>
        <w:t xml:space="preserve">.  </w:t>
      </w:r>
    </w:p>
    <w:p w:rsidR="007A3B8E" w:rsidRDefault="007A3B8E" w:rsidP="007A3B8E">
      <w:pPr>
        <w:tabs>
          <w:tab w:val="left" w:pos="3969"/>
        </w:tabs>
        <w:spacing w:after="0" w:line="240" w:lineRule="auto"/>
        <w:ind w:left="142" w:right="114"/>
        <w:jc w:val="both"/>
        <w:rPr>
          <w:rFonts w:ascii="Cambria" w:eastAsia="Arial Unicode MS" w:hAnsi="Cambria"/>
          <w:sz w:val="20"/>
          <w:szCs w:val="20"/>
        </w:rPr>
      </w:pPr>
    </w:p>
    <w:p w:rsidR="007A3B8E" w:rsidRPr="002B25F0" w:rsidRDefault="007A3B8E" w:rsidP="007A3B8E">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7A3B8E" w:rsidRDefault="007A3B8E" w:rsidP="007A3B8E">
      <w:pPr>
        <w:tabs>
          <w:tab w:val="left" w:pos="3969"/>
        </w:tabs>
        <w:spacing w:after="0" w:line="240" w:lineRule="auto"/>
        <w:ind w:left="142" w:right="114"/>
        <w:jc w:val="both"/>
        <w:rPr>
          <w:rFonts w:ascii="Cambria" w:eastAsia="Arial Unicode MS" w:hAnsi="Cambria"/>
          <w:sz w:val="20"/>
          <w:szCs w:val="20"/>
        </w:rPr>
      </w:pPr>
    </w:p>
    <w:p w:rsidR="007A3B8E" w:rsidRPr="002B25F0" w:rsidRDefault="007A3B8E" w:rsidP="007A3B8E">
      <w:pPr>
        <w:tabs>
          <w:tab w:val="left" w:pos="3969"/>
        </w:tabs>
        <w:spacing w:after="0"/>
        <w:ind w:left="142" w:right="114"/>
        <w:rPr>
          <w:rFonts w:ascii="Cambria" w:hAnsi="Cambria"/>
          <w:sz w:val="20"/>
          <w:szCs w:val="20"/>
        </w:rPr>
      </w:pPr>
      <w:r w:rsidRPr="002B25F0">
        <w:rPr>
          <w:rFonts w:ascii="Cambria" w:hAnsi="Cambria"/>
          <w:sz w:val="20"/>
          <w:szCs w:val="20"/>
          <w:lang w:val="pl-PL"/>
        </w:rPr>
        <w:t>Tip</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hotelsko</w:t>
      </w:r>
      <w:r w:rsidRPr="002B25F0">
        <w:rPr>
          <w:rFonts w:ascii="Cambria" w:hAnsi="Cambria"/>
          <w:sz w:val="20"/>
          <w:szCs w:val="20"/>
        </w:rPr>
        <w:t xml:space="preserve"> </w:t>
      </w:r>
      <w:r>
        <w:rPr>
          <w:rFonts w:ascii="Cambria" w:hAnsi="Cambria"/>
          <w:sz w:val="20"/>
          <w:szCs w:val="20"/>
        </w:rPr>
        <w:t xml:space="preserve">i javno-porodično </w:t>
      </w:r>
    </w:p>
    <w:p w:rsidR="007A3B8E" w:rsidRPr="002B25F0" w:rsidRDefault="007A3B8E" w:rsidP="007A3B8E">
      <w:pPr>
        <w:tabs>
          <w:tab w:val="left" w:pos="3969"/>
        </w:tabs>
        <w:spacing w:after="0"/>
        <w:ind w:left="142" w:right="114"/>
        <w:rPr>
          <w:rFonts w:ascii="Cambria" w:hAnsi="Cambria"/>
          <w:sz w:val="20"/>
          <w:szCs w:val="20"/>
        </w:rPr>
      </w:pPr>
      <w:r w:rsidRPr="002B25F0">
        <w:rPr>
          <w:rFonts w:ascii="Cambria" w:hAnsi="Cambria"/>
          <w:sz w:val="20"/>
          <w:szCs w:val="20"/>
          <w:lang w:val="pl-PL"/>
        </w:rPr>
        <w:t>U</w:t>
      </w:r>
      <w:r w:rsidRPr="002B25F0">
        <w:rPr>
          <w:rFonts w:ascii="Cambria" w:hAnsi="Cambria"/>
          <w:sz w:val="20"/>
          <w:szCs w:val="20"/>
        </w:rPr>
        <w:t xml:space="preserve"> </w:t>
      </w:r>
      <w:r w:rsidRPr="002B25F0">
        <w:rPr>
          <w:rFonts w:ascii="Cambria" w:hAnsi="Cambria"/>
          <w:sz w:val="20"/>
          <w:szCs w:val="20"/>
          <w:lang w:val="pl-PL"/>
        </w:rPr>
        <w:t>okviru</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nije</w:t>
      </w:r>
      <w:r w:rsidRPr="002B25F0">
        <w:rPr>
          <w:rFonts w:ascii="Cambria" w:hAnsi="Cambria"/>
          <w:sz w:val="20"/>
          <w:szCs w:val="20"/>
        </w:rPr>
        <w:t xml:space="preserve"> </w:t>
      </w:r>
      <w:r w:rsidRPr="002B25F0">
        <w:rPr>
          <w:rFonts w:ascii="Cambria" w:hAnsi="Cambria"/>
          <w:sz w:val="20"/>
          <w:szCs w:val="20"/>
          <w:lang w:val="pl-PL"/>
        </w:rPr>
        <w:t>planirano</w:t>
      </w:r>
      <w:r w:rsidRPr="002B25F0">
        <w:rPr>
          <w:rFonts w:ascii="Cambria" w:hAnsi="Cambria"/>
          <w:sz w:val="20"/>
          <w:szCs w:val="20"/>
        </w:rPr>
        <w:t xml:space="preserve"> postavljanje </w:t>
      </w:r>
      <w:r w:rsidRPr="002B25F0">
        <w:rPr>
          <w:rFonts w:ascii="Cambria" w:hAnsi="Cambria"/>
          <w:sz w:val="20"/>
          <w:szCs w:val="20"/>
          <w:lang w:val="pl-PL"/>
        </w:rPr>
        <w:t>privremenih</w:t>
      </w:r>
      <w:r w:rsidRPr="002B25F0">
        <w:rPr>
          <w:rFonts w:ascii="Cambria" w:hAnsi="Cambria"/>
          <w:sz w:val="20"/>
          <w:szCs w:val="20"/>
        </w:rPr>
        <w:t xml:space="preserve"> </w:t>
      </w:r>
      <w:r w:rsidRPr="002B25F0">
        <w:rPr>
          <w:rFonts w:ascii="Cambria" w:hAnsi="Cambria"/>
          <w:sz w:val="20"/>
          <w:szCs w:val="20"/>
          <w:lang w:val="pl-PL"/>
        </w:rPr>
        <w:t>objekata</w:t>
      </w:r>
      <w:r w:rsidRPr="002B25F0">
        <w:rPr>
          <w:rFonts w:ascii="Cambria" w:hAnsi="Cambria"/>
          <w:sz w:val="20"/>
          <w:szCs w:val="20"/>
        </w:rPr>
        <w:t xml:space="preserve"> </w:t>
      </w:r>
    </w:p>
    <w:p w:rsidR="007A3B8E" w:rsidRPr="002B25F0" w:rsidRDefault="007A3B8E" w:rsidP="007A3B8E">
      <w:pPr>
        <w:tabs>
          <w:tab w:val="left" w:pos="3969"/>
        </w:tabs>
        <w:spacing w:after="0"/>
        <w:ind w:left="142" w:right="114"/>
        <w:rPr>
          <w:rFonts w:ascii="Cambria" w:hAnsi="Cambria"/>
          <w:sz w:val="20"/>
          <w:szCs w:val="20"/>
        </w:rPr>
      </w:pPr>
      <w:r w:rsidRPr="002B25F0">
        <w:rPr>
          <w:rFonts w:ascii="Cambria" w:hAnsi="Cambria"/>
          <w:sz w:val="20"/>
          <w:szCs w:val="20"/>
          <w:lang w:val="pl-PL"/>
        </w:rPr>
        <w:t>Minimalna</w:t>
      </w:r>
      <w:r w:rsidRPr="002B25F0">
        <w:rPr>
          <w:rFonts w:ascii="Cambria" w:hAnsi="Cambria"/>
          <w:sz w:val="20"/>
          <w:szCs w:val="20"/>
        </w:rPr>
        <w:t xml:space="preserve"> </w:t>
      </w:r>
      <w:r w:rsidRPr="002B25F0">
        <w:rPr>
          <w:rFonts w:ascii="Cambria" w:hAnsi="Cambria"/>
          <w:sz w:val="20"/>
          <w:szCs w:val="20"/>
          <w:lang w:val="pl-PL"/>
        </w:rPr>
        <w:t>cijena</w:t>
      </w:r>
      <w:r w:rsidRPr="002B25F0">
        <w:rPr>
          <w:rFonts w:ascii="Cambria" w:hAnsi="Cambria"/>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B25F0">
        <w:rPr>
          <w:rFonts w:ascii="Cambria" w:hAnsi="Cambria"/>
          <w:sz w:val="20"/>
          <w:szCs w:val="20"/>
        </w:rPr>
        <w:t xml:space="preserve">: </w:t>
      </w:r>
      <w:r>
        <w:rPr>
          <w:rFonts w:ascii="Cambria" w:hAnsi="Cambria"/>
          <w:b/>
          <w:sz w:val="20"/>
          <w:szCs w:val="20"/>
        </w:rPr>
        <w:t>6</w:t>
      </w:r>
      <w:r w:rsidRPr="002B25F0">
        <w:rPr>
          <w:rFonts w:ascii="Cambria" w:hAnsi="Cambria"/>
          <w:b/>
          <w:sz w:val="20"/>
          <w:szCs w:val="20"/>
        </w:rPr>
        <w:t>.</w:t>
      </w:r>
      <w:r>
        <w:rPr>
          <w:rFonts w:ascii="Cambria" w:hAnsi="Cambria"/>
          <w:b/>
          <w:sz w:val="20"/>
          <w:szCs w:val="20"/>
        </w:rPr>
        <w:t>109,</w:t>
      </w:r>
      <w:r w:rsidRPr="002B25F0">
        <w:rPr>
          <w:rFonts w:ascii="Cambria" w:hAnsi="Cambria"/>
          <w:b/>
          <w:sz w:val="20"/>
          <w:szCs w:val="20"/>
        </w:rPr>
        <w:t>00 €</w:t>
      </w:r>
      <w:r w:rsidRPr="002B25F0">
        <w:rPr>
          <w:rFonts w:ascii="Cambria" w:hAnsi="Cambria"/>
          <w:sz w:val="20"/>
          <w:szCs w:val="20"/>
        </w:rPr>
        <w:t xml:space="preserve"> </w:t>
      </w:r>
    </w:p>
    <w:p w:rsidR="00672FEA" w:rsidRPr="00D06FED" w:rsidRDefault="007A3B8E" w:rsidP="00672FEA">
      <w:pPr>
        <w:pStyle w:val="ListParagraph"/>
        <w:tabs>
          <w:tab w:val="left" w:pos="246"/>
          <w:tab w:val="left" w:pos="3969"/>
        </w:tabs>
        <w:spacing w:before="240"/>
        <w:ind w:left="142" w:right="114"/>
        <w:rPr>
          <w:rFonts w:ascii="Cambria" w:hAnsi="Cambria" w:cs="Times New Roman"/>
          <w:b/>
          <w:sz w:val="20"/>
          <w:szCs w:val="20"/>
        </w:rPr>
      </w:pPr>
      <w:r>
        <w:rPr>
          <w:rFonts w:ascii="Cambria" w:hAnsi="Cambria" w:cs="Times New Roman"/>
          <w:b/>
          <w:sz w:val="20"/>
          <w:szCs w:val="20"/>
        </w:rPr>
        <w:t xml:space="preserve">2. </w:t>
      </w:r>
      <w:proofErr w:type="spellStart"/>
      <w:r w:rsidR="00672FEA" w:rsidRPr="00D06FED">
        <w:rPr>
          <w:rFonts w:ascii="Cambria" w:hAnsi="Cambria" w:cs="Times New Roman"/>
          <w:b/>
          <w:sz w:val="20"/>
          <w:szCs w:val="20"/>
        </w:rPr>
        <w:t>Opština</w:t>
      </w:r>
      <w:proofErr w:type="spellEnd"/>
      <w:r w:rsidR="00672FEA" w:rsidRPr="00D06FED">
        <w:rPr>
          <w:rFonts w:ascii="Cambria" w:hAnsi="Cambria" w:cs="Times New Roman"/>
          <w:b/>
          <w:sz w:val="20"/>
          <w:szCs w:val="20"/>
        </w:rPr>
        <w:t xml:space="preserve"> Kotor</w:t>
      </w:r>
    </w:p>
    <w:p w:rsidR="00672FEA" w:rsidRDefault="00672FEA" w:rsidP="00672FEA">
      <w:pPr>
        <w:tabs>
          <w:tab w:val="left" w:pos="3969"/>
        </w:tabs>
        <w:spacing w:after="0" w:line="240" w:lineRule="auto"/>
        <w:ind w:left="142" w:right="114"/>
        <w:jc w:val="both"/>
        <w:rPr>
          <w:rFonts w:ascii="Cambria" w:eastAsia="Arial Unicode MS" w:hAnsi="Cambria"/>
          <w:b/>
          <w:sz w:val="20"/>
          <w:szCs w:val="20"/>
        </w:rPr>
      </w:pPr>
    </w:p>
    <w:p w:rsidR="00672FEA" w:rsidRDefault="007A3B8E" w:rsidP="00672FEA">
      <w:pPr>
        <w:tabs>
          <w:tab w:val="left" w:pos="3969"/>
        </w:tabs>
        <w:spacing w:after="0" w:line="240" w:lineRule="auto"/>
        <w:ind w:left="142" w:right="114"/>
        <w:jc w:val="both"/>
        <w:rPr>
          <w:rFonts w:ascii="Cambria" w:eastAsia="Times New Roman" w:hAnsi="Cambria" w:cs="Tahoma"/>
          <w:sz w:val="20"/>
          <w:szCs w:val="20"/>
          <w:lang w:val="sl-SI" w:eastAsia="zh-TW"/>
        </w:rPr>
      </w:pPr>
      <w:r>
        <w:rPr>
          <w:rFonts w:ascii="Cambria" w:eastAsia="Arial Unicode MS" w:hAnsi="Cambria"/>
          <w:b/>
          <w:sz w:val="20"/>
          <w:szCs w:val="20"/>
        </w:rPr>
        <w:t>2</w:t>
      </w:r>
      <w:r w:rsidR="00672FEA" w:rsidRPr="009B0454">
        <w:rPr>
          <w:rFonts w:ascii="Cambria" w:eastAsia="Arial Unicode MS" w:hAnsi="Cambria"/>
          <w:b/>
          <w:sz w:val="20"/>
          <w:szCs w:val="20"/>
        </w:rPr>
        <w:t>.</w:t>
      </w:r>
      <w:r w:rsidR="00672FEA">
        <w:rPr>
          <w:rFonts w:ascii="Cambria" w:eastAsia="Arial Unicode MS" w:hAnsi="Cambria"/>
          <w:b/>
          <w:sz w:val="20"/>
          <w:szCs w:val="20"/>
        </w:rPr>
        <w:t>1</w:t>
      </w:r>
      <w:r w:rsidR="00672FEA" w:rsidRPr="009B0454">
        <w:rPr>
          <w:rFonts w:ascii="Cambria" w:eastAsia="Arial Unicode MS" w:hAnsi="Cambria"/>
          <w:b/>
          <w:sz w:val="20"/>
          <w:szCs w:val="20"/>
        </w:rPr>
        <w:t>.</w:t>
      </w:r>
      <w:r w:rsidR="00672FEA">
        <w:rPr>
          <w:rFonts w:ascii="Cambria" w:eastAsia="Arial Unicode MS" w:hAnsi="Cambria"/>
          <w:sz w:val="20"/>
          <w:szCs w:val="20"/>
        </w:rPr>
        <w:t xml:space="preserve"> U Perastu dio morskog dobra ispred Hotela „Jadran Iberostar“ u dužini od </w:t>
      </w:r>
      <w:r w:rsidR="00C05E08">
        <w:rPr>
          <w:rFonts w:ascii="Cambria" w:eastAsia="Arial Unicode MS" w:hAnsi="Cambria"/>
          <w:sz w:val="20"/>
          <w:szCs w:val="20"/>
        </w:rPr>
        <w:t>6</w:t>
      </w:r>
      <w:r w:rsidR="00672FEA">
        <w:rPr>
          <w:rFonts w:ascii="Cambria" w:eastAsia="Arial Unicode MS" w:hAnsi="Cambria"/>
          <w:sz w:val="20"/>
          <w:szCs w:val="20"/>
        </w:rPr>
        <w:t>0 m</w:t>
      </w:r>
      <w:r w:rsidR="00672FEA" w:rsidRPr="000D09B4">
        <w:rPr>
          <w:rFonts w:ascii="Cambria" w:eastAsia="Arial Unicode MS" w:hAnsi="Cambria"/>
          <w:sz w:val="20"/>
          <w:szCs w:val="20"/>
          <w:vertAlign w:val="superscript"/>
        </w:rPr>
        <w:t>1</w:t>
      </w:r>
      <w:r w:rsidR="00672FEA" w:rsidRPr="000D09B4">
        <w:rPr>
          <w:rFonts w:ascii="Cambria" w:eastAsia="Arial Unicode MS" w:hAnsi="Cambria"/>
          <w:sz w:val="20"/>
          <w:szCs w:val="20"/>
        </w:rPr>
        <w:t>/</w:t>
      </w:r>
      <w:r w:rsidR="00672FEA">
        <w:rPr>
          <w:rFonts w:ascii="Cambria" w:eastAsia="Arial Unicode MS" w:hAnsi="Cambria"/>
          <w:sz w:val="20"/>
          <w:szCs w:val="20"/>
        </w:rPr>
        <w:t xml:space="preserve">površine </w:t>
      </w:r>
      <w:r w:rsidR="00C05E08">
        <w:rPr>
          <w:rFonts w:ascii="Cambria" w:eastAsia="Arial Unicode MS" w:hAnsi="Cambria"/>
          <w:sz w:val="20"/>
          <w:szCs w:val="20"/>
        </w:rPr>
        <w:t>430</w:t>
      </w:r>
      <w:r w:rsidR="00672FEA">
        <w:rPr>
          <w:rFonts w:ascii="Cambria" w:eastAsia="Arial Unicode MS" w:hAnsi="Cambria"/>
          <w:sz w:val="20"/>
          <w:szCs w:val="20"/>
        </w:rPr>
        <w:t xml:space="preserve"> m</w:t>
      </w:r>
      <w:r w:rsidR="00672FEA" w:rsidRPr="000D09B4">
        <w:rPr>
          <w:rFonts w:ascii="Cambria" w:eastAsia="Arial Unicode MS" w:hAnsi="Cambria"/>
          <w:sz w:val="20"/>
          <w:szCs w:val="20"/>
          <w:vertAlign w:val="superscript"/>
        </w:rPr>
        <w:t>2</w:t>
      </w:r>
      <w:r w:rsidR="00672FEA">
        <w:rPr>
          <w:rFonts w:ascii="Cambria" w:eastAsia="Arial Unicode MS" w:hAnsi="Cambria"/>
          <w:sz w:val="20"/>
          <w:szCs w:val="20"/>
        </w:rPr>
        <w:t xml:space="preserve">, </w:t>
      </w:r>
      <w:r w:rsidR="00672FEA">
        <w:rPr>
          <w:rFonts w:ascii="Cambria" w:hAnsi="Cambria"/>
          <w:sz w:val="20"/>
          <w:szCs w:val="20"/>
          <w:lang w:val="hr-HR"/>
        </w:rPr>
        <w:t>zahvatajući dio izgrađene obale, površine 250,00 m</w:t>
      </w:r>
      <w:r w:rsidR="00672FEA" w:rsidRPr="005B396D">
        <w:rPr>
          <w:rFonts w:ascii="Cambria" w:hAnsi="Cambria"/>
          <w:sz w:val="20"/>
          <w:szCs w:val="20"/>
          <w:vertAlign w:val="superscript"/>
          <w:lang w:val="hr-HR"/>
        </w:rPr>
        <w:t>2</w:t>
      </w:r>
      <w:r w:rsidR="00672FEA">
        <w:rPr>
          <w:rFonts w:ascii="Cambria" w:hAnsi="Cambria"/>
          <w:sz w:val="20"/>
          <w:szCs w:val="20"/>
          <w:lang w:val="hr-HR"/>
        </w:rPr>
        <w:t xml:space="preserve">, koja pripada kat.parceli 83 KO Perast i mobilni plutajući ponton u akvatorijum zapadno uz </w:t>
      </w:r>
      <w:r w:rsidR="00672FEA" w:rsidRPr="00023142">
        <w:rPr>
          <w:rFonts w:ascii="Cambria" w:hAnsi="Cambria"/>
          <w:sz w:val="20"/>
          <w:szCs w:val="20"/>
          <w:lang w:val="hr-HR"/>
        </w:rPr>
        <w:t>kat.parcel</w:t>
      </w:r>
      <w:r w:rsidR="00672FEA">
        <w:rPr>
          <w:rFonts w:ascii="Cambria" w:hAnsi="Cambria"/>
          <w:sz w:val="20"/>
          <w:szCs w:val="20"/>
          <w:lang w:val="hr-HR"/>
        </w:rPr>
        <w:t>u</w:t>
      </w:r>
      <w:r w:rsidR="00672FEA" w:rsidRPr="00023142">
        <w:rPr>
          <w:rFonts w:ascii="Cambria" w:hAnsi="Cambria"/>
          <w:sz w:val="20"/>
          <w:szCs w:val="20"/>
          <w:lang w:val="hr-HR"/>
        </w:rPr>
        <w:t xml:space="preserve"> </w:t>
      </w:r>
      <w:r w:rsidR="00672FEA">
        <w:rPr>
          <w:rFonts w:ascii="Cambria" w:hAnsi="Cambria"/>
          <w:sz w:val="20"/>
          <w:szCs w:val="20"/>
          <w:lang w:val="hr-HR"/>
        </w:rPr>
        <w:t xml:space="preserve">83 KO Perast , </w:t>
      </w:r>
      <w:r w:rsidR="00672FEA">
        <w:rPr>
          <w:rFonts w:ascii="Cambria" w:eastAsia="Arial Unicode MS" w:hAnsi="Cambria"/>
          <w:sz w:val="20"/>
          <w:szCs w:val="20"/>
        </w:rPr>
        <w:t xml:space="preserve">sa pripadajućim akva prostorom, </w:t>
      </w:r>
      <w:r w:rsidR="00672FEA" w:rsidRPr="002B25F0">
        <w:rPr>
          <w:rFonts w:ascii="Cambria" w:eastAsia="Arial Unicode MS" w:hAnsi="Cambria"/>
          <w:sz w:val="20"/>
          <w:szCs w:val="20"/>
        </w:rPr>
        <w:t xml:space="preserve">lokacija označena kao </w:t>
      </w:r>
      <w:r w:rsidR="00672FEA" w:rsidRPr="00C33098">
        <w:rPr>
          <w:rFonts w:ascii="Cambria" w:eastAsia="Arial Unicode MS" w:hAnsi="Cambria"/>
          <w:b/>
          <w:sz w:val="20"/>
          <w:szCs w:val="20"/>
        </w:rPr>
        <w:t xml:space="preserve">5C </w:t>
      </w:r>
      <w:r w:rsidR="00672FEA" w:rsidRPr="002B25F0">
        <w:rPr>
          <w:rFonts w:ascii="Cambria" w:eastAsia="Arial Unicode MS" w:hAnsi="Cambria"/>
          <w:sz w:val="20"/>
          <w:szCs w:val="20"/>
        </w:rPr>
        <w:t xml:space="preserve">u </w:t>
      </w:r>
      <w:r w:rsidR="00672FEA" w:rsidRPr="002B25F0">
        <w:rPr>
          <w:rFonts w:ascii="Cambria" w:hAnsi="Cambria"/>
          <w:sz w:val="20"/>
          <w:szCs w:val="20"/>
        </w:rPr>
        <w:t>Atlasu crnogorskih pla</w:t>
      </w:r>
      <w:r w:rsidR="00672FEA">
        <w:rPr>
          <w:rFonts w:ascii="Cambria" w:hAnsi="Cambria"/>
          <w:sz w:val="20"/>
          <w:szCs w:val="20"/>
        </w:rPr>
        <w:t>ž</w:t>
      </w:r>
      <w:r w:rsidR="00672FEA" w:rsidRPr="002B25F0">
        <w:rPr>
          <w:rFonts w:ascii="Cambria" w:hAnsi="Cambria"/>
          <w:sz w:val="20"/>
          <w:szCs w:val="20"/>
        </w:rPr>
        <w:t xml:space="preserve">a </w:t>
      </w:r>
      <w:r w:rsidR="00672FEA" w:rsidRPr="002B25F0">
        <w:rPr>
          <w:rFonts w:ascii="Cambria" w:eastAsia="Times New Roman" w:hAnsi="Cambria" w:cs="Tahoma"/>
          <w:sz w:val="20"/>
          <w:szCs w:val="20"/>
          <w:lang w:val="sl-SI" w:eastAsia="zh-TW"/>
        </w:rPr>
        <w:t xml:space="preserve">i kupališta u opštini Kotor.  </w:t>
      </w:r>
    </w:p>
    <w:p w:rsidR="00672FEA" w:rsidRDefault="00672FEA" w:rsidP="00672FEA">
      <w:pPr>
        <w:tabs>
          <w:tab w:val="left" w:pos="3969"/>
        </w:tabs>
        <w:spacing w:after="0" w:line="240" w:lineRule="auto"/>
        <w:ind w:left="142" w:right="114"/>
        <w:jc w:val="both"/>
        <w:rPr>
          <w:rFonts w:ascii="Cambria" w:eastAsia="Arial Unicode MS" w:hAnsi="Cambria"/>
          <w:sz w:val="20"/>
          <w:szCs w:val="20"/>
        </w:rPr>
      </w:pPr>
    </w:p>
    <w:p w:rsidR="00672FEA" w:rsidRPr="002B25F0" w:rsidRDefault="00672FEA" w:rsidP="00672FEA">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72FEA" w:rsidRDefault="00672FEA" w:rsidP="00672FEA">
      <w:pPr>
        <w:tabs>
          <w:tab w:val="left" w:pos="3969"/>
        </w:tabs>
        <w:spacing w:after="0" w:line="240" w:lineRule="auto"/>
        <w:ind w:left="142" w:right="114"/>
        <w:jc w:val="both"/>
        <w:rPr>
          <w:rFonts w:ascii="Cambria" w:eastAsia="Arial Unicode MS" w:hAnsi="Cambria"/>
          <w:sz w:val="20"/>
          <w:szCs w:val="20"/>
        </w:rPr>
      </w:pPr>
    </w:p>
    <w:p w:rsidR="00672FEA" w:rsidRPr="002B25F0" w:rsidRDefault="00672FEA" w:rsidP="00672FEA">
      <w:pPr>
        <w:tabs>
          <w:tab w:val="left" w:pos="3969"/>
        </w:tabs>
        <w:spacing w:after="0"/>
        <w:ind w:left="142" w:right="114"/>
        <w:rPr>
          <w:rFonts w:ascii="Cambria" w:hAnsi="Cambria"/>
          <w:sz w:val="20"/>
          <w:szCs w:val="20"/>
        </w:rPr>
      </w:pPr>
      <w:r w:rsidRPr="002B25F0">
        <w:rPr>
          <w:rFonts w:ascii="Cambria" w:hAnsi="Cambria"/>
          <w:sz w:val="20"/>
          <w:szCs w:val="20"/>
          <w:lang w:val="pl-PL"/>
        </w:rPr>
        <w:t>Tip</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hotelsko</w:t>
      </w:r>
      <w:r w:rsidRPr="002B25F0">
        <w:rPr>
          <w:rFonts w:ascii="Cambria" w:hAnsi="Cambria"/>
          <w:sz w:val="20"/>
          <w:szCs w:val="20"/>
        </w:rPr>
        <w:t xml:space="preserve"> </w:t>
      </w:r>
    </w:p>
    <w:p w:rsidR="00672FEA" w:rsidRPr="002B25F0" w:rsidRDefault="00672FEA" w:rsidP="00672FEA">
      <w:pPr>
        <w:tabs>
          <w:tab w:val="left" w:pos="3969"/>
        </w:tabs>
        <w:spacing w:after="0"/>
        <w:ind w:left="142" w:right="114"/>
        <w:rPr>
          <w:rFonts w:ascii="Cambria" w:hAnsi="Cambria"/>
          <w:sz w:val="20"/>
          <w:szCs w:val="20"/>
        </w:rPr>
      </w:pPr>
      <w:r w:rsidRPr="002B25F0">
        <w:rPr>
          <w:rFonts w:ascii="Cambria" w:hAnsi="Cambria"/>
          <w:sz w:val="20"/>
          <w:szCs w:val="20"/>
          <w:lang w:val="pl-PL"/>
        </w:rPr>
        <w:t>U</w:t>
      </w:r>
      <w:r w:rsidRPr="002B25F0">
        <w:rPr>
          <w:rFonts w:ascii="Cambria" w:hAnsi="Cambria"/>
          <w:sz w:val="20"/>
          <w:szCs w:val="20"/>
        </w:rPr>
        <w:t xml:space="preserve"> </w:t>
      </w:r>
      <w:r w:rsidRPr="002B25F0">
        <w:rPr>
          <w:rFonts w:ascii="Cambria" w:hAnsi="Cambria"/>
          <w:sz w:val="20"/>
          <w:szCs w:val="20"/>
          <w:lang w:val="pl-PL"/>
        </w:rPr>
        <w:t>okviru</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nije</w:t>
      </w:r>
      <w:r w:rsidRPr="002B25F0">
        <w:rPr>
          <w:rFonts w:ascii="Cambria" w:hAnsi="Cambria"/>
          <w:sz w:val="20"/>
          <w:szCs w:val="20"/>
        </w:rPr>
        <w:t xml:space="preserve"> </w:t>
      </w:r>
      <w:r w:rsidRPr="002B25F0">
        <w:rPr>
          <w:rFonts w:ascii="Cambria" w:hAnsi="Cambria"/>
          <w:sz w:val="20"/>
          <w:szCs w:val="20"/>
          <w:lang w:val="pl-PL"/>
        </w:rPr>
        <w:t>planirano</w:t>
      </w:r>
      <w:r w:rsidRPr="002B25F0">
        <w:rPr>
          <w:rFonts w:ascii="Cambria" w:hAnsi="Cambria"/>
          <w:sz w:val="20"/>
          <w:szCs w:val="20"/>
        </w:rPr>
        <w:t xml:space="preserve"> postavljanje </w:t>
      </w:r>
      <w:r w:rsidRPr="002B25F0">
        <w:rPr>
          <w:rFonts w:ascii="Cambria" w:hAnsi="Cambria"/>
          <w:sz w:val="20"/>
          <w:szCs w:val="20"/>
          <w:lang w:val="pl-PL"/>
        </w:rPr>
        <w:t>privremenih</w:t>
      </w:r>
      <w:r w:rsidRPr="002B25F0">
        <w:rPr>
          <w:rFonts w:ascii="Cambria" w:hAnsi="Cambria"/>
          <w:sz w:val="20"/>
          <w:szCs w:val="20"/>
        </w:rPr>
        <w:t xml:space="preserve"> </w:t>
      </w:r>
      <w:r w:rsidRPr="002B25F0">
        <w:rPr>
          <w:rFonts w:ascii="Cambria" w:hAnsi="Cambria"/>
          <w:sz w:val="20"/>
          <w:szCs w:val="20"/>
          <w:lang w:val="pl-PL"/>
        </w:rPr>
        <w:t>objekata</w:t>
      </w:r>
      <w:r w:rsidRPr="002B25F0">
        <w:rPr>
          <w:rFonts w:ascii="Cambria" w:hAnsi="Cambria"/>
          <w:sz w:val="20"/>
          <w:szCs w:val="20"/>
        </w:rPr>
        <w:t xml:space="preserve"> </w:t>
      </w:r>
    </w:p>
    <w:p w:rsidR="00672FEA" w:rsidRPr="002B25F0" w:rsidRDefault="00672FEA" w:rsidP="00672FEA">
      <w:pPr>
        <w:tabs>
          <w:tab w:val="left" w:pos="3969"/>
        </w:tabs>
        <w:spacing w:after="0"/>
        <w:ind w:left="142" w:right="114"/>
        <w:rPr>
          <w:rFonts w:ascii="Cambria" w:hAnsi="Cambria"/>
          <w:sz w:val="20"/>
          <w:szCs w:val="20"/>
        </w:rPr>
      </w:pPr>
      <w:r w:rsidRPr="002B25F0">
        <w:rPr>
          <w:rFonts w:ascii="Cambria" w:hAnsi="Cambria"/>
          <w:sz w:val="20"/>
          <w:szCs w:val="20"/>
          <w:lang w:val="pl-PL"/>
        </w:rPr>
        <w:t>Minimalna</w:t>
      </w:r>
      <w:r w:rsidRPr="002B25F0">
        <w:rPr>
          <w:rFonts w:ascii="Cambria" w:hAnsi="Cambria"/>
          <w:sz w:val="20"/>
          <w:szCs w:val="20"/>
        </w:rPr>
        <w:t xml:space="preserve"> </w:t>
      </w:r>
      <w:r w:rsidRPr="002B25F0">
        <w:rPr>
          <w:rFonts w:ascii="Cambria" w:hAnsi="Cambria"/>
          <w:sz w:val="20"/>
          <w:szCs w:val="20"/>
          <w:lang w:val="pl-PL"/>
        </w:rPr>
        <w:t>cijena</w:t>
      </w:r>
      <w:r w:rsidRPr="002B25F0">
        <w:rPr>
          <w:rFonts w:ascii="Cambria" w:hAnsi="Cambria"/>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B25F0">
        <w:rPr>
          <w:rFonts w:ascii="Cambria" w:hAnsi="Cambria"/>
          <w:sz w:val="20"/>
          <w:szCs w:val="20"/>
        </w:rPr>
        <w:t>:</w:t>
      </w:r>
      <w:r w:rsidR="00A00651">
        <w:rPr>
          <w:rFonts w:ascii="Cambria" w:hAnsi="Cambria"/>
          <w:sz w:val="20"/>
          <w:szCs w:val="20"/>
        </w:rPr>
        <w:t xml:space="preserve"> </w:t>
      </w:r>
      <w:r w:rsidR="00A00651">
        <w:rPr>
          <w:rFonts w:ascii="Cambria" w:hAnsi="Cambria"/>
          <w:b/>
          <w:sz w:val="20"/>
          <w:szCs w:val="20"/>
        </w:rPr>
        <w:t>6</w:t>
      </w:r>
      <w:r w:rsidRPr="002B25F0">
        <w:rPr>
          <w:rFonts w:ascii="Cambria" w:hAnsi="Cambria"/>
          <w:b/>
          <w:sz w:val="20"/>
          <w:szCs w:val="20"/>
        </w:rPr>
        <w:t>.</w:t>
      </w:r>
      <w:r>
        <w:rPr>
          <w:rFonts w:ascii="Cambria" w:hAnsi="Cambria"/>
          <w:b/>
          <w:sz w:val="20"/>
          <w:szCs w:val="20"/>
        </w:rPr>
        <w:t>0</w:t>
      </w:r>
      <w:r w:rsidRPr="002B25F0">
        <w:rPr>
          <w:rFonts w:ascii="Cambria" w:hAnsi="Cambria"/>
          <w:b/>
          <w:sz w:val="20"/>
          <w:szCs w:val="20"/>
        </w:rPr>
        <w:t>00,00 €</w:t>
      </w:r>
      <w:r w:rsidRPr="002B25F0">
        <w:rPr>
          <w:rFonts w:ascii="Cambria" w:hAnsi="Cambria"/>
          <w:sz w:val="20"/>
          <w:szCs w:val="20"/>
        </w:rPr>
        <w:t xml:space="preserve"> </w:t>
      </w:r>
    </w:p>
    <w:p w:rsidR="003944E3" w:rsidRPr="000D09B4" w:rsidRDefault="003944E3" w:rsidP="003944E3">
      <w:pPr>
        <w:tabs>
          <w:tab w:val="left" w:pos="3969"/>
        </w:tabs>
        <w:spacing w:after="0" w:line="240" w:lineRule="auto"/>
        <w:ind w:left="142" w:right="114"/>
        <w:jc w:val="both"/>
        <w:rPr>
          <w:rFonts w:ascii="Cambria" w:eastAsia="Arial Unicode MS" w:hAnsi="Cambria"/>
          <w:sz w:val="20"/>
          <w:szCs w:val="20"/>
        </w:rPr>
      </w:pPr>
    </w:p>
    <w:p w:rsidR="006D6583" w:rsidRDefault="006D6583" w:rsidP="00672FEA">
      <w:pPr>
        <w:pStyle w:val="BodyText"/>
        <w:tabs>
          <w:tab w:val="left" w:pos="3969"/>
        </w:tabs>
        <w:ind w:left="142" w:right="114"/>
        <w:jc w:val="both"/>
        <w:rPr>
          <w:rFonts w:ascii="Cambria" w:hAnsi="Cambria" w:cs="Times New Roman"/>
          <w:b/>
          <w:sz w:val="20"/>
          <w:szCs w:val="20"/>
        </w:rPr>
      </w:pPr>
    </w:p>
    <w:p w:rsidR="000264A9" w:rsidRDefault="000264A9" w:rsidP="00672FEA">
      <w:pPr>
        <w:pStyle w:val="BodyText"/>
        <w:tabs>
          <w:tab w:val="left" w:pos="3969"/>
        </w:tabs>
        <w:ind w:left="142" w:right="114"/>
        <w:jc w:val="both"/>
        <w:rPr>
          <w:rFonts w:ascii="Cambria" w:hAnsi="Cambria" w:cs="Times New Roman"/>
          <w:b/>
          <w:sz w:val="20"/>
          <w:szCs w:val="20"/>
        </w:rPr>
      </w:pPr>
    </w:p>
    <w:p w:rsidR="00672FEA" w:rsidRPr="002B25F0" w:rsidRDefault="006D6583" w:rsidP="00672FEA">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3</w:t>
      </w:r>
      <w:r w:rsidR="00672FEA" w:rsidRPr="002B25F0">
        <w:rPr>
          <w:rFonts w:ascii="Cambria" w:hAnsi="Cambria"/>
          <w:b/>
          <w:sz w:val="20"/>
          <w:szCs w:val="20"/>
          <w:lang w:val="sl-SI"/>
        </w:rPr>
        <w:t>. Opština Budva</w:t>
      </w:r>
    </w:p>
    <w:p w:rsidR="00672FEA" w:rsidRPr="002B25F0" w:rsidRDefault="00672FEA" w:rsidP="00672FEA">
      <w:pPr>
        <w:pStyle w:val="BodyText"/>
        <w:tabs>
          <w:tab w:val="left" w:pos="3969"/>
        </w:tabs>
        <w:spacing w:before="1" w:line="266" w:lineRule="auto"/>
        <w:ind w:left="142" w:right="114"/>
        <w:jc w:val="both"/>
        <w:rPr>
          <w:rFonts w:ascii="Cambria" w:hAnsi="Cambria"/>
          <w:b/>
          <w:sz w:val="20"/>
          <w:szCs w:val="20"/>
          <w:lang w:val="sl-SI"/>
        </w:rPr>
      </w:pPr>
    </w:p>
    <w:p w:rsidR="00672FEA" w:rsidRPr="00586618" w:rsidRDefault="006D6583" w:rsidP="00672FEA">
      <w:pPr>
        <w:widowControl w:val="0"/>
        <w:tabs>
          <w:tab w:val="left" w:pos="488"/>
        </w:tabs>
        <w:spacing w:before="1" w:after="0" w:line="254" w:lineRule="auto"/>
        <w:ind w:left="142" w:right="114"/>
        <w:jc w:val="both"/>
        <w:rPr>
          <w:rFonts w:ascii="Cambria" w:eastAsia="Times New Roman" w:hAnsi="Cambria" w:cs="Tahoma"/>
          <w:sz w:val="20"/>
          <w:szCs w:val="20"/>
          <w:lang w:val="sl-SI" w:eastAsia="zh-TW"/>
        </w:rPr>
      </w:pPr>
      <w:r>
        <w:rPr>
          <w:rFonts w:ascii="Cambria" w:hAnsi="Cambria"/>
          <w:b/>
          <w:sz w:val="20"/>
          <w:szCs w:val="20"/>
        </w:rPr>
        <w:t>3</w:t>
      </w:r>
      <w:r w:rsidR="00672FEA" w:rsidRPr="00586618">
        <w:rPr>
          <w:rFonts w:ascii="Cambria" w:hAnsi="Cambria"/>
          <w:b/>
          <w:sz w:val="20"/>
          <w:szCs w:val="20"/>
        </w:rPr>
        <w:t>.1.</w:t>
      </w:r>
      <w:r w:rsidR="00672FEA" w:rsidRPr="00586618">
        <w:rPr>
          <w:rFonts w:ascii="Cambria" w:hAnsi="Cambria"/>
          <w:sz w:val="20"/>
          <w:szCs w:val="20"/>
        </w:rPr>
        <w:t xml:space="preserve"> U Budvi, dio plaže Jaz ispred hotela „Poseidon“ u dužini od 93 m</w:t>
      </w:r>
      <w:r w:rsidR="00672FEA" w:rsidRPr="00586618">
        <w:rPr>
          <w:rFonts w:ascii="Cambria" w:hAnsi="Cambria"/>
          <w:sz w:val="20"/>
          <w:szCs w:val="20"/>
          <w:vertAlign w:val="superscript"/>
        </w:rPr>
        <w:t>1</w:t>
      </w:r>
      <w:r w:rsidR="00672FEA" w:rsidRPr="00586618">
        <w:rPr>
          <w:rFonts w:ascii="Cambria" w:hAnsi="Cambria"/>
          <w:sz w:val="20"/>
          <w:szCs w:val="20"/>
        </w:rPr>
        <w:t>/površine 2900 m</w:t>
      </w:r>
      <w:r w:rsidR="00672FEA" w:rsidRPr="00586618">
        <w:rPr>
          <w:rFonts w:ascii="Cambria" w:hAnsi="Cambria"/>
          <w:sz w:val="20"/>
          <w:szCs w:val="20"/>
          <w:vertAlign w:val="superscript"/>
        </w:rPr>
        <w:t>2</w:t>
      </w:r>
      <w:r w:rsidR="00672FEA" w:rsidRPr="00586618">
        <w:rPr>
          <w:rFonts w:ascii="Cambria" w:hAnsi="Cambria"/>
          <w:sz w:val="20"/>
          <w:szCs w:val="20"/>
        </w:rPr>
        <w:t>, dio kat.parcele 553 KO prijevor I, u zahvatu od linije  granice kat.parcela 102/2 i 103 KO Prijevor I u zaleđu, istočno obodom plaže u dužini od 93 m</w:t>
      </w:r>
      <w:r w:rsidR="00672FEA" w:rsidRPr="00586618">
        <w:rPr>
          <w:rFonts w:ascii="Cambria" w:hAnsi="Cambria"/>
          <w:sz w:val="20"/>
          <w:szCs w:val="20"/>
          <w:vertAlign w:val="superscript"/>
        </w:rPr>
        <w:t>1</w:t>
      </w:r>
      <w:r w:rsidR="00672FEA" w:rsidRPr="00586618">
        <w:rPr>
          <w:rFonts w:ascii="Cambria" w:hAnsi="Cambria"/>
          <w:sz w:val="20"/>
          <w:szCs w:val="20"/>
        </w:rPr>
        <w:t xml:space="preserve">, sa pripadajućim akva prostorom, lokacija označena kao </w:t>
      </w:r>
      <w:r w:rsidR="00672FEA" w:rsidRPr="00586618">
        <w:rPr>
          <w:rFonts w:ascii="Cambria" w:hAnsi="Cambria"/>
          <w:b/>
          <w:sz w:val="20"/>
          <w:szCs w:val="20"/>
        </w:rPr>
        <w:t>1J</w:t>
      </w:r>
      <w:r w:rsidR="00672FEA" w:rsidRPr="00586618">
        <w:rPr>
          <w:rFonts w:ascii="Cambria" w:hAnsi="Cambria"/>
          <w:sz w:val="20"/>
          <w:szCs w:val="20"/>
        </w:rPr>
        <w:t xml:space="preserve"> u Atlasu crnogorskih plaža </w:t>
      </w:r>
      <w:r w:rsidR="00672FEA" w:rsidRPr="00586618">
        <w:rPr>
          <w:rFonts w:ascii="Cambria" w:eastAsia="Times New Roman" w:hAnsi="Cambria" w:cs="Tahoma"/>
          <w:sz w:val="20"/>
          <w:szCs w:val="20"/>
          <w:lang w:val="sl-SI" w:eastAsia="zh-TW"/>
        </w:rPr>
        <w:t xml:space="preserve">i kupališta u opštini Budva.  </w:t>
      </w:r>
    </w:p>
    <w:p w:rsidR="00672FEA" w:rsidRDefault="00672FEA" w:rsidP="00672FEA">
      <w:pPr>
        <w:tabs>
          <w:tab w:val="left" w:pos="3969"/>
        </w:tabs>
        <w:spacing w:after="0"/>
        <w:ind w:left="142" w:right="114"/>
        <w:rPr>
          <w:rFonts w:ascii="Cambria" w:hAnsi="Cambria"/>
          <w:sz w:val="20"/>
          <w:szCs w:val="20"/>
          <w:lang w:val="pl-PL"/>
        </w:rPr>
      </w:pPr>
    </w:p>
    <w:p w:rsidR="00672FEA" w:rsidRDefault="00672FEA" w:rsidP="00C05E08">
      <w:pPr>
        <w:tabs>
          <w:tab w:val="left" w:pos="3969"/>
        </w:tabs>
        <w:spacing w:after="0"/>
        <w:ind w:left="142" w:right="114"/>
        <w:jc w:val="both"/>
        <w:rPr>
          <w:rFonts w:ascii="Cambria" w:hAnsi="Cambria"/>
          <w:i/>
          <w:iCs/>
          <w:sz w:val="20"/>
          <w:szCs w:val="20"/>
          <w:lang w:eastAsia="sr-Latn-ME"/>
        </w:rPr>
      </w:pPr>
      <w:r w:rsidRPr="00586618">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r>
        <w:rPr>
          <w:rFonts w:ascii="Cambria" w:hAnsi="Cambria"/>
          <w:i/>
          <w:iCs/>
          <w:sz w:val="20"/>
          <w:szCs w:val="20"/>
          <w:lang w:eastAsia="sr-Latn-ME"/>
        </w:rPr>
        <w:t>.</w:t>
      </w:r>
    </w:p>
    <w:p w:rsidR="00672FEA" w:rsidRPr="00586618" w:rsidRDefault="00672FEA" w:rsidP="00672FEA">
      <w:pPr>
        <w:tabs>
          <w:tab w:val="left" w:pos="3969"/>
        </w:tabs>
        <w:spacing w:after="0"/>
        <w:ind w:left="142" w:right="114"/>
        <w:rPr>
          <w:rFonts w:ascii="Cambria" w:hAnsi="Cambria"/>
          <w:sz w:val="20"/>
          <w:szCs w:val="20"/>
          <w:lang w:val="pl-PL"/>
        </w:rPr>
      </w:pPr>
    </w:p>
    <w:p w:rsidR="00672FEA" w:rsidRPr="00586618" w:rsidRDefault="00672FEA" w:rsidP="00672FEA">
      <w:pPr>
        <w:tabs>
          <w:tab w:val="left" w:pos="3969"/>
        </w:tabs>
        <w:spacing w:after="0"/>
        <w:ind w:left="142" w:right="114"/>
        <w:rPr>
          <w:rFonts w:ascii="Cambria" w:hAnsi="Cambria"/>
          <w:sz w:val="20"/>
          <w:szCs w:val="20"/>
        </w:rPr>
      </w:pPr>
      <w:r w:rsidRPr="00586618">
        <w:rPr>
          <w:rFonts w:ascii="Cambria" w:hAnsi="Cambria"/>
          <w:sz w:val="20"/>
          <w:szCs w:val="20"/>
          <w:lang w:val="pl-PL"/>
        </w:rPr>
        <w:t>Tip</w:t>
      </w:r>
      <w:r w:rsidRPr="00586618">
        <w:rPr>
          <w:rFonts w:ascii="Cambria" w:hAnsi="Cambria"/>
          <w:sz w:val="20"/>
          <w:szCs w:val="20"/>
        </w:rPr>
        <w:t xml:space="preserve"> </w:t>
      </w:r>
      <w:r w:rsidRPr="00586618">
        <w:rPr>
          <w:rFonts w:ascii="Cambria" w:hAnsi="Cambria"/>
          <w:sz w:val="20"/>
          <w:szCs w:val="20"/>
          <w:lang w:val="pl-PL"/>
        </w:rPr>
        <w:t>kupali</w:t>
      </w:r>
      <w:r w:rsidRPr="00586618">
        <w:rPr>
          <w:rFonts w:ascii="Cambria" w:hAnsi="Cambria"/>
          <w:sz w:val="20"/>
          <w:szCs w:val="20"/>
        </w:rPr>
        <w:t>š</w:t>
      </w:r>
      <w:r w:rsidRPr="00586618">
        <w:rPr>
          <w:rFonts w:ascii="Cambria" w:hAnsi="Cambria"/>
          <w:sz w:val="20"/>
          <w:szCs w:val="20"/>
          <w:lang w:val="pl-PL"/>
        </w:rPr>
        <w:t>ta</w:t>
      </w:r>
      <w:r w:rsidRPr="00586618">
        <w:rPr>
          <w:rFonts w:ascii="Cambria" w:hAnsi="Cambria"/>
          <w:sz w:val="20"/>
          <w:szCs w:val="20"/>
        </w:rPr>
        <w:t xml:space="preserve">: </w:t>
      </w:r>
      <w:r w:rsidRPr="00586618">
        <w:rPr>
          <w:rFonts w:ascii="Cambria" w:hAnsi="Cambria"/>
          <w:sz w:val="20"/>
          <w:szCs w:val="20"/>
          <w:lang w:val="pl-PL"/>
        </w:rPr>
        <w:t>hotelsko</w:t>
      </w:r>
      <w:r w:rsidRPr="00586618">
        <w:rPr>
          <w:rFonts w:ascii="Cambria" w:hAnsi="Cambria"/>
          <w:sz w:val="20"/>
          <w:szCs w:val="20"/>
        </w:rPr>
        <w:t xml:space="preserve"> </w:t>
      </w:r>
    </w:p>
    <w:p w:rsidR="00672FEA" w:rsidRPr="00586618" w:rsidRDefault="00672FEA" w:rsidP="00672FEA">
      <w:pPr>
        <w:tabs>
          <w:tab w:val="left" w:pos="45"/>
          <w:tab w:val="left" w:pos="3969"/>
        </w:tabs>
        <w:spacing w:after="0" w:line="240" w:lineRule="auto"/>
        <w:ind w:left="142" w:right="114"/>
        <w:rPr>
          <w:rFonts w:ascii="Cambria" w:eastAsia="Times New Roman" w:hAnsi="Cambria" w:cs="Tahoma"/>
          <w:sz w:val="20"/>
          <w:szCs w:val="20"/>
          <w:lang w:val="sl-SI" w:eastAsia="zh-TW"/>
        </w:rPr>
      </w:pPr>
      <w:r w:rsidRPr="00586618">
        <w:rPr>
          <w:rFonts w:ascii="Cambria" w:eastAsia="Times New Roman" w:hAnsi="Cambria" w:cs="Tahoma"/>
          <w:sz w:val="20"/>
          <w:szCs w:val="20"/>
          <w:lang w:val="sl-SI" w:eastAsia="zh-TW"/>
        </w:rPr>
        <w:t>U okviru kupališta može se odobriti konzervator za sladoled, 1 kom</w:t>
      </w:r>
    </w:p>
    <w:p w:rsidR="00672FEA" w:rsidRPr="00586618" w:rsidRDefault="00672FEA" w:rsidP="00672FEA">
      <w:pPr>
        <w:tabs>
          <w:tab w:val="left" w:pos="3969"/>
        </w:tabs>
        <w:spacing w:after="0"/>
        <w:ind w:left="142" w:right="114"/>
        <w:rPr>
          <w:rFonts w:ascii="Cambria" w:hAnsi="Cambria"/>
          <w:sz w:val="20"/>
          <w:szCs w:val="20"/>
        </w:rPr>
      </w:pPr>
      <w:r w:rsidRPr="00586618">
        <w:rPr>
          <w:rFonts w:ascii="Cambria" w:hAnsi="Cambria"/>
          <w:sz w:val="20"/>
          <w:szCs w:val="20"/>
          <w:lang w:val="pl-PL"/>
        </w:rPr>
        <w:t>Minimalna</w:t>
      </w:r>
      <w:r w:rsidRPr="00586618">
        <w:rPr>
          <w:rFonts w:ascii="Cambria" w:hAnsi="Cambria"/>
          <w:sz w:val="20"/>
          <w:szCs w:val="20"/>
        </w:rPr>
        <w:t xml:space="preserve"> </w:t>
      </w:r>
      <w:r w:rsidRPr="00586618">
        <w:rPr>
          <w:rFonts w:ascii="Cambria" w:hAnsi="Cambria"/>
          <w:sz w:val="20"/>
          <w:szCs w:val="20"/>
          <w:lang w:val="pl-PL"/>
        </w:rPr>
        <w:t>cijena</w:t>
      </w:r>
      <w:r w:rsidRPr="00586618">
        <w:rPr>
          <w:rFonts w:ascii="Cambria" w:hAnsi="Cambria"/>
          <w:sz w:val="20"/>
          <w:szCs w:val="20"/>
        </w:rPr>
        <w:t xml:space="preserve"> korišćenja/</w:t>
      </w:r>
      <w:r w:rsidRPr="00586618">
        <w:rPr>
          <w:rFonts w:ascii="Cambria" w:hAnsi="Cambria"/>
          <w:sz w:val="20"/>
          <w:szCs w:val="20"/>
          <w:lang w:val="pl-PL"/>
        </w:rPr>
        <w:t>zakupa</w:t>
      </w:r>
      <w:r w:rsidRPr="00586618">
        <w:rPr>
          <w:rFonts w:ascii="Cambria" w:hAnsi="Cambria"/>
          <w:sz w:val="20"/>
          <w:szCs w:val="20"/>
        </w:rPr>
        <w:t xml:space="preserve"> ( za kupalište i privremeni objekat ): </w:t>
      </w:r>
      <w:r w:rsidRPr="00586618">
        <w:rPr>
          <w:rFonts w:ascii="Cambria" w:hAnsi="Cambria"/>
          <w:b/>
          <w:sz w:val="20"/>
          <w:szCs w:val="20"/>
        </w:rPr>
        <w:t>5.830,00€</w:t>
      </w:r>
      <w:r w:rsidRPr="00586618">
        <w:rPr>
          <w:rFonts w:ascii="Cambria" w:hAnsi="Cambria"/>
          <w:sz w:val="20"/>
          <w:szCs w:val="20"/>
        </w:rPr>
        <w:t xml:space="preserve"> </w:t>
      </w:r>
    </w:p>
    <w:p w:rsidR="00672FEA" w:rsidRPr="00586618" w:rsidRDefault="00672FEA" w:rsidP="00672FEA">
      <w:pPr>
        <w:tabs>
          <w:tab w:val="left" w:pos="45"/>
          <w:tab w:val="left" w:pos="3969"/>
        </w:tabs>
        <w:spacing w:after="0"/>
        <w:ind w:left="142" w:right="114"/>
        <w:rPr>
          <w:rFonts w:ascii="Cambria" w:hAnsi="Cambria"/>
          <w:b/>
          <w:sz w:val="20"/>
          <w:szCs w:val="20"/>
        </w:rPr>
      </w:pPr>
    </w:p>
    <w:p w:rsidR="00672FEA" w:rsidRPr="002B25F0" w:rsidRDefault="003944E3" w:rsidP="00672FEA">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4</w:t>
      </w:r>
      <w:r w:rsidR="00672FEA" w:rsidRPr="002B25F0">
        <w:rPr>
          <w:rFonts w:ascii="Cambria" w:hAnsi="Cambria"/>
          <w:b/>
          <w:sz w:val="20"/>
          <w:szCs w:val="20"/>
          <w:lang w:val="sl-SI"/>
        </w:rPr>
        <w:t>. Opština Bar</w:t>
      </w:r>
    </w:p>
    <w:p w:rsidR="00672FEA" w:rsidRPr="002B25F0" w:rsidRDefault="00672FEA" w:rsidP="00672FEA">
      <w:pPr>
        <w:pStyle w:val="BodyText"/>
        <w:tabs>
          <w:tab w:val="left" w:pos="3969"/>
        </w:tabs>
        <w:spacing w:before="1" w:line="266" w:lineRule="auto"/>
        <w:ind w:left="142" w:right="114"/>
        <w:jc w:val="both"/>
        <w:rPr>
          <w:rFonts w:ascii="Cambria" w:hAnsi="Cambria"/>
          <w:b/>
          <w:sz w:val="20"/>
          <w:szCs w:val="20"/>
          <w:lang w:val="sl-SI"/>
        </w:rPr>
      </w:pPr>
    </w:p>
    <w:p w:rsidR="00672FEA" w:rsidRPr="00440286" w:rsidRDefault="003944E3" w:rsidP="00672FEA">
      <w:pPr>
        <w:pStyle w:val="ListParagraph"/>
        <w:tabs>
          <w:tab w:val="left" w:pos="142"/>
          <w:tab w:val="left" w:pos="370"/>
          <w:tab w:val="left" w:pos="3969"/>
        </w:tabs>
        <w:spacing w:before="8" w:line="247" w:lineRule="auto"/>
        <w:ind w:left="142" w:right="114"/>
        <w:rPr>
          <w:rFonts w:ascii="Cambria" w:hAnsi="Cambria" w:cs="Times New Roman"/>
          <w:sz w:val="20"/>
          <w:szCs w:val="20"/>
        </w:rPr>
      </w:pPr>
      <w:r>
        <w:rPr>
          <w:rFonts w:ascii="Cambria" w:hAnsi="Cambria"/>
          <w:b/>
          <w:sz w:val="20"/>
          <w:szCs w:val="20"/>
        </w:rPr>
        <w:t>4</w:t>
      </w:r>
      <w:r w:rsidR="00672FEA" w:rsidRPr="00440286">
        <w:rPr>
          <w:rFonts w:ascii="Cambria" w:hAnsi="Cambria"/>
          <w:b/>
          <w:sz w:val="20"/>
          <w:szCs w:val="20"/>
        </w:rPr>
        <w:t>.</w:t>
      </w:r>
      <w:r w:rsidR="00672FEA">
        <w:rPr>
          <w:rFonts w:ascii="Cambria" w:hAnsi="Cambria"/>
          <w:b/>
          <w:sz w:val="20"/>
          <w:szCs w:val="20"/>
        </w:rPr>
        <w:t>1</w:t>
      </w:r>
      <w:r w:rsidR="00672FEA" w:rsidRPr="00440286">
        <w:rPr>
          <w:rFonts w:ascii="Cambria" w:hAnsi="Cambria"/>
          <w:b/>
          <w:sz w:val="20"/>
          <w:szCs w:val="20"/>
        </w:rPr>
        <w:t>.</w:t>
      </w:r>
      <w:r w:rsidR="00672FEA" w:rsidRPr="00440286">
        <w:rPr>
          <w:rFonts w:ascii="Cambria" w:hAnsi="Cambria"/>
          <w:sz w:val="20"/>
          <w:szCs w:val="20"/>
        </w:rPr>
        <w:t xml:space="preserve"> U </w:t>
      </w:r>
      <w:proofErr w:type="spellStart"/>
      <w:r w:rsidR="00672FEA" w:rsidRPr="00440286">
        <w:rPr>
          <w:rFonts w:ascii="Cambria" w:hAnsi="Cambria"/>
          <w:sz w:val="20"/>
          <w:szCs w:val="20"/>
        </w:rPr>
        <w:t>Čanju</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središnji</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dio</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plaže</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Čanj</w:t>
      </w:r>
      <w:proofErr w:type="spellEnd"/>
      <w:r w:rsidR="00672FEA" w:rsidRPr="00440286">
        <w:rPr>
          <w:rFonts w:ascii="Cambria" w:hAnsi="Cambria"/>
          <w:sz w:val="20"/>
          <w:szCs w:val="20"/>
        </w:rPr>
        <w:t xml:space="preserve">, u </w:t>
      </w:r>
      <w:proofErr w:type="spellStart"/>
      <w:r w:rsidR="00672FEA" w:rsidRPr="00440286">
        <w:rPr>
          <w:rFonts w:ascii="Cambria" w:hAnsi="Cambria"/>
          <w:sz w:val="20"/>
          <w:szCs w:val="20"/>
        </w:rPr>
        <w:t>dužini</w:t>
      </w:r>
      <w:proofErr w:type="spellEnd"/>
      <w:r w:rsidR="00672FEA" w:rsidRPr="00440286">
        <w:rPr>
          <w:rFonts w:ascii="Cambria" w:hAnsi="Cambria"/>
          <w:sz w:val="20"/>
          <w:szCs w:val="20"/>
        </w:rPr>
        <w:t xml:space="preserve"> od 20 m</w:t>
      </w:r>
      <w:r w:rsidR="00672FEA" w:rsidRPr="00440286">
        <w:rPr>
          <w:rFonts w:ascii="Cambria" w:hAnsi="Cambria"/>
          <w:sz w:val="20"/>
          <w:szCs w:val="20"/>
          <w:vertAlign w:val="superscript"/>
        </w:rPr>
        <w:t>1</w:t>
      </w:r>
      <w:r w:rsidR="00672FEA" w:rsidRPr="00440286">
        <w:rPr>
          <w:rFonts w:ascii="Cambria" w:hAnsi="Cambria"/>
          <w:sz w:val="20"/>
          <w:szCs w:val="20"/>
        </w:rPr>
        <w:t>/</w:t>
      </w:r>
      <w:proofErr w:type="spellStart"/>
      <w:r w:rsidR="00672FEA" w:rsidRPr="00440286">
        <w:rPr>
          <w:rFonts w:ascii="Cambria" w:hAnsi="Cambria"/>
          <w:sz w:val="20"/>
          <w:szCs w:val="20"/>
        </w:rPr>
        <w:t>površine</w:t>
      </w:r>
      <w:proofErr w:type="spellEnd"/>
      <w:r w:rsidR="00672FEA" w:rsidRPr="00440286">
        <w:rPr>
          <w:rFonts w:ascii="Cambria" w:hAnsi="Cambria"/>
          <w:sz w:val="20"/>
          <w:szCs w:val="20"/>
        </w:rPr>
        <w:t xml:space="preserve"> 1100 m</w:t>
      </w:r>
      <w:r w:rsidR="00672FEA" w:rsidRPr="00440286">
        <w:rPr>
          <w:rFonts w:ascii="Cambria" w:hAnsi="Cambria"/>
          <w:sz w:val="20"/>
          <w:szCs w:val="20"/>
          <w:vertAlign w:val="superscript"/>
        </w:rPr>
        <w:t>2</w:t>
      </w:r>
      <w:r w:rsidR="00672FEA" w:rsidRPr="00440286">
        <w:rPr>
          <w:rFonts w:ascii="Cambria" w:hAnsi="Cambria"/>
          <w:sz w:val="20"/>
          <w:szCs w:val="20"/>
        </w:rPr>
        <w:t xml:space="preserve">, </w:t>
      </w:r>
      <w:proofErr w:type="spellStart"/>
      <w:r w:rsidR="00672FEA" w:rsidRPr="00440286">
        <w:rPr>
          <w:rFonts w:ascii="Cambria" w:hAnsi="Cambria"/>
          <w:sz w:val="20"/>
          <w:szCs w:val="20"/>
        </w:rPr>
        <w:t>ispred</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hotela</w:t>
      </w:r>
      <w:proofErr w:type="spellEnd"/>
      <w:r w:rsidR="00672FEA" w:rsidRPr="00440286">
        <w:rPr>
          <w:rFonts w:ascii="Cambria" w:hAnsi="Cambria"/>
          <w:sz w:val="20"/>
          <w:szCs w:val="20"/>
        </w:rPr>
        <w:t xml:space="preserve"> “Montenegro 2“, </w:t>
      </w:r>
      <w:proofErr w:type="spellStart"/>
      <w:r w:rsidR="00672FEA" w:rsidRPr="00440286">
        <w:rPr>
          <w:rFonts w:ascii="Cambria" w:hAnsi="Cambria"/>
          <w:sz w:val="20"/>
          <w:szCs w:val="20"/>
        </w:rPr>
        <w:t>dio</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kat.parcele</w:t>
      </w:r>
      <w:proofErr w:type="spellEnd"/>
      <w:r w:rsidR="00672FEA" w:rsidRPr="00440286">
        <w:rPr>
          <w:rFonts w:ascii="Cambria" w:hAnsi="Cambria"/>
          <w:sz w:val="20"/>
          <w:szCs w:val="20"/>
        </w:rPr>
        <w:t xml:space="preserve"> 1281/1 KO </w:t>
      </w:r>
      <w:proofErr w:type="spellStart"/>
      <w:r w:rsidR="00672FEA" w:rsidRPr="00440286">
        <w:rPr>
          <w:rFonts w:ascii="Cambria" w:hAnsi="Cambria"/>
          <w:sz w:val="20"/>
          <w:szCs w:val="20"/>
        </w:rPr>
        <w:t>Mišići</w:t>
      </w:r>
      <w:proofErr w:type="spellEnd"/>
      <w:r w:rsidR="00672FEA" w:rsidRPr="00440286">
        <w:rPr>
          <w:rFonts w:ascii="Cambria" w:hAnsi="Cambria"/>
          <w:sz w:val="20"/>
          <w:szCs w:val="20"/>
        </w:rPr>
        <w:t xml:space="preserve">, u </w:t>
      </w:r>
      <w:proofErr w:type="spellStart"/>
      <w:r w:rsidR="00672FEA" w:rsidRPr="00440286">
        <w:rPr>
          <w:rFonts w:ascii="Cambria" w:hAnsi="Cambria"/>
          <w:sz w:val="20"/>
          <w:szCs w:val="20"/>
        </w:rPr>
        <w:t>zahvatu</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od</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istočne</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granice</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susjednog</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kupališta</w:t>
      </w:r>
      <w:proofErr w:type="spellEnd"/>
      <w:r w:rsidR="00672FEA" w:rsidRPr="00440286">
        <w:rPr>
          <w:rFonts w:ascii="Cambria" w:hAnsi="Cambria"/>
          <w:sz w:val="20"/>
          <w:szCs w:val="20"/>
        </w:rPr>
        <w:t xml:space="preserve"> </w:t>
      </w:r>
      <w:proofErr w:type="gramStart"/>
      <w:r w:rsidR="00672FEA" w:rsidRPr="00440286">
        <w:rPr>
          <w:rFonts w:ascii="Cambria" w:hAnsi="Cambria"/>
          <w:sz w:val="20"/>
          <w:szCs w:val="20"/>
        </w:rPr>
        <w:t xml:space="preserve">2C  </w:t>
      </w:r>
      <w:proofErr w:type="spellStart"/>
      <w:r w:rsidR="00672FEA" w:rsidRPr="00440286">
        <w:rPr>
          <w:rFonts w:ascii="Cambria" w:hAnsi="Cambria"/>
          <w:sz w:val="20"/>
          <w:szCs w:val="20"/>
        </w:rPr>
        <w:t>istočno</w:t>
      </w:r>
      <w:proofErr w:type="spellEnd"/>
      <w:proofErr w:type="gramEnd"/>
      <w:r w:rsidR="00672FEA" w:rsidRPr="00440286">
        <w:rPr>
          <w:rFonts w:ascii="Cambria" w:hAnsi="Cambria"/>
          <w:sz w:val="20"/>
          <w:szCs w:val="20"/>
        </w:rPr>
        <w:t xml:space="preserve"> </w:t>
      </w:r>
      <w:proofErr w:type="spellStart"/>
      <w:r w:rsidR="00672FEA" w:rsidRPr="00440286">
        <w:rPr>
          <w:rFonts w:ascii="Cambria" w:hAnsi="Cambria"/>
          <w:sz w:val="20"/>
          <w:szCs w:val="20"/>
        </w:rPr>
        <w:t>obodom</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plaže</w:t>
      </w:r>
      <w:proofErr w:type="spellEnd"/>
      <w:r w:rsidR="00672FEA" w:rsidRPr="00440286">
        <w:rPr>
          <w:rFonts w:ascii="Cambria" w:hAnsi="Cambria"/>
          <w:sz w:val="20"/>
          <w:szCs w:val="20"/>
        </w:rPr>
        <w:t xml:space="preserve"> u </w:t>
      </w:r>
      <w:proofErr w:type="spellStart"/>
      <w:r w:rsidR="00672FEA" w:rsidRPr="00440286">
        <w:rPr>
          <w:rFonts w:ascii="Cambria" w:hAnsi="Cambria"/>
          <w:sz w:val="20"/>
          <w:szCs w:val="20"/>
        </w:rPr>
        <w:t>dužini</w:t>
      </w:r>
      <w:proofErr w:type="spellEnd"/>
      <w:r w:rsidR="00672FEA" w:rsidRPr="00440286">
        <w:rPr>
          <w:rFonts w:ascii="Cambria" w:hAnsi="Cambria"/>
          <w:sz w:val="20"/>
          <w:szCs w:val="20"/>
        </w:rPr>
        <w:t xml:space="preserve"> od 20 m</w:t>
      </w:r>
      <w:r w:rsidR="00672FEA" w:rsidRPr="00440286">
        <w:rPr>
          <w:rFonts w:ascii="Cambria" w:hAnsi="Cambria"/>
          <w:sz w:val="20"/>
          <w:szCs w:val="20"/>
          <w:vertAlign w:val="superscript"/>
        </w:rPr>
        <w:t>1</w:t>
      </w:r>
      <w:r w:rsidR="00672FEA" w:rsidRPr="00440286">
        <w:rPr>
          <w:rFonts w:ascii="Cambria" w:hAnsi="Cambria"/>
          <w:sz w:val="20"/>
          <w:szCs w:val="20"/>
        </w:rPr>
        <w:t xml:space="preserve"> do </w:t>
      </w:r>
      <w:proofErr w:type="spellStart"/>
      <w:r w:rsidR="00672FEA" w:rsidRPr="00440286">
        <w:rPr>
          <w:rFonts w:ascii="Cambria" w:hAnsi="Cambria"/>
          <w:sz w:val="20"/>
          <w:szCs w:val="20"/>
        </w:rPr>
        <w:t>kupališta</w:t>
      </w:r>
      <w:proofErr w:type="spellEnd"/>
      <w:r w:rsidR="00672FEA" w:rsidRPr="00440286">
        <w:rPr>
          <w:rFonts w:ascii="Cambria" w:hAnsi="Cambria"/>
          <w:sz w:val="20"/>
          <w:szCs w:val="20"/>
        </w:rPr>
        <w:t xml:space="preserve"> 2D, </w:t>
      </w:r>
      <w:proofErr w:type="spellStart"/>
      <w:r w:rsidR="00672FEA" w:rsidRPr="00440286">
        <w:rPr>
          <w:rFonts w:ascii="Cambria" w:hAnsi="Cambria"/>
          <w:sz w:val="20"/>
          <w:szCs w:val="20"/>
        </w:rPr>
        <w:t>sa</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pripadajućim</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akva</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prostorom</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lokacija</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označena</w:t>
      </w:r>
      <w:proofErr w:type="spellEnd"/>
      <w:r w:rsidR="00672FEA" w:rsidRPr="00440286">
        <w:rPr>
          <w:rFonts w:ascii="Cambria" w:hAnsi="Cambria"/>
          <w:sz w:val="20"/>
          <w:szCs w:val="20"/>
        </w:rPr>
        <w:t xml:space="preserve"> </w:t>
      </w:r>
      <w:proofErr w:type="spellStart"/>
      <w:r w:rsidR="00672FEA" w:rsidRPr="00440286">
        <w:rPr>
          <w:rFonts w:ascii="Cambria" w:hAnsi="Cambria"/>
          <w:sz w:val="20"/>
          <w:szCs w:val="20"/>
        </w:rPr>
        <w:t>kao</w:t>
      </w:r>
      <w:proofErr w:type="spellEnd"/>
      <w:r w:rsidR="00672FEA" w:rsidRPr="00440286">
        <w:rPr>
          <w:rFonts w:ascii="Cambria" w:hAnsi="Cambria"/>
          <w:sz w:val="20"/>
          <w:szCs w:val="20"/>
        </w:rPr>
        <w:t xml:space="preserve"> </w:t>
      </w:r>
      <w:r w:rsidR="00672FEA" w:rsidRPr="00440286">
        <w:rPr>
          <w:rFonts w:ascii="Cambria" w:hAnsi="Cambria"/>
          <w:b/>
          <w:sz w:val="20"/>
          <w:szCs w:val="20"/>
        </w:rPr>
        <w:t>2D1</w:t>
      </w:r>
      <w:r w:rsidR="00672FEA" w:rsidRPr="00440286">
        <w:rPr>
          <w:rFonts w:ascii="Cambria" w:hAnsi="Cambria"/>
          <w:sz w:val="20"/>
          <w:szCs w:val="20"/>
        </w:rPr>
        <w:t xml:space="preserve"> u </w:t>
      </w:r>
      <w:proofErr w:type="spellStart"/>
      <w:r w:rsidR="00672FEA" w:rsidRPr="00440286">
        <w:rPr>
          <w:rFonts w:ascii="Cambria" w:hAnsi="Cambria" w:cs="Times New Roman"/>
          <w:sz w:val="20"/>
          <w:szCs w:val="20"/>
        </w:rPr>
        <w:t>Atlasu</w:t>
      </w:r>
      <w:proofErr w:type="spellEnd"/>
      <w:r w:rsidR="00672FEA" w:rsidRPr="00440286">
        <w:rPr>
          <w:rFonts w:ascii="Cambria" w:hAnsi="Cambria" w:cs="Times New Roman"/>
          <w:sz w:val="20"/>
          <w:szCs w:val="20"/>
        </w:rPr>
        <w:t xml:space="preserve"> </w:t>
      </w:r>
      <w:proofErr w:type="spellStart"/>
      <w:r w:rsidR="00672FEA" w:rsidRPr="00440286">
        <w:rPr>
          <w:rFonts w:ascii="Cambria" w:hAnsi="Cambria" w:cs="Times New Roman"/>
          <w:sz w:val="20"/>
          <w:szCs w:val="20"/>
        </w:rPr>
        <w:t>crnogorskih</w:t>
      </w:r>
      <w:proofErr w:type="spellEnd"/>
      <w:r w:rsidR="00672FEA" w:rsidRPr="00440286">
        <w:rPr>
          <w:rFonts w:ascii="Cambria" w:hAnsi="Cambria" w:cs="Times New Roman"/>
          <w:sz w:val="20"/>
          <w:szCs w:val="20"/>
        </w:rPr>
        <w:t xml:space="preserve"> </w:t>
      </w:r>
      <w:proofErr w:type="spellStart"/>
      <w:r w:rsidR="00672FEA" w:rsidRPr="00440286">
        <w:rPr>
          <w:rFonts w:ascii="Cambria" w:hAnsi="Cambria" w:cs="Times New Roman"/>
          <w:sz w:val="20"/>
          <w:szCs w:val="20"/>
        </w:rPr>
        <w:t>plaža</w:t>
      </w:r>
      <w:proofErr w:type="spellEnd"/>
      <w:r w:rsidR="00672FEA" w:rsidRPr="00440286">
        <w:rPr>
          <w:rFonts w:ascii="Cambria" w:hAnsi="Cambria" w:cs="Times New Roman"/>
          <w:sz w:val="20"/>
          <w:szCs w:val="20"/>
        </w:rPr>
        <w:t xml:space="preserve"> </w:t>
      </w:r>
      <w:r w:rsidR="00672FEA" w:rsidRPr="00440286">
        <w:rPr>
          <w:rFonts w:ascii="Cambria" w:eastAsia="Times New Roman" w:hAnsi="Cambria" w:cs="Tahoma"/>
          <w:sz w:val="20"/>
          <w:szCs w:val="20"/>
          <w:lang w:val="sl-SI" w:eastAsia="zh-TW"/>
        </w:rPr>
        <w:t>i kupališta u opštini Bar.</w:t>
      </w:r>
    </w:p>
    <w:p w:rsidR="00672FEA" w:rsidRPr="00440286" w:rsidRDefault="00672FEA" w:rsidP="00672FEA">
      <w:pPr>
        <w:spacing w:after="0"/>
        <w:ind w:left="142" w:right="114"/>
        <w:rPr>
          <w:rFonts w:ascii="Cambria" w:hAnsi="Cambria"/>
          <w:sz w:val="20"/>
          <w:szCs w:val="20"/>
        </w:rPr>
      </w:pPr>
    </w:p>
    <w:p w:rsidR="00672FEA" w:rsidRPr="00440286" w:rsidRDefault="00672FEA" w:rsidP="00672FEA">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44028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72FEA" w:rsidRPr="00440286" w:rsidRDefault="00672FEA" w:rsidP="00672FEA">
      <w:pPr>
        <w:spacing w:after="0"/>
        <w:ind w:left="142" w:right="114"/>
        <w:rPr>
          <w:rFonts w:ascii="Cambria" w:hAnsi="Cambria"/>
          <w:sz w:val="20"/>
          <w:szCs w:val="20"/>
        </w:rPr>
      </w:pPr>
    </w:p>
    <w:p w:rsidR="00672FEA" w:rsidRPr="00440286" w:rsidRDefault="00672FEA" w:rsidP="00672FEA">
      <w:pPr>
        <w:spacing w:after="0" w:line="240" w:lineRule="auto"/>
        <w:ind w:left="142" w:right="114"/>
        <w:rPr>
          <w:rFonts w:ascii="Cambria" w:hAnsi="Cambria"/>
          <w:sz w:val="20"/>
          <w:szCs w:val="20"/>
        </w:rPr>
      </w:pPr>
      <w:r w:rsidRPr="00440286">
        <w:rPr>
          <w:rFonts w:ascii="Cambria" w:hAnsi="Cambria"/>
          <w:sz w:val="20"/>
          <w:szCs w:val="20"/>
        </w:rPr>
        <w:t>Tip kupališta: hotelsko</w:t>
      </w:r>
    </w:p>
    <w:p w:rsidR="00672FEA" w:rsidRPr="00440286" w:rsidRDefault="00672FEA" w:rsidP="00672FEA">
      <w:pPr>
        <w:spacing w:after="0" w:line="240" w:lineRule="auto"/>
        <w:ind w:left="142" w:right="114"/>
        <w:rPr>
          <w:rFonts w:ascii="Cambria" w:hAnsi="Cambria"/>
          <w:sz w:val="20"/>
          <w:szCs w:val="20"/>
        </w:rPr>
      </w:pPr>
      <w:r w:rsidRPr="00440286">
        <w:rPr>
          <w:rFonts w:ascii="Cambria" w:hAnsi="Cambria"/>
          <w:sz w:val="20"/>
          <w:szCs w:val="20"/>
        </w:rPr>
        <w:t>U okviru kupališta može se odobriti: konzervator za sladoled, 1 kom</w:t>
      </w:r>
    </w:p>
    <w:p w:rsidR="00672FEA" w:rsidRDefault="00672FEA" w:rsidP="00672FEA">
      <w:pPr>
        <w:spacing w:after="0" w:line="240" w:lineRule="auto"/>
        <w:ind w:left="142" w:right="114"/>
        <w:rPr>
          <w:rFonts w:ascii="Cambria" w:hAnsi="Cambria"/>
          <w:sz w:val="20"/>
          <w:szCs w:val="20"/>
        </w:rPr>
      </w:pPr>
      <w:r w:rsidRPr="00440286">
        <w:rPr>
          <w:rFonts w:ascii="Cambria" w:hAnsi="Cambria"/>
          <w:sz w:val="20"/>
          <w:szCs w:val="20"/>
        </w:rPr>
        <w:t xml:space="preserve">Minimalna cijena korišćenja/zakupa (za kupalište i privremeni objekat): </w:t>
      </w:r>
      <w:r w:rsidRPr="00440286">
        <w:rPr>
          <w:rFonts w:ascii="Cambria" w:hAnsi="Cambria"/>
          <w:b/>
          <w:bCs/>
          <w:sz w:val="20"/>
          <w:szCs w:val="20"/>
        </w:rPr>
        <w:t>1.822,00 €</w:t>
      </w:r>
      <w:r w:rsidRPr="002B25F0">
        <w:rPr>
          <w:rFonts w:ascii="Cambria" w:hAnsi="Cambria"/>
          <w:sz w:val="20"/>
          <w:szCs w:val="20"/>
        </w:rPr>
        <w:t xml:space="preserve"> </w:t>
      </w:r>
    </w:p>
    <w:p w:rsidR="006D6583" w:rsidRDefault="006D6583" w:rsidP="00672FEA">
      <w:pPr>
        <w:spacing w:after="0" w:line="240" w:lineRule="auto"/>
        <w:ind w:left="142" w:right="114"/>
        <w:rPr>
          <w:rFonts w:ascii="Cambria" w:hAnsi="Cambria"/>
          <w:sz w:val="20"/>
          <w:szCs w:val="20"/>
        </w:rPr>
      </w:pPr>
    </w:p>
    <w:p w:rsidR="006D6583" w:rsidRPr="00FF72BA" w:rsidRDefault="003944E3" w:rsidP="006D6583">
      <w:pPr>
        <w:ind w:left="142" w:right="114"/>
        <w:jc w:val="both"/>
        <w:rPr>
          <w:rFonts w:ascii="Cambria" w:hAnsi="Cambria"/>
          <w:sz w:val="20"/>
          <w:szCs w:val="20"/>
        </w:rPr>
      </w:pPr>
      <w:r>
        <w:rPr>
          <w:rFonts w:ascii="Cambria" w:hAnsi="Cambria"/>
          <w:b/>
          <w:sz w:val="20"/>
          <w:szCs w:val="20"/>
        </w:rPr>
        <w:t>4</w:t>
      </w:r>
      <w:r w:rsidR="006D6583" w:rsidRPr="00FF72BA">
        <w:rPr>
          <w:rFonts w:ascii="Cambria" w:hAnsi="Cambria"/>
          <w:b/>
          <w:sz w:val="20"/>
          <w:szCs w:val="20"/>
        </w:rPr>
        <w:t>.2.</w:t>
      </w:r>
      <w:r w:rsidR="006D6583" w:rsidRPr="00FF72BA">
        <w:rPr>
          <w:rFonts w:ascii="Cambria" w:hAnsi="Cambria"/>
          <w:sz w:val="20"/>
          <w:szCs w:val="20"/>
        </w:rPr>
        <w:t xml:space="preserve"> U Sutomoru, zapadni dio Sutomorske plaže, u dužini od 40 m¹/površine 760 m</w:t>
      </w:r>
      <w:r w:rsidR="006D6583" w:rsidRPr="00FF72BA">
        <w:rPr>
          <w:rFonts w:ascii="Cambria" w:hAnsi="Cambria"/>
          <w:sz w:val="20"/>
          <w:szCs w:val="20"/>
          <w:vertAlign w:val="superscript"/>
        </w:rPr>
        <w:t>2</w:t>
      </w:r>
      <w:r w:rsidR="006D6583" w:rsidRPr="00FF72BA">
        <w:rPr>
          <w:rFonts w:ascii="Cambria" w:hAnsi="Cambria"/>
          <w:sz w:val="20"/>
          <w:szCs w:val="20"/>
        </w:rPr>
        <w:t>, dio kat.parcele 2115 KO Sutomore, u zahvatu od tačke koja je 14 m</w:t>
      </w:r>
      <w:r w:rsidR="006D6583" w:rsidRPr="00FF72BA">
        <w:rPr>
          <w:rFonts w:ascii="Cambria" w:hAnsi="Cambria"/>
          <w:sz w:val="20"/>
          <w:szCs w:val="20"/>
          <w:vertAlign w:val="superscript"/>
        </w:rPr>
        <w:t>1</w:t>
      </w:r>
      <w:r w:rsidR="006D6583" w:rsidRPr="00FF72BA">
        <w:rPr>
          <w:rFonts w:ascii="Cambria" w:hAnsi="Cambria"/>
          <w:sz w:val="20"/>
          <w:szCs w:val="20"/>
        </w:rPr>
        <w:t xml:space="preserve"> udaljene od potoka i ulaza na plažu /stepeništa na zapadnom kraju šetališta istočno obodom plaže u dužini od 40.00 ¹, sa pripadajućim akva prostorom, lokacija označena kao </w:t>
      </w:r>
      <w:r w:rsidR="006D6583" w:rsidRPr="00FF72BA">
        <w:rPr>
          <w:rFonts w:ascii="Cambria" w:hAnsi="Cambria"/>
          <w:b/>
          <w:sz w:val="20"/>
          <w:szCs w:val="20"/>
        </w:rPr>
        <w:t>4C1</w:t>
      </w:r>
      <w:r w:rsidR="006D6583" w:rsidRPr="00FF72BA">
        <w:rPr>
          <w:rFonts w:ascii="Cambria" w:hAnsi="Cambria"/>
          <w:sz w:val="20"/>
          <w:szCs w:val="20"/>
        </w:rPr>
        <w:t xml:space="preserve"> u Atlasu crnogorskih plaža </w:t>
      </w:r>
      <w:r w:rsidR="006D6583" w:rsidRPr="00FF72BA">
        <w:rPr>
          <w:rFonts w:ascii="Cambria" w:eastAsia="Times New Roman" w:hAnsi="Cambria"/>
          <w:sz w:val="20"/>
          <w:szCs w:val="20"/>
          <w:lang w:val="sl-SI" w:eastAsia="zh-TW"/>
        </w:rPr>
        <w:t>i kupališta u opštini Bar.</w:t>
      </w:r>
      <w:r w:rsidR="006D6583" w:rsidRPr="00FF72BA">
        <w:rPr>
          <w:rFonts w:ascii="Cambria" w:hAnsi="Cambria"/>
          <w:sz w:val="20"/>
          <w:szCs w:val="20"/>
        </w:rPr>
        <w:t xml:space="preserve"> </w:t>
      </w:r>
    </w:p>
    <w:p w:rsidR="006D6583" w:rsidRPr="00FF72BA" w:rsidRDefault="006D6583" w:rsidP="006D6583">
      <w:pPr>
        <w:tabs>
          <w:tab w:val="left" w:pos="3969"/>
        </w:tabs>
        <w:autoSpaceDE w:val="0"/>
        <w:autoSpaceDN w:val="0"/>
        <w:adjustRightInd w:val="0"/>
        <w:spacing w:after="0" w:line="240" w:lineRule="auto"/>
        <w:ind w:left="142" w:right="114"/>
        <w:jc w:val="both"/>
        <w:rPr>
          <w:rFonts w:ascii="Cambria" w:hAnsi="Cambria"/>
          <w:iCs/>
          <w:sz w:val="20"/>
          <w:szCs w:val="20"/>
          <w:lang w:eastAsia="sr-Latn-ME"/>
        </w:rPr>
      </w:pPr>
      <w:r w:rsidRPr="00FF72BA">
        <w:rPr>
          <w:rFonts w:ascii="Cambria" w:hAnsi="Cambria"/>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D6583" w:rsidRPr="00FF72BA" w:rsidRDefault="006D6583" w:rsidP="006D6583">
      <w:pPr>
        <w:spacing w:after="0"/>
        <w:ind w:left="142" w:right="114"/>
        <w:rPr>
          <w:rFonts w:ascii="Cambria" w:hAnsi="Cambria"/>
          <w:sz w:val="20"/>
          <w:szCs w:val="20"/>
        </w:rPr>
      </w:pPr>
    </w:p>
    <w:p w:rsidR="006D6583" w:rsidRPr="00FF72BA" w:rsidRDefault="006D6583" w:rsidP="006D6583">
      <w:pPr>
        <w:spacing w:after="0"/>
        <w:ind w:left="142" w:right="114"/>
        <w:rPr>
          <w:rFonts w:ascii="Cambria" w:hAnsi="Cambria"/>
          <w:sz w:val="20"/>
          <w:szCs w:val="20"/>
        </w:rPr>
      </w:pPr>
      <w:r w:rsidRPr="00FF72BA">
        <w:rPr>
          <w:rFonts w:ascii="Cambria" w:hAnsi="Cambria"/>
          <w:sz w:val="20"/>
          <w:szCs w:val="20"/>
        </w:rPr>
        <w:t xml:space="preserve">Tip kupališta: hotelsko </w:t>
      </w:r>
    </w:p>
    <w:p w:rsidR="006D6583" w:rsidRPr="00FF72BA" w:rsidRDefault="006D6583" w:rsidP="006D6583">
      <w:pPr>
        <w:spacing w:after="0"/>
        <w:ind w:left="142" w:right="114"/>
        <w:rPr>
          <w:rFonts w:ascii="Cambria" w:hAnsi="Cambria"/>
          <w:sz w:val="20"/>
          <w:szCs w:val="20"/>
        </w:rPr>
      </w:pPr>
      <w:r w:rsidRPr="00FF72BA">
        <w:rPr>
          <w:rFonts w:ascii="Cambria" w:hAnsi="Cambria"/>
          <w:sz w:val="20"/>
          <w:szCs w:val="20"/>
        </w:rPr>
        <w:t xml:space="preserve">U okviru kupališta nije planiran privremeni objekat  </w:t>
      </w:r>
    </w:p>
    <w:p w:rsidR="006D6583" w:rsidRPr="00FF72BA" w:rsidRDefault="006D6583" w:rsidP="006D6583">
      <w:pPr>
        <w:spacing w:after="0"/>
        <w:ind w:left="142" w:right="114"/>
        <w:rPr>
          <w:rFonts w:ascii="Cambria" w:hAnsi="Cambria"/>
          <w:sz w:val="20"/>
          <w:szCs w:val="20"/>
        </w:rPr>
      </w:pPr>
      <w:r w:rsidRPr="00FF72BA">
        <w:rPr>
          <w:rFonts w:ascii="Cambria" w:hAnsi="Cambria"/>
          <w:sz w:val="20"/>
          <w:szCs w:val="20"/>
        </w:rPr>
        <w:t xml:space="preserve">Minimalna cijena korišćenja/zakupa: </w:t>
      </w:r>
      <w:r w:rsidRPr="00FF72BA">
        <w:rPr>
          <w:rFonts w:ascii="Cambria" w:hAnsi="Cambria"/>
          <w:b/>
          <w:bCs/>
          <w:sz w:val="20"/>
          <w:szCs w:val="20"/>
        </w:rPr>
        <w:t>1.292,00 €</w:t>
      </w:r>
      <w:r w:rsidRPr="00FF72BA">
        <w:rPr>
          <w:rFonts w:ascii="Cambria" w:hAnsi="Cambria"/>
          <w:sz w:val="20"/>
          <w:szCs w:val="20"/>
        </w:rPr>
        <w:t xml:space="preserve"> </w:t>
      </w:r>
    </w:p>
    <w:p w:rsidR="006D6583" w:rsidRPr="00FF72BA" w:rsidRDefault="006D6583" w:rsidP="006D6583">
      <w:pPr>
        <w:tabs>
          <w:tab w:val="left" w:pos="0"/>
        </w:tabs>
        <w:spacing w:after="0" w:line="240" w:lineRule="auto"/>
        <w:ind w:left="-284" w:right="-426"/>
        <w:jc w:val="both"/>
        <w:rPr>
          <w:rFonts w:ascii="Cambria" w:hAnsi="Cambria"/>
          <w:sz w:val="20"/>
          <w:szCs w:val="20"/>
        </w:rPr>
      </w:pPr>
    </w:p>
    <w:p w:rsidR="00672FEA" w:rsidRDefault="003944E3" w:rsidP="00672FEA">
      <w:pPr>
        <w:spacing w:after="0"/>
        <w:ind w:left="142" w:right="114"/>
        <w:jc w:val="both"/>
        <w:rPr>
          <w:rFonts w:ascii="Cambria" w:hAnsi="Cambria"/>
          <w:sz w:val="20"/>
          <w:szCs w:val="20"/>
        </w:rPr>
      </w:pPr>
      <w:r>
        <w:rPr>
          <w:rFonts w:ascii="Cambria" w:hAnsi="Cambria"/>
          <w:b/>
          <w:sz w:val="20"/>
          <w:szCs w:val="20"/>
        </w:rPr>
        <w:t>4</w:t>
      </w:r>
      <w:r w:rsidR="00672FEA">
        <w:rPr>
          <w:rFonts w:ascii="Cambria" w:hAnsi="Cambria"/>
          <w:b/>
          <w:sz w:val="20"/>
          <w:szCs w:val="20"/>
        </w:rPr>
        <w:t>.</w:t>
      </w:r>
      <w:r w:rsidR="006D6583">
        <w:rPr>
          <w:rFonts w:ascii="Cambria" w:hAnsi="Cambria"/>
          <w:b/>
          <w:sz w:val="20"/>
          <w:szCs w:val="20"/>
        </w:rPr>
        <w:t>3</w:t>
      </w:r>
      <w:r w:rsidR="00672FEA" w:rsidRPr="002B25F0">
        <w:rPr>
          <w:rFonts w:ascii="Cambria" w:hAnsi="Cambria"/>
          <w:b/>
          <w:sz w:val="20"/>
          <w:szCs w:val="20"/>
        </w:rPr>
        <w:t>.</w:t>
      </w:r>
      <w:r w:rsidR="00672FEA" w:rsidRPr="002B25F0">
        <w:rPr>
          <w:rFonts w:ascii="Cambria" w:hAnsi="Cambria"/>
          <w:sz w:val="20"/>
          <w:szCs w:val="20"/>
        </w:rPr>
        <w:t xml:space="preserve"> U Baru, na Topolici, obala i plaža ispred hotela "Princess", u dužini od 80.00 m¹/površine 1100 m</w:t>
      </w:r>
      <w:r w:rsidR="00672FEA" w:rsidRPr="002B25F0">
        <w:rPr>
          <w:rFonts w:ascii="Cambria" w:hAnsi="Cambria"/>
          <w:sz w:val="20"/>
          <w:szCs w:val="20"/>
          <w:vertAlign w:val="superscript"/>
        </w:rPr>
        <w:t>2</w:t>
      </w:r>
      <w:r w:rsidR="00672FEA" w:rsidRPr="002B25F0">
        <w:rPr>
          <w:rFonts w:ascii="Cambria" w:hAnsi="Cambria"/>
          <w:sz w:val="20"/>
          <w:szCs w:val="20"/>
        </w:rPr>
        <w:t xml:space="preserve">, dio kat parcele 5732 KO Novi Bar, u zahvatu od šetališne staze sa zapadne strane hotela istočno obodom plaže do zgrade Dvorca u zaleđu, u dužini od 80.00 m¹, sa pripadajućim akva prostorom, </w:t>
      </w:r>
      <w:r w:rsidR="00672FEA">
        <w:rPr>
          <w:rFonts w:ascii="Cambria" w:hAnsi="Cambria"/>
          <w:sz w:val="20"/>
          <w:szCs w:val="20"/>
        </w:rPr>
        <w:t>lokacija</w:t>
      </w:r>
      <w:r w:rsidR="00672FEA" w:rsidRPr="002B25F0">
        <w:rPr>
          <w:rFonts w:ascii="Cambria" w:hAnsi="Cambria"/>
          <w:sz w:val="20"/>
          <w:szCs w:val="20"/>
        </w:rPr>
        <w:t xml:space="preserve"> označen</w:t>
      </w:r>
      <w:r w:rsidR="00672FEA">
        <w:rPr>
          <w:rFonts w:ascii="Cambria" w:hAnsi="Cambria"/>
          <w:sz w:val="20"/>
          <w:szCs w:val="20"/>
        </w:rPr>
        <w:t>a</w:t>
      </w:r>
      <w:r w:rsidR="00672FEA" w:rsidRPr="002B25F0">
        <w:rPr>
          <w:rFonts w:ascii="Cambria" w:hAnsi="Cambria"/>
          <w:sz w:val="20"/>
          <w:szCs w:val="20"/>
        </w:rPr>
        <w:t xml:space="preserve"> kao </w:t>
      </w:r>
      <w:r w:rsidR="00672FEA" w:rsidRPr="00E61EF0">
        <w:rPr>
          <w:rFonts w:ascii="Cambria" w:hAnsi="Cambria"/>
          <w:b/>
          <w:sz w:val="20"/>
          <w:szCs w:val="20"/>
        </w:rPr>
        <w:t>8E</w:t>
      </w:r>
      <w:r w:rsidR="00672FEA" w:rsidRPr="002B25F0">
        <w:rPr>
          <w:rFonts w:ascii="Cambria" w:hAnsi="Cambria"/>
          <w:sz w:val="20"/>
          <w:szCs w:val="20"/>
        </w:rPr>
        <w:t xml:space="preserve"> u Atlasu crnogorskih plaža </w:t>
      </w:r>
      <w:r w:rsidR="00672FEA" w:rsidRPr="002B25F0">
        <w:rPr>
          <w:rFonts w:ascii="Cambria" w:eastAsia="Times New Roman" w:hAnsi="Cambria" w:cs="Tahoma"/>
          <w:sz w:val="20"/>
          <w:szCs w:val="20"/>
          <w:lang w:val="sl-SI" w:eastAsia="zh-TW"/>
        </w:rPr>
        <w:t>i kupališta u opštini Bar.</w:t>
      </w:r>
      <w:r w:rsidR="00672FEA" w:rsidRPr="002B25F0">
        <w:rPr>
          <w:rFonts w:ascii="Cambria" w:hAnsi="Cambria"/>
          <w:sz w:val="20"/>
          <w:szCs w:val="20"/>
        </w:rPr>
        <w:t xml:space="preserve"> </w:t>
      </w:r>
    </w:p>
    <w:p w:rsidR="00672FEA" w:rsidRPr="002B25F0" w:rsidRDefault="00672FEA" w:rsidP="00672FEA">
      <w:pPr>
        <w:spacing w:after="0"/>
        <w:ind w:left="142" w:right="114"/>
        <w:jc w:val="both"/>
        <w:rPr>
          <w:rFonts w:ascii="Cambria" w:hAnsi="Cambria"/>
          <w:sz w:val="20"/>
          <w:szCs w:val="20"/>
        </w:rPr>
      </w:pPr>
    </w:p>
    <w:p w:rsidR="00672FEA" w:rsidRPr="002B25F0" w:rsidRDefault="00672FEA" w:rsidP="00672FEA">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72FEA" w:rsidRDefault="00672FEA" w:rsidP="00672FEA">
      <w:pPr>
        <w:spacing w:after="0"/>
        <w:ind w:left="142" w:right="114"/>
        <w:rPr>
          <w:rFonts w:ascii="Cambria" w:hAnsi="Cambria"/>
          <w:sz w:val="20"/>
          <w:szCs w:val="20"/>
        </w:rPr>
      </w:pPr>
    </w:p>
    <w:p w:rsidR="00672FEA" w:rsidRPr="002B25F0" w:rsidRDefault="00672FEA" w:rsidP="00672FEA">
      <w:pPr>
        <w:spacing w:after="0"/>
        <w:ind w:left="142" w:right="114"/>
        <w:rPr>
          <w:rFonts w:ascii="Cambria" w:hAnsi="Cambria"/>
          <w:sz w:val="20"/>
          <w:szCs w:val="20"/>
        </w:rPr>
      </w:pPr>
      <w:r w:rsidRPr="002B25F0">
        <w:rPr>
          <w:rFonts w:ascii="Cambria" w:hAnsi="Cambria"/>
          <w:sz w:val="20"/>
          <w:szCs w:val="20"/>
        </w:rPr>
        <w:t xml:space="preserve">Tip kupališta: hotelsko </w:t>
      </w:r>
    </w:p>
    <w:p w:rsidR="00672FEA" w:rsidRPr="002B25F0" w:rsidRDefault="00672FEA" w:rsidP="00672FEA">
      <w:pPr>
        <w:spacing w:after="0"/>
        <w:ind w:left="142" w:right="114"/>
        <w:rPr>
          <w:rFonts w:ascii="Cambria" w:hAnsi="Cambria"/>
          <w:sz w:val="20"/>
          <w:szCs w:val="20"/>
        </w:rPr>
      </w:pPr>
      <w:r w:rsidRPr="002B25F0">
        <w:rPr>
          <w:rFonts w:ascii="Cambria" w:hAnsi="Cambria"/>
          <w:sz w:val="20"/>
          <w:szCs w:val="20"/>
        </w:rPr>
        <w:t xml:space="preserve">U okviru kupališta nije planiran privremeni objekat. </w:t>
      </w:r>
    </w:p>
    <w:p w:rsidR="00672FEA" w:rsidRPr="002B25F0" w:rsidRDefault="00672FEA" w:rsidP="00672FEA">
      <w:pPr>
        <w:spacing w:after="0"/>
        <w:ind w:left="142" w:right="114"/>
        <w:rPr>
          <w:rFonts w:ascii="Cambria" w:hAnsi="Cambria"/>
          <w:b/>
          <w:bCs/>
          <w:sz w:val="20"/>
          <w:szCs w:val="20"/>
        </w:rPr>
      </w:pPr>
      <w:r w:rsidRPr="002B25F0">
        <w:rPr>
          <w:rFonts w:ascii="Cambria" w:hAnsi="Cambria"/>
          <w:sz w:val="20"/>
          <w:szCs w:val="20"/>
        </w:rPr>
        <w:t xml:space="preserve">Minimalna cijena </w:t>
      </w:r>
      <w:r>
        <w:rPr>
          <w:rFonts w:ascii="Cambria" w:hAnsi="Cambria"/>
          <w:sz w:val="20"/>
          <w:szCs w:val="20"/>
        </w:rPr>
        <w:t>korišćenja/</w:t>
      </w:r>
      <w:r w:rsidRPr="002B25F0">
        <w:rPr>
          <w:rFonts w:ascii="Cambria" w:hAnsi="Cambria"/>
          <w:sz w:val="20"/>
          <w:szCs w:val="20"/>
        </w:rPr>
        <w:t xml:space="preserve">zakupa : </w:t>
      </w:r>
      <w:r w:rsidRPr="002B25F0">
        <w:rPr>
          <w:rFonts w:ascii="Cambria" w:hAnsi="Cambria"/>
          <w:b/>
          <w:bCs/>
          <w:sz w:val="20"/>
          <w:szCs w:val="20"/>
        </w:rPr>
        <w:t xml:space="preserve">1.870,00 € </w:t>
      </w:r>
    </w:p>
    <w:p w:rsidR="00672FEA" w:rsidRDefault="00672FEA" w:rsidP="00672FEA">
      <w:pPr>
        <w:pStyle w:val="Heading1"/>
        <w:tabs>
          <w:tab w:val="left" w:pos="3969"/>
        </w:tabs>
        <w:spacing w:before="1"/>
        <w:ind w:left="142" w:right="114"/>
        <w:jc w:val="left"/>
        <w:rPr>
          <w:rFonts w:ascii="Cambria" w:hAnsi="Cambria" w:cs="Times New Roman"/>
          <w:sz w:val="20"/>
          <w:szCs w:val="20"/>
        </w:rPr>
      </w:pPr>
    </w:p>
    <w:p w:rsidR="00672FEA" w:rsidRPr="002B25F0" w:rsidRDefault="00672FEA" w:rsidP="00672FEA">
      <w:pPr>
        <w:pStyle w:val="Heading1"/>
        <w:tabs>
          <w:tab w:val="left" w:pos="3969"/>
        </w:tabs>
        <w:spacing w:before="1"/>
        <w:ind w:left="142" w:right="114"/>
        <w:jc w:val="left"/>
        <w:rPr>
          <w:rFonts w:ascii="Cambria" w:hAnsi="Cambria" w:cs="Times New Roman"/>
          <w:sz w:val="20"/>
          <w:szCs w:val="20"/>
        </w:rPr>
      </w:pPr>
      <w:proofErr w:type="spellStart"/>
      <w:r w:rsidRPr="002B25F0">
        <w:rPr>
          <w:rFonts w:ascii="Cambria" w:hAnsi="Cambria" w:cs="Times New Roman"/>
          <w:sz w:val="20"/>
          <w:szCs w:val="20"/>
        </w:rPr>
        <w:t>Minimalne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cijene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godišnjeg</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zakupa</w:t>
      </w:r>
      <w:proofErr w:type="spellEnd"/>
      <w:r w:rsidRPr="002B25F0">
        <w:rPr>
          <w:rFonts w:ascii="Cambria" w:hAnsi="Cambria" w:cs="Times New Roman"/>
          <w:sz w:val="20"/>
          <w:szCs w:val="20"/>
        </w:rPr>
        <w:t xml:space="preserve"> date </w:t>
      </w:r>
      <w:proofErr w:type="spellStart"/>
      <w:r w:rsidRPr="002B25F0">
        <w:rPr>
          <w:rFonts w:ascii="Cambria" w:hAnsi="Cambria" w:cs="Times New Roman"/>
          <w:sz w:val="20"/>
          <w:szCs w:val="20"/>
        </w:rPr>
        <w:t>su</w:t>
      </w:r>
      <w:proofErr w:type="spellEnd"/>
      <w:r w:rsidRPr="002B25F0">
        <w:rPr>
          <w:rFonts w:ascii="Cambria" w:hAnsi="Cambria" w:cs="Times New Roman"/>
          <w:sz w:val="20"/>
          <w:szCs w:val="20"/>
        </w:rPr>
        <w:t xml:space="preserve"> bez </w:t>
      </w:r>
      <w:proofErr w:type="spellStart"/>
      <w:r w:rsidRPr="002B25F0">
        <w:rPr>
          <w:rFonts w:ascii="Cambria" w:hAnsi="Cambria" w:cs="Times New Roman"/>
          <w:sz w:val="20"/>
          <w:szCs w:val="20"/>
        </w:rPr>
        <w:t>uračunatog</w:t>
      </w:r>
      <w:proofErr w:type="spellEnd"/>
      <w:r w:rsidRPr="002B25F0">
        <w:rPr>
          <w:rFonts w:ascii="Cambria" w:hAnsi="Cambria" w:cs="Times New Roman"/>
          <w:sz w:val="20"/>
          <w:szCs w:val="20"/>
        </w:rPr>
        <w:t xml:space="preserve"> PDV-A.</w:t>
      </w:r>
    </w:p>
    <w:p w:rsidR="00672FEA" w:rsidRPr="002B25F0" w:rsidRDefault="00672FEA" w:rsidP="00672FEA">
      <w:pPr>
        <w:pStyle w:val="BodyText"/>
        <w:tabs>
          <w:tab w:val="left" w:pos="3969"/>
        </w:tabs>
        <w:spacing w:before="10"/>
        <w:ind w:left="142" w:right="114"/>
        <w:rPr>
          <w:rFonts w:ascii="Cambria" w:hAnsi="Cambria" w:cs="Times New Roman"/>
          <w:b/>
          <w:sz w:val="20"/>
          <w:szCs w:val="20"/>
        </w:rPr>
      </w:pPr>
    </w:p>
    <w:p w:rsidR="00C05E08" w:rsidRDefault="00C05E08" w:rsidP="00672FEA">
      <w:pPr>
        <w:pStyle w:val="ListParagraph"/>
        <w:tabs>
          <w:tab w:val="left" w:pos="318"/>
          <w:tab w:val="left" w:pos="3969"/>
        </w:tabs>
        <w:spacing w:before="1"/>
        <w:ind w:left="142" w:right="114"/>
        <w:rPr>
          <w:rFonts w:ascii="Cambria" w:hAnsi="Cambria" w:cs="Times New Roman"/>
          <w:b/>
          <w:w w:val="95"/>
          <w:sz w:val="20"/>
          <w:szCs w:val="20"/>
        </w:rPr>
      </w:pPr>
    </w:p>
    <w:p w:rsidR="00672FEA" w:rsidRPr="002B25F0" w:rsidRDefault="00672FEA" w:rsidP="00672FEA">
      <w:pPr>
        <w:pStyle w:val="ListParagraph"/>
        <w:tabs>
          <w:tab w:val="left" w:pos="318"/>
          <w:tab w:val="left" w:pos="3969"/>
        </w:tabs>
        <w:spacing w:before="1"/>
        <w:ind w:left="142" w:right="114"/>
        <w:rPr>
          <w:rFonts w:ascii="Cambria" w:hAnsi="Cambria" w:cs="Times New Roman"/>
          <w:b/>
          <w:sz w:val="20"/>
          <w:szCs w:val="20"/>
        </w:rPr>
      </w:pPr>
      <w:r w:rsidRPr="002B25F0">
        <w:rPr>
          <w:rFonts w:ascii="Cambria" w:hAnsi="Cambria" w:cs="Times New Roman"/>
          <w:b/>
          <w:w w:val="95"/>
          <w:sz w:val="20"/>
          <w:szCs w:val="20"/>
        </w:rPr>
        <w:lastRenderedPageBreak/>
        <w:t xml:space="preserve">II </w:t>
      </w:r>
      <w:proofErr w:type="spellStart"/>
      <w:r w:rsidRPr="002B25F0">
        <w:rPr>
          <w:rFonts w:ascii="Cambria" w:hAnsi="Cambria" w:cs="Times New Roman"/>
          <w:b/>
          <w:w w:val="95"/>
          <w:sz w:val="20"/>
          <w:szCs w:val="20"/>
        </w:rPr>
        <w:t>Način</w:t>
      </w:r>
      <w:proofErr w:type="spellEnd"/>
    </w:p>
    <w:p w:rsidR="00672FEA" w:rsidRPr="002B25F0" w:rsidRDefault="00672FEA" w:rsidP="00672FEA">
      <w:pPr>
        <w:pStyle w:val="BodyText"/>
        <w:tabs>
          <w:tab w:val="left" w:pos="3969"/>
        </w:tabs>
        <w:spacing w:before="188"/>
        <w:ind w:left="142" w:right="114"/>
        <w:jc w:val="both"/>
        <w:rPr>
          <w:rFonts w:ascii="Cambria" w:hAnsi="Cambria" w:cs="Times New Roman"/>
          <w:sz w:val="20"/>
          <w:szCs w:val="20"/>
        </w:rPr>
      </w:pPr>
      <w:proofErr w:type="spellStart"/>
      <w:r w:rsidRPr="002B25F0">
        <w:rPr>
          <w:rFonts w:ascii="Cambria" w:hAnsi="Cambria" w:cs="Times New Roman"/>
          <w:sz w:val="20"/>
          <w:szCs w:val="20"/>
        </w:rPr>
        <w:t>Davanje</w:t>
      </w:r>
      <w:proofErr w:type="spellEnd"/>
      <w:r w:rsidRPr="002B25F0">
        <w:rPr>
          <w:rFonts w:ascii="Cambria" w:hAnsi="Cambria" w:cs="Times New Roman"/>
          <w:sz w:val="20"/>
          <w:szCs w:val="20"/>
        </w:rPr>
        <w:t xml:space="preserve"> u </w:t>
      </w:r>
      <w:proofErr w:type="spellStart"/>
      <w:r w:rsidRPr="002B25F0">
        <w:rPr>
          <w:rFonts w:ascii="Cambria" w:hAnsi="Cambria" w:cs="Times New Roman"/>
          <w:sz w:val="20"/>
          <w:szCs w:val="20"/>
        </w:rPr>
        <w:t>zakup</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vrši</w:t>
      </w:r>
      <w:proofErr w:type="spellEnd"/>
      <w:r w:rsidRPr="002B25F0">
        <w:rPr>
          <w:rFonts w:ascii="Cambria" w:hAnsi="Cambria" w:cs="Times New Roman"/>
          <w:sz w:val="20"/>
          <w:szCs w:val="20"/>
        </w:rPr>
        <w:t xml:space="preserve"> se </w:t>
      </w:r>
      <w:proofErr w:type="spellStart"/>
      <w:r w:rsidRPr="002B25F0">
        <w:rPr>
          <w:rFonts w:ascii="Cambria" w:hAnsi="Cambria" w:cs="Times New Roman"/>
          <w:sz w:val="20"/>
          <w:szCs w:val="20"/>
        </w:rPr>
        <w:t>putem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prikupljanja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ponuda</w:t>
      </w:r>
      <w:proofErr w:type="spellEnd"/>
      <w:r w:rsidRPr="002B25F0">
        <w:rPr>
          <w:rFonts w:ascii="Cambria" w:hAnsi="Cambria" w:cs="Times New Roman"/>
          <w:sz w:val="20"/>
          <w:szCs w:val="20"/>
        </w:rPr>
        <w:t>.</w:t>
      </w:r>
    </w:p>
    <w:p w:rsidR="00672FEA" w:rsidRPr="002B25F0" w:rsidRDefault="00672FEA" w:rsidP="00672FEA">
      <w:pPr>
        <w:pStyle w:val="Heading1"/>
        <w:tabs>
          <w:tab w:val="left" w:pos="396"/>
          <w:tab w:val="left" w:pos="3969"/>
        </w:tabs>
        <w:spacing w:before="170"/>
        <w:ind w:left="142" w:right="114"/>
        <w:rPr>
          <w:rFonts w:ascii="Cambria" w:hAnsi="Cambria" w:cs="Times New Roman"/>
          <w:sz w:val="20"/>
          <w:szCs w:val="20"/>
        </w:rPr>
      </w:pPr>
      <w:r w:rsidRPr="002B25F0">
        <w:rPr>
          <w:rFonts w:ascii="Cambria" w:hAnsi="Cambria" w:cs="Times New Roman"/>
          <w:sz w:val="20"/>
          <w:szCs w:val="20"/>
        </w:rPr>
        <w:t xml:space="preserve">III </w:t>
      </w:r>
      <w:proofErr w:type="spellStart"/>
      <w:r w:rsidRPr="002B25F0">
        <w:rPr>
          <w:rFonts w:ascii="Cambria" w:hAnsi="Cambria" w:cs="Times New Roman"/>
          <w:sz w:val="20"/>
          <w:szCs w:val="20"/>
        </w:rPr>
        <w:t>Uslovi</w:t>
      </w:r>
      <w:proofErr w:type="spellEnd"/>
    </w:p>
    <w:p w:rsidR="00672FEA" w:rsidRPr="002B25F0" w:rsidRDefault="00672FEA" w:rsidP="00672FEA">
      <w:pPr>
        <w:pStyle w:val="NormalWeb"/>
        <w:spacing w:after="0"/>
        <w:ind w:left="142" w:right="114"/>
        <w:rPr>
          <w:rFonts w:ascii="Cambria" w:hAnsi="Cambria"/>
          <w:b/>
          <w:bCs/>
          <w:sz w:val="20"/>
          <w:szCs w:val="20"/>
        </w:rPr>
      </w:pPr>
      <w:r w:rsidRPr="002B25F0">
        <w:rPr>
          <w:rFonts w:ascii="Cambria" w:hAnsi="Cambria"/>
          <w:b/>
          <w:bCs/>
          <w:sz w:val="20"/>
          <w:szCs w:val="20"/>
        </w:rPr>
        <w:t>3.1. Posebni uslovi za ponuđača hotelskog kupališta</w:t>
      </w:r>
    </w:p>
    <w:p w:rsidR="00672FEA" w:rsidRPr="002B25F0" w:rsidRDefault="00672FEA" w:rsidP="00672FEA">
      <w:pPr>
        <w:spacing w:after="0"/>
        <w:ind w:left="142" w:right="114"/>
        <w:jc w:val="both"/>
        <w:rPr>
          <w:rFonts w:ascii="Cambria" w:hAnsi="Cambria"/>
          <w:sz w:val="20"/>
          <w:szCs w:val="20"/>
        </w:rPr>
      </w:pPr>
      <w:r w:rsidRPr="002B25F0">
        <w:rPr>
          <w:rFonts w:ascii="Cambria" w:hAnsi="Cambria"/>
          <w:sz w:val="20"/>
          <w:szCs w:val="20"/>
        </w:rPr>
        <w:t>Pravo učešća na javnom pozivu za zakup hotelskog kupališta imaju vlasnici ili zakupci hotela visoke kategorije (5* ili 4* i hotelskog risorta ).</w:t>
      </w:r>
    </w:p>
    <w:p w:rsidR="00672FEA" w:rsidRPr="002B25F0" w:rsidRDefault="00672FEA" w:rsidP="00672FEA">
      <w:pPr>
        <w:spacing w:after="0"/>
        <w:ind w:left="142" w:right="114"/>
        <w:jc w:val="both"/>
        <w:rPr>
          <w:rFonts w:ascii="Cambria" w:hAnsi="Cambria"/>
          <w:sz w:val="20"/>
          <w:szCs w:val="20"/>
        </w:rPr>
      </w:pPr>
      <w:r w:rsidRPr="002B25F0">
        <w:rPr>
          <w:rFonts w:ascii="Cambria" w:hAnsi="Cambria"/>
          <w:sz w:val="20"/>
          <w:szCs w:val="20"/>
        </w:rPr>
        <w:t>Hotel može zakupiti/koristiti samo jedno hotelsko kupalište, shodno kapacitetu hotela.</w:t>
      </w:r>
    </w:p>
    <w:p w:rsidR="00672FEA" w:rsidRPr="002B25F0" w:rsidRDefault="00672FEA" w:rsidP="00672FEA">
      <w:pPr>
        <w:spacing w:after="0"/>
        <w:ind w:left="142" w:right="114"/>
        <w:jc w:val="both"/>
        <w:rPr>
          <w:rFonts w:ascii="Cambria" w:hAnsi="Cambria"/>
          <w:bCs/>
          <w:sz w:val="20"/>
          <w:szCs w:val="20"/>
        </w:rPr>
      </w:pPr>
      <w:r w:rsidRPr="002B25F0">
        <w:rPr>
          <w:rFonts w:ascii="Cambria" w:hAnsi="Cambria"/>
          <w:bCs/>
          <w:sz w:val="20"/>
          <w:szCs w:val="20"/>
        </w:rPr>
        <w:t xml:space="preserve">U slučaju jednakog broja bodova prednost ima hotel više kategorije i većeg kapaciteta. </w:t>
      </w:r>
    </w:p>
    <w:p w:rsidR="00672FEA" w:rsidRPr="002B25F0" w:rsidRDefault="00672FEA" w:rsidP="00672FEA">
      <w:pPr>
        <w:pStyle w:val="Heading1"/>
        <w:tabs>
          <w:tab w:val="left" w:pos="396"/>
          <w:tab w:val="left" w:pos="3969"/>
        </w:tabs>
        <w:spacing w:before="170"/>
        <w:ind w:left="142" w:right="114"/>
        <w:rPr>
          <w:rFonts w:ascii="Cambria" w:hAnsi="Cambria" w:cs="Arial"/>
          <w:sz w:val="20"/>
          <w:szCs w:val="20"/>
        </w:rPr>
      </w:pPr>
      <w:r w:rsidRPr="002B25F0">
        <w:rPr>
          <w:rFonts w:ascii="Cambria" w:hAnsi="Cambria" w:cs="Cambria"/>
          <w:sz w:val="20"/>
          <w:szCs w:val="20"/>
        </w:rPr>
        <w:t>3.2</w:t>
      </w:r>
      <w:r w:rsidRPr="002B25F0">
        <w:rPr>
          <w:rFonts w:ascii="Cambria" w:hAnsi="Cambria" w:cs="Cambria"/>
          <w:b w:val="0"/>
          <w:sz w:val="20"/>
          <w:szCs w:val="20"/>
        </w:rPr>
        <w:t xml:space="preserve"> </w:t>
      </w:r>
      <w:proofErr w:type="spellStart"/>
      <w:r w:rsidRPr="002B25F0">
        <w:rPr>
          <w:rFonts w:ascii="Cambria" w:hAnsi="Cambria" w:cs="Arial"/>
          <w:sz w:val="20"/>
          <w:szCs w:val="20"/>
        </w:rPr>
        <w:t>Privremene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lokacije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daju</w:t>
      </w:r>
      <w:proofErr w:type="spellEnd"/>
      <w:r w:rsidRPr="002B25F0">
        <w:rPr>
          <w:rFonts w:ascii="Cambria" w:hAnsi="Cambria" w:cs="Arial"/>
          <w:sz w:val="20"/>
          <w:szCs w:val="20"/>
        </w:rPr>
        <w:t xml:space="preserve"> se u </w:t>
      </w:r>
      <w:proofErr w:type="spellStart"/>
      <w:r w:rsidRPr="002B25F0">
        <w:rPr>
          <w:rFonts w:ascii="Cambria" w:hAnsi="Cambria" w:cs="Arial"/>
          <w:sz w:val="20"/>
          <w:szCs w:val="20"/>
        </w:rPr>
        <w:t>zakup</w:t>
      </w:r>
      <w:proofErr w:type="spellEnd"/>
      <w:r w:rsidRPr="002B25F0">
        <w:rPr>
          <w:rFonts w:ascii="Cambria" w:hAnsi="Cambria" w:cs="Arial"/>
          <w:sz w:val="20"/>
          <w:szCs w:val="20"/>
        </w:rPr>
        <w:t xml:space="preserve"> bez </w:t>
      </w:r>
      <w:proofErr w:type="spellStart"/>
      <w:r w:rsidRPr="002B25F0">
        <w:rPr>
          <w:rFonts w:ascii="Cambria" w:hAnsi="Cambria" w:cs="Arial"/>
          <w:sz w:val="20"/>
          <w:szCs w:val="20"/>
        </w:rPr>
        <w:t>postavljenih</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objekata</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i</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infrastrukturne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opremljenosti</w:t>
      </w:r>
      <w:proofErr w:type="spellEnd"/>
      <w:r w:rsidRPr="002B25F0">
        <w:rPr>
          <w:rFonts w:ascii="Cambria" w:hAnsi="Cambria" w:cs="Arial"/>
          <w:sz w:val="20"/>
          <w:szCs w:val="20"/>
        </w:rPr>
        <w:t>.</w:t>
      </w:r>
    </w:p>
    <w:p w:rsidR="00672FEA" w:rsidRPr="002B25F0" w:rsidRDefault="00672FEA" w:rsidP="00672FEA">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672FEA" w:rsidRPr="002B25F0" w:rsidRDefault="00672FEA" w:rsidP="00672FEA">
      <w:pPr>
        <w:tabs>
          <w:tab w:val="left" w:pos="284"/>
          <w:tab w:val="left" w:pos="5387"/>
        </w:tabs>
        <w:spacing w:after="0"/>
        <w:ind w:left="142" w:right="114"/>
        <w:jc w:val="both"/>
        <w:rPr>
          <w:rFonts w:ascii="Cambria" w:hAnsi="Cambria" w:cs="Arial"/>
          <w:sz w:val="20"/>
          <w:szCs w:val="20"/>
        </w:rPr>
      </w:pPr>
    </w:p>
    <w:p w:rsidR="00672FEA" w:rsidRPr="002B25F0" w:rsidRDefault="00672FEA" w:rsidP="00672FEA">
      <w:pPr>
        <w:ind w:left="142" w:right="114"/>
        <w:jc w:val="both"/>
        <w:rPr>
          <w:rFonts w:ascii="Cambria" w:hAnsi="Cambria" w:cs="Cambria"/>
          <w:b/>
          <w:sz w:val="20"/>
          <w:szCs w:val="20"/>
        </w:rPr>
      </w:pPr>
      <w:r w:rsidRPr="002B25F0">
        <w:rPr>
          <w:rFonts w:ascii="Cambria" w:hAnsi="Cambria" w:cs="Cambria"/>
          <w:b/>
          <w:sz w:val="20"/>
          <w:szCs w:val="20"/>
        </w:rPr>
        <w:t>3.3. Naknada za korišćenje/zakupnina</w:t>
      </w:r>
    </w:p>
    <w:p w:rsidR="00672FEA" w:rsidRPr="002B25F0" w:rsidRDefault="00672FEA" w:rsidP="00672FEA">
      <w:pPr>
        <w:ind w:left="142" w:right="11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672FEA" w:rsidRPr="002B25F0" w:rsidRDefault="00672FEA" w:rsidP="00672FEA">
      <w:pPr>
        <w:tabs>
          <w:tab w:val="left" w:pos="284"/>
          <w:tab w:val="left" w:pos="5387"/>
        </w:tabs>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672FEA" w:rsidRPr="002B25F0" w:rsidRDefault="00672FEA" w:rsidP="00672FEA">
      <w:pPr>
        <w:ind w:left="142" w:right="114"/>
        <w:jc w:val="both"/>
        <w:rPr>
          <w:rFonts w:ascii="Cambria" w:hAnsi="Cambria" w:cs="Cambria"/>
          <w:b/>
          <w:sz w:val="20"/>
          <w:szCs w:val="20"/>
        </w:rPr>
      </w:pPr>
      <w:r w:rsidRPr="002B25F0">
        <w:rPr>
          <w:rFonts w:ascii="Cambria" w:hAnsi="Cambria" w:cs="Cambria"/>
          <w:b/>
          <w:sz w:val="20"/>
          <w:szCs w:val="20"/>
        </w:rPr>
        <w:t>3.4. Vrijeme zakupa</w:t>
      </w:r>
    </w:p>
    <w:p w:rsidR="00672FEA" w:rsidRPr="002B25F0" w:rsidRDefault="00672FEA" w:rsidP="00672FEA">
      <w:pPr>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672FEA" w:rsidRPr="00B72F9A" w:rsidRDefault="00672FEA" w:rsidP="00672FEA">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672FEA" w:rsidRPr="00B72F9A" w:rsidRDefault="00672FEA" w:rsidP="00672FEA">
      <w:pPr>
        <w:pStyle w:val="NormalWeb"/>
        <w:spacing w:before="0" w:beforeAutospacing="0" w:after="0"/>
        <w:ind w:left="142" w:right="114" w:hanging="284"/>
        <w:jc w:val="both"/>
        <w:rPr>
          <w:rFonts w:ascii="Cambria" w:hAnsi="Cambria"/>
          <w:bCs/>
          <w:sz w:val="20"/>
          <w:szCs w:val="20"/>
        </w:rPr>
      </w:pPr>
    </w:p>
    <w:p w:rsidR="00672FEA" w:rsidRPr="0089749F" w:rsidRDefault="00672FEA" w:rsidP="00672FEA">
      <w:pPr>
        <w:pStyle w:val="NormalWeb"/>
        <w:spacing w:before="0" w:beforeAutospacing="0" w:after="0"/>
        <w:ind w:left="142" w:right="114"/>
        <w:jc w:val="both"/>
        <w:rPr>
          <w:rFonts w:ascii="Cambria" w:hAnsi="Cambria"/>
          <w:bCs/>
          <w:sz w:val="20"/>
          <w:szCs w:val="20"/>
        </w:rPr>
      </w:pPr>
      <w:r w:rsidRPr="0089749F">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672FEA" w:rsidRPr="0089749F" w:rsidRDefault="00672FEA" w:rsidP="00672FEA">
      <w:pPr>
        <w:pStyle w:val="NormalWeb"/>
        <w:spacing w:before="0" w:beforeAutospacing="0" w:after="0"/>
        <w:ind w:left="142" w:right="114"/>
        <w:jc w:val="both"/>
        <w:rPr>
          <w:rFonts w:ascii="Cambria" w:hAnsi="Cambria"/>
          <w:color w:val="FF0000"/>
          <w:sz w:val="20"/>
          <w:szCs w:val="20"/>
        </w:rPr>
      </w:pPr>
    </w:p>
    <w:p w:rsidR="00672FEA" w:rsidRPr="0089749F" w:rsidRDefault="00672FEA" w:rsidP="00672FEA">
      <w:pPr>
        <w:pStyle w:val="NormalWeb"/>
        <w:spacing w:before="0" w:beforeAutospacing="0" w:after="0"/>
        <w:ind w:left="142" w:right="114"/>
        <w:jc w:val="both"/>
        <w:rPr>
          <w:rFonts w:ascii="Cambria" w:hAnsi="Cambria"/>
          <w:sz w:val="20"/>
          <w:szCs w:val="20"/>
        </w:rPr>
      </w:pPr>
      <w:r w:rsidRPr="0089749F">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672FEA" w:rsidRPr="0089749F" w:rsidRDefault="00672FEA" w:rsidP="00672FEA">
      <w:pPr>
        <w:ind w:left="142" w:right="114"/>
        <w:jc w:val="both"/>
        <w:rPr>
          <w:rFonts w:ascii="Cambria" w:hAnsi="Cambria" w:cs="Arial"/>
          <w:color w:val="FF0000"/>
          <w:sz w:val="20"/>
          <w:szCs w:val="20"/>
          <w:lang w:val="sl-SI"/>
        </w:rPr>
      </w:pPr>
      <w:r w:rsidRPr="0089749F">
        <w:rPr>
          <w:rFonts w:ascii="Cambria" w:hAnsi="Cambria"/>
          <w:bCs/>
          <w:sz w:val="20"/>
          <w:szCs w:val="20"/>
        </w:rPr>
        <w:t>Tražene uslove  Ponuđač</w:t>
      </w:r>
      <w:r w:rsidRPr="0089749F">
        <w:rPr>
          <w:rFonts w:ascii="Cambria" w:hAnsi="Cambria" w:cs="Arial"/>
          <w:color w:val="FF0000"/>
          <w:sz w:val="20"/>
          <w:szCs w:val="20"/>
          <w:lang w:val="sl-SI"/>
        </w:rPr>
        <w:t xml:space="preserve"> </w:t>
      </w:r>
      <w:r w:rsidRPr="0089749F">
        <w:rPr>
          <w:rFonts w:ascii="Cambria" w:hAnsi="Cambria" w:cs="Arial"/>
          <w:sz w:val="20"/>
          <w:szCs w:val="20"/>
          <w:lang w:val="sl-SI"/>
        </w:rPr>
        <w:t>je dužan da ispuni u momentu podnošenja ponude.</w:t>
      </w:r>
    </w:p>
    <w:p w:rsidR="00672FEA" w:rsidRPr="002B25F0" w:rsidRDefault="00672FEA" w:rsidP="00672FEA">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672FEA" w:rsidRPr="002B25F0" w:rsidRDefault="00672FEA" w:rsidP="00672FEA">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672FEA" w:rsidRPr="002B25F0" w:rsidRDefault="00672FEA" w:rsidP="00672FEA">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672FEA" w:rsidRPr="002B25F0" w:rsidRDefault="00672FEA" w:rsidP="00672FEA">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672FEA" w:rsidRDefault="00672FEA" w:rsidP="00672FEA">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672FEA" w:rsidRPr="002B25F0" w:rsidRDefault="00672FEA" w:rsidP="00672FEA">
      <w:pPr>
        <w:ind w:left="142" w:right="114"/>
        <w:jc w:val="both"/>
        <w:rPr>
          <w:rFonts w:ascii="Cambria" w:hAnsi="Cambria" w:cs="Cambria"/>
          <w:sz w:val="20"/>
          <w:szCs w:val="20"/>
          <w:lang w:val="pl-PL"/>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Pr>
          <w:rFonts w:ascii="Cambria" w:hAnsi="Cambria"/>
          <w:sz w:val="20"/>
          <w:szCs w:val="20"/>
          <w:lang w:val="en-US"/>
        </w:rPr>
        <w:t>,</w:t>
      </w:r>
    </w:p>
    <w:p w:rsidR="00672FEA" w:rsidRPr="002B25F0" w:rsidRDefault="00672FEA" w:rsidP="00672FEA">
      <w:pPr>
        <w:ind w:left="142" w:right="11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672FEA" w:rsidRPr="002B25F0" w:rsidRDefault="00672FEA" w:rsidP="00672FEA">
      <w:pPr>
        <w:ind w:left="142" w:right="114"/>
        <w:jc w:val="both"/>
        <w:rPr>
          <w:rFonts w:ascii="Cambria" w:hAnsi="Cambria" w:cs="Cambria"/>
          <w:sz w:val="20"/>
          <w:szCs w:val="20"/>
        </w:rPr>
      </w:pPr>
      <w:r>
        <w:rPr>
          <w:rFonts w:ascii="Cambria" w:hAnsi="Cambria" w:cs="Cambria"/>
          <w:sz w:val="20"/>
          <w:szCs w:val="20"/>
        </w:rPr>
        <w:lastRenderedPageBreak/>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672FEA" w:rsidRPr="002B25F0" w:rsidRDefault="00672FEA" w:rsidP="00672FEA">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rješenje o PIB pravnog lica/preduzetnika, </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672FEA" w:rsidRPr="002B25F0" w:rsidRDefault="00672FEA" w:rsidP="00672FEA">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672FEA" w:rsidRPr="002B25F0" w:rsidRDefault="00672FEA" w:rsidP="00672FEA">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72FEA" w:rsidRPr="002B25F0" w:rsidRDefault="00672FEA" w:rsidP="00672FEA">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72FEA" w:rsidRDefault="00672FEA" w:rsidP="00672FEA">
      <w:pPr>
        <w:ind w:left="142" w:right="114"/>
        <w:jc w:val="both"/>
        <w:rPr>
          <w:rFonts w:ascii="Cambria" w:hAnsi="Cambria"/>
          <w:sz w:val="20"/>
          <w:szCs w:val="20"/>
          <w:lang w:val="en-US"/>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2B25F0">
        <w:rPr>
          <w:rFonts w:ascii="Cambria" w:hAnsi="Cambria"/>
          <w:sz w:val="20"/>
          <w:szCs w:val="20"/>
          <w:lang w:val="en-US"/>
        </w:rPr>
        <w:t xml:space="preserve">, </w:t>
      </w:r>
    </w:p>
    <w:p w:rsidR="00672FEA" w:rsidRPr="002B25F0" w:rsidRDefault="00672FEA" w:rsidP="00672FEA">
      <w:pPr>
        <w:ind w:left="142" w:right="11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w:t>
      </w:r>
      <w:r w:rsidR="00D2265E">
        <w:rPr>
          <w:rFonts w:ascii="Cambria" w:hAnsi="Cambria"/>
          <w:sz w:val="20"/>
          <w:szCs w:val="20"/>
          <w:lang w:val="sr-Latn-CS" w:eastAsia="sr-Latn-CS"/>
        </w:rPr>
        <w:t xml:space="preserve"> </w:t>
      </w:r>
      <w:r w:rsidRPr="002B25F0">
        <w:rPr>
          <w:rFonts w:ascii="Cambria" w:hAnsi="Cambria"/>
          <w:sz w:val="20"/>
          <w:szCs w:val="20"/>
          <w:lang w:val="sr-Latn-CS" w:eastAsia="sr-Latn-CS"/>
        </w:rPr>
        <w:t>7. izdatu od nadležnog organa iz države u kojoj je osnovano društvo, dužan je dostaviti prevedenu na crnogorski jezik, ovjerenu od strane sudskog tumača.</w:t>
      </w:r>
    </w:p>
    <w:p w:rsidR="00672FEA" w:rsidRDefault="00672FEA" w:rsidP="00672FEA">
      <w:pPr>
        <w:ind w:left="142" w:right="11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672FEA" w:rsidRPr="002B25F0" w:rsidRDefault="00672FEA" w:rsidP="00672FEA">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672FEA" w:rsidRPr="002B25F0" w:rsidRDefault="00672FEA" w:rsidP="00672FEA">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.3.Dokaze o ispunjen</w:t>
      </w:r>
      <w:r>
        <w:rPr>
          <w:rFonts w:ascii="Cambria" w:hAnsi="Cambria" w:cs="Cambria"/>
          <w:b/>
          <w:sz w:val="20"/>
          <w:szCs w:val="20"/>
        </w:rPr>
        <w:t>ost</w:t>
      </w:r>
      <w:r w:rsidRPr="002B25F0">
        <w:rPr>
          <w:rFonts w:ascii="Cambria" w:hAnsi="Cambria" w:cs="Cambria"/>
          <w:b/>
          <w:sz w:val="20"/>
          <w:szCs w:val="20"/>
        </w:rPr>
        <w:t xml:space="preserve">i posebnih uslova </w:t>
      </w:r>
    </w:p>
    <w:p w:rsidR="00672FEA" w:rsidRPr="002B25F0" w:rsidRDefault="00672FEA" w:rsidP="00672FEA">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.3.1. Ponuđač za zakup hotelskog kupališta  je dužan da dostavi i :</w:t>
      </w:r>
    </w:p>
    <w:p w:rsidR="00672FEA" w:rsidRPr="002B25F0" w:rsidRDefault="00672FEA" w:rsidP="00672FEA">
      <w:pPr>
        <w:spacing w:after="0"/>
        <w:ind w:left="142" w:right="114"/>
        <w:jc w:val="both"/>
        <w:rPr>
          <w:rFonts w:ascii="Cambria" w:hAnsi="Cambria"/>
          <w:bCs/>
          <w:color w:val="FF0000"/>
          <w:sz w:val="20"/>
          <w:szCs w:val="20"/>
        </w:rPr>
      </w:pPr>
      <w:r w:rsidRPr="002B25F0">
        <w:rPr>
          <w:rFonts w:ascii="Cambria" w:hAnsi="Cambria" w:cs="Cambria"/>
          <w:sz w:val="20"/>
          <w:szCs w:val="20"/>
        </w:rPr>
        <w:t xml:space="preserve">- Rješenje nadležnog Ministarstva </w:t>
      </w:r>
      <w:r w:rsidRPr="002B25F0">
        <w:rPr>
          <w:rFonts w:ascii="Cambria" w:hAnsi="Cambria"/>
          <w:sz w:val="20"/>
          <w:szCs w:val="20"/>
        </w:rPr>
        <w:t xml:space="preserve">kojim se odobrava rad hotelu, </w:t>
      </w:r>
      <w:r w:rsidRPr="002B25F0">
        <w:rPr>
          <w:rFonts w:ascii="Cambria" w:hAnsi="Cambria"/>
          <w:bCs/>
          <w:sz w:val="20"/>
          <w:szCs w:val="20"/>
        </w:rPr>
        <w:t xml:space="preserve"> </w:t>
      </w:r>
    </w:p>
    <w:p w:rsidR="00672FEA" w:rsidRPr="002B25F0" w:rsidRDefault="00672FEA" w:rsidP="00672FEA">
      <w:pPr>
        <w:spacing w:after="0"/>
        <w:ind w:left="142" w:right="114"/>
        <w:jc w:val="both"/>
        <w:rPr>
          <w:rFonts w:ascii="Cambria" w:hAnsi="Cambria"/>
          <w:sz w:val="20"/>
          <w:szCs w:val="20"/>
        </w:rPr>
      </w:pPr>
      <w:r w:rsidRPr="002B25F0">
        <w:rPr>
          <w:rFonts w:ascii="Cambria" w:hAnsi="Cambria" w:cs="Cambria"/>
          <w:sz w:val="20"/>
          <w:szCs w:val="20"/>
        </w:rPr>
        <w:t>- R</w:t>
      </w:r>
      <w:r w:rsidRPr="002B25F0">
        <w:rPr>
          <w:rFonts w:ascii="Cambria" w:hAnsi="Cambria"/>
          <w:sz w:val="20"/>
          <w:szCs w:val="20"/>
        </w:rPr>
        <w:t xml:space="preserve">ješenje </w:t>
      </w:r>
      <w:r w:rsidRPr="002B25F0">
        <w:rPr>
          <w:rFonts w:ascii="Cambria" w:hAnsi="Cambria"/>
          <w:bCs/>
          <w:sz w:val="20"/>
          <w:szCs w:val="20"/>
        </w:rPr>
        <w:t xml:space="preserve">nadležnog Ministarstva </w:t>
      </w:r>
      <w:r w:rsidRPr="002B25F0">
        <w:rPr>
          <w:rFonts w:ascii="Cambria" w:hAnsi="Cambria"/>
          <w:sz w:val="20"/>
          <w:szCs w:val="20"/>
        </w:rPr>
        <w:t>o dodjeli kategorije hotelu,</w:t>
      </w:r>
    </w:p>
    <w:p w:rsidR="00672FEA" w:rsidRPr="002B25F0" w:rsidRDefault="00672FEA" w:rsidP="00672FEA">
      <w:pPr>
        <w:spacing w:after="0"/>
        <w:ind w:left="142" w:right="114"/>
        <w:jc w:val="both"/>
        <w:rPr>
          <w:rFonts w:ascii="Cambria" w:hAnsi="Cambria"/>
          <w:bCs/>
          <w:sz w:val="20"/>
          <w:szCs w:val="20"/>
        </w:rPr>
      </w:pPr>
      <w:r w:rsidRPr="002B25F0">
        <w:rPr>
          <w:rFonts w:ascii="Cambria" w:hAnsi="Cambria"/>
          <w:bCs/>
          <w:sz w:val="20"/>
          <w:szCs w:val="20"/>
        </w:rPr>
        <w:t xml:space="preserve">- Dokaz o vlasništvu  hotela - List nepokretnosti Uprave za nekretnine Crne Gore, </w:t>
      </w:r>
    </w:p>
    <w:p w:rsidR="00672FEA" w:rsidRPr="002B25F0" w:rsidRDefault="00672FEA" w:rsidP="00672FEA">
      <w:pPr>
        <w:ind w:left="142" w:right="114"/>
        <w:jc w:val="both"/>
        <w:rPr>
          <w:rFonts w:ascii="Cambria" w:hAnsi="Cambria"/>
          <w:bCs/>
          <w:color w:val="FF0000"/>
          <w:sz w:val="20"/>
          <w:szCs w:val="20"/>
        </w:rPr>
      </w:pPr>
      <w:r w:rsidRPr="002B25F0">
        <w:rPr>
          <w:rFonts w:ascii="Cambria" w:hAnsi="Cambria"/>
          <w:bCs/>
          <w:sz w:val="20"/>
          <w:szCs w:val="20"/>
        </w:rPr>
        <w:t>- Ugovor o zakupu sa vlasnikom hotela ukoliko je ponuđač zakupac hotela za koji se podnosi ponuda.</w:t>
      </w:r>
      <w:r w:rsidRPr="002B25F0">
        <w:rPr>
          <w:rFonts w:ascii="Cambria" w:hAnsi="Cambria"/>
          <w:bCs/>
          <w:color w:val="FF0000"/>
          <w:sz w:val="20"/>
          <w:szCs w:val="20"/>
        </w:rPr>
        <w:t xml:space="preserve"> </w:t>
      </w:r>
    </w:p>
    <w:p w:rsidR="00672FEA" w:rsidRPr="002B25F0" w:rsidRDefault="00672FEA" w:rsidP="00672FEA">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 xml:space="preserve">.4. Ostale dokaze – fakultativni dokazi  koje može dostaviti ponuđač </w:t>
      </w:r>
    </w:p>
    <w:p w:rsidR="00672FEA" w:rsidRPr="002B25F0" w:rsidRDefault="00672FEA" w:rsidP="00672FEA">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.4.1.Odobrenje za pružanje turističkih usluga na  kupalištima koje  je  izdao  nadležan  organ lokalne samouprave za 2018, 2017. i  2016. god.  isključivo za lokaciju koja je predmet ponude, ako je ponuđač bio raniji korisnik/zakupac plaže za koju se ponuda odnosi.</w:t>
      </w:r>
    </w:p>
    <w:p w:rsidR="00672FEA" w:rsidRPr="002B25F0" w:rsidRDefault="00672FEA" w:rsidP="00672FEA">
      <w:pPr>
        <w:ind w:left="142" w:right="114"/>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 xml:space="preserve">.5.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672FEA" w:rsidRPr="006A4D12" w:rsidRDefault="00672FEA" w:rsidP="00672FEA">
      <w:pPr>
        <w:ind w:left="-142" w:right="114"/>
        <w:jc w:val="both"/>
        <w:rPr>
          <w:rFonts w:ascii="Cambria" w:hAnsi="Cambria" w:cs="Cambria"/>
          <w:bCs/>
          <w:sz w:val="20"/>
          <w:szCs w:val="20"/>
        </w:rPr>
      </w:pPr>
      <w:r w:rsidRPr="006A4D12">
        <w:rPr>
          <w:rFonts w:ascii="Cambria" w:hAnsi="Cambria" w:cs="Cambria"/>
          <w:b/>
          <w:bCs/>
          <w:sz w:val="20"/>
          <w:szCs w:val="20"/>
        </w:rPr>
        <w:t xml:space="preserve">      5.6.</w:t>
      </w:r>
      <w:r>
        <w:rPr>
          <w:rFonts w:ascii="Cambria" w:hAnsi="Cambria" w:cs="Cambria"/>
          <w:b/>
          <w:bCs/>
          <w:sz w:val="20"/>
          <w:szCs w:val="20"/>
        </w:rPr>
        <w:t xml:space="preserve"> </w:t>
      </w:r>
      <w:r w:rsidRPr="006A4D12">
        <w:rPr>
          <w:rFonts w:ascii="Cambria" w:hAnsi="Cambria" w:cs="Cambria"/>
          <w:bCs/>
          <w:sz w:val="20"/>
          <w:szCs w:val="20"/>
        </w:rPr>
        <w:t>Ponude se dostavljaju na Crnogorskom jeziku</w:t>
      </w:r>
    </w:p>
    <w:p w:rsidR="00672FEA" w:rsidRDefault="00672FEA" w:rsidP="00672FEA">
      <w:pPr>
        <w:spacing w:after="0"/>
        <w:ind w:left="142" w:right="114"/>
        <w:jc w:val="both"/>
        <w:rPr>
          <w:rFonts w:ascii="Cambria" w:hAnsi="Cambria"/>
          <w:b/>
          <w:sz w:val="20"/>
          <w:szCs w:val="20"/>
        </w:rPr>
      </w:pPr>
    </w:p>
    <w:p w:rsidR="00672FEA" w:rsidRPr="002B25F0" w:rsidRDefault="00672FEA" w:rsidP="00672FEA">
      <w:pPr>
        <w:spacing w:after="0"/>
        <w:ind w:left="142" w:right="11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672FEA" w:rsidRPr="002B25F0" w:rsidRDefault="00672FEA" w:rsidP="00672FEA">
      <w:pPr>
        <w:spacing w:after="0"/>
        <w:ind w:left="142" w:right="114"/>
        <w:jc w:val="both"/>
        <w:rPr>
          <w:rFonts w:ascii="Cambria" w:hAnsi="Cambria" w:cs="Cambria"/>
          <w:b/>
          <w:sz w:val="20"/>
          <w:szCs w:val="20"/>
        </w:rPr>
      </w:pPr>
    </w:p>
    <w:p w:rsidR="00672FEA" w:rsidRPr="002B25F0" w:rsidRDefault="00672FEA" w:rsidP="00672FEA">
      <w:pPr>
        <w:ind w:left="142" w:right="114"/>
        <w:jc w:val="both"/>
        <w:rPr>
          <w:rFonts w:ascii="Cambria" w:hAnsi="Cambria" w:cs="Cambria"/>
          <w:sz w:val="20"/>
          <w:szCs w:val="20"/>
        </w:rPr>
      </w:pPr>
      <w:r w:rsidRPr="005B3C0A">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672FEA" w:rsidRPr="001E6A1F" w:rsidTr="00B41D7D">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72FEA" w:rsidRDefault="00672FEA" w:rsidP="00B41D7D">
            <w:pPr>
              <w:keepNext/>
              <w:keepLines/>
              <w:autoSpaceDE w:val="0"/>
              <w:autoSpaceDN w:val="0"/>
              <w:adjustRightInd w:val="0"/>
              <w:spacing w:line="264" w:lineRule="atLeast"/>
              <w:ind w:left="347" w:right="114" w:hanging="142"/>
              <w:jc w:val="both"/>
              <w:rPr>
                <w:rFonts w:ascii="Cambria" w:eastAsia="Times New Roman" w:hAnsi="Cambria" w:cs="Calibri"/>
                <w:b/>
                <w:bCs/>
              </w:rPr>
            </w:pPr>
          </w:p>
          <w:p w:rsidR="00672FEA" w:rsidRPr="00D35C06" w:rsidRDefault="00672FEA" w:rsidP="00B41D7D">
            <w:pPr>
              <w:keepNext/>
              <w:keepLines/>
              <w:autoSpaceDE w:val="0"/>
              <w:autoSpaceDN w:val="0"/>
              <w:adjustRightInd w:val="0"/>
              <w:spacing w:line="264" w:lineRule="atLeast"/>
              <w:ind w:left="176" w:right="114"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72FEA" w:rsidRDefault="00672FEA" w:rsidP="00B41D7D">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b/>
                <w:bCs/>
                <w:spacing w:val="-2"/>
              </w:rPr>
            </w:pPr>
          </w:p>
          <w:p w:rsidR="00672FEA" w:rsidRPr="001E6A1F" w:rsidRDefault="00672FEA" w:rsidP="00B41D7D">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672FEA" w:rsidRPr="001E6A1F" w:rsidTr="00B41D7D">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72FEA" w:rsidRPr="00F0773B" w:rsidRDefault="00672FEA" w:rsidP="00B41D7D">
            <w:pPr>
              <w:tabs>
                <w:tab w:val="left" w:pos="205"/>
              </w:tabs>
              <w:autoSpaceDE w:val="0"/>
              <w:autoSpaceDN w:val="0"/>
              <w:adjustRightInd w:val="0"/>
              <w:spacing w:before="240" w:line="264" w:lineRule="atLeast"/>
              <w:ind w:left="176" w:right="114"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672FEA" w:rsidRPr="00D9262C" w:rsidRDefault="00672FEA" w:rsidP="00B41D7D">
            <w:pPr>
              <w:numPr>
                <w:ilvl w:val="0"/>
                <w:numId w:val="30"/>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672FEA" w:rsidRPr="00D9262C" w:rsidRDefault="00672FEA" w:rsidP="00B41D7D">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72FEA" w:rsidRPr="00D9262C" w:rsidRDefault="00672FEA" w:rsidP="00B41D7D">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p>
          <w:p w:rsidR="00672FEA" w:rsidRPr="001E6A1F" w:rsidRDefault="00672FEA" w:rsidP="00B41D7D">
            <w:pPr>
              <w:ind w:left="438" w:right="114" w:hanging="284"/>
              <w:jc w:val="both"/>
              <w:rPr>
                <w:rFonts w:ascii="Cambria" w:eastAsia="Times New Roman" w:hAnsi="Cambria" w:cs="Calibri"/>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Ponuđač koji je pribavio Odobenje nadležnog opštinskog organa za 2018.godinu za pružanje turističkih usluga na kupalištu najkasnije do 01.juna 2018.god. dodatnih</w:t>
            </w:r>
            <w:r>
              <w:rPr>
                <w:rFonts w:ascii="Cambria" w:hAnsi="Cambria" w:cs="Cambria"/>
                <w:sz w:val="20"/>
                <w:szCs w:val="20"/>
              </w:rPr>
              <w:t>/Om</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72FEA" w:rsidRDefault="00672FEA" w:rsidP="00B41D7D">
            <w:pPr>
              <w:keepNext/>
              <w:keepLines/>
              <w:autoSpaceDE w:val="0"/>
              <w:autoSpaceDN w:val="0"/>
              <w:adjustRightInd w:val="0"/>
              <w:spacing w:after="0" w:line="264" w:lineRule="atLeast"/>
              <w:ind w:left="273" w:right="114"/>
              <w:rPr>
                <w:rFonts w:ascii="Cambria" w:eastAsia="Times New Roman" w:hAnsi="Cambria" w:cs="Calibri"/>
                <w:b/>
                <w:bCs/>
                <w:spacing w:val="-2"/>
              </w:rPr>
            </w:pPr>
          </w:p>
          <w:p w:rsidR="00672FEA" w:rsidRDefault="00672FEA" w:rsidP="00B41D7D">
            <w:pPr>
              <w:keepNext/>
              <w:keepLines/>
              <w:autoSpaceDE w:val="0"/>
              <w:autoSpaceDN w:val="0"/>
              <w:adjustRightInd w:val="0"/>
              <w:spacing w:line="264" w:lineRule="atLeast"/>
              <w:ind w:left="273" w:right="114"/>
              <w:rPr>
                <w:rFonts w:ascii="Cambria" w:eastAsia="Times New Roman" w:hAnsi="Cambria" w:cs="Calibri"/>
                <w:b/>
                <w:bCs/>
                <w:spacing w:val="-2"/>
              </w:rPr>
            </w:pPr>
            <w:r>
              <w:rPr>
                <w:rFonts w:ascii="Cambria" w:eastAsia="Times New Roman" w:hAnsi="Cambria" w:cs="Calibri"/>
                <w:b/>
                <w:bCs/>
                <w:spacing w:val="-2"/>
              </w:rPr>
              <w:t>45</w:t>
            </w:r>
          </w:p>
          <w:p w:rsidR="00672FEA" w:rsidRPr="001E6A1F" w:rsidRDefault="00672FEA" w:rsidP="00B41D7D">
            <w:pPr>
              <w:keepNext/>
              <w:keepLines/>
              <w:autoSpaceDE w:val="0"/>
              <w:autoSpaceDN w:val="0"/>
              <w:adjustRightInd w:val="0"/>
              <w:spacing w:line="264" w:lineRule="atLeast"/>
              <w:ind w:left="273" w:right="114"/>
              <w:rPr>
                <w:rFonts w:ascii="Cambria" w:eastAsia="Times New Roman" w:hAnsi="Cambria" w:cs="Calibri"/>
                <w:bCs/>
                <w:spacing w:val="-2"/>
              </w:rPr>
            </w:pPr>
            <w:r w:rsidRPr="001E6A1F">
              <w:rPr>
                <w:rFonts w:ascii="Cambria" w:eastAsia="Times New Roman" w:hAnsi="Cambria" w:cs="Calibri"/>
                <w:bCs/>
                <w:spacing w:val="-2"/>
              </w:rPr>
              <w:t>10</w:t>
            </w:r>
          </w:p>
          <w:p w:rsidR="00672FEA" w:rsidRPr="00D9262C" w:rsidRDefault="00672FEA" w:rsidP="00B41D7D">
            <w:pPr>
              <w:keepNext/>
              <w:keepLines/>
              <w:autoSpaceDE w:val="0"/>
              <w:autoSpaceDN w:val="0"/>
              <w:adjustRightInd w:val="0"/>
              <w:spacing w:before="240" w:line="264" w:lineRule="atLeast"/>
              <w:ind w:left="273" w:right="114"/>
              <w:rPr>
                <w:rFonts w:ascii="Cambria" w:eastAsia="Times New Roman" w:hAnsi="Cambria" w:cs="Calibri"/>
              </w:rPr>
            </w:pPr>
            <w:r w:rsidRPr="00D9262C">
              <w:rPr>
                <w:rFonts w:ascii="Cambria" w:eastAsia="Times New Roman" w:hAnsi="Cambria" w:cs="Calibri"/>
              </w:rPr>
              <w:t>30</w:t>
            </w:r>
          </w:p>
          <w:p w:rsidR="00672FEA" w:rsidRDefault="00672FEA" w:rsidP="00B41D7D">
            <w:pPr>
              <w:keepNext/>
              <w:keepLines/>
              <w:autoSpaceDE w:val="0"/>
              <w:autoSpaceDN w:val="0"/>
              <w:adjustRightInd w:val="0"/>
              <w:spacing w:line="264" w:lineRule="atLeast"/>
              <w:ind w:left="273" w:right="114"/>
              <w:rPr>
                <w:rFonts w:ascii="Cambria" w:eastAsia="Times New Roman" w:hAnsi="Cambria" w:cs="Calibri"/>
              </w:rPr>
            </w:pPr>
          </w:p>
          <w:p w:rsidR="00672FEA" w:rsidRPr="00D9262C" w:rsidRDefault="00672FEA" w:rsidP="00B41D7D">
            <w:pPr>
              <w:keepNext/>
              <w:keepLines/>
              <w:autoSpaceDE w:val="0"/>
              <w:autoSpaceDN w:val="0"/>
              <w:adjustRightInd w:val="0"/>
              <w:spacing w:line="264" w:lineRule="atLeast"/>
              <w:ind w:left="273" w:right="11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672FEA" w:rsidRPr="001E6A1F" w:rsidTr="00B41D7D">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72FEA" w:rsidRPr="001E6A1F" w:rsidRDefault="00672FEA" w:rsidP="00B41D7D">
            <w:pPr>
              <w:keepNext/>
              <w:keepLines/>
              <w:autoSpaceDE w:val="0"/>
              <w:autoSpaceDN w:val="0"/>
              <w:adjustRightInd w:val="0"/>
              <w:spacing w:line="264" w:lineRule="atLeast"/>
              <w:ind w:right="11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72FEA" w:rsidRPr="00D9262C" w:rsidRDefault="00672FEA" w:rsidP="00B41D7D">
            <w:pPr>
              <w:autoSpaceDE w:val="0"/>
              <w:autoSpaceDN w:val="0"/>
              <w:adjustRightInd w:val="0"/>
              <w:spacing w:line="264" w:lineRule="atLeast"/>
              <w:ind w:right="114"/>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672FEA" w:rsidRDefault="00672FEA" w:rsidP="00672FEA">
      <w:pPr>
        <w:keepNext/>
        <w:keepLines/>
        <w:autoSpaceDE w:val="0"/>
        <w:autoSpaceDN w:val="0"/>
        <w:adjustRightInd w:val="0"/>
        <w:spacing w:line="264" w:lineRule="atLeast"/>
        <w:ind w:left="-426" w:right="114" w:hanging="33"/>
        <w:jc w:val="both"/>
        <w:rPr>
          <w:rFonts w:ascii="Cambria" w:eastAsia="Times New Roman" w:hAnsi="Cambria" w:cs="Calibri"/>
          <w:bCs/>
          <w:spacing w:val="-2"/>
          <w:lang w:val="en-US" w:eastAsia="sr-Latn-ME"/>
        </w:rPr>
      </w:pPr>
    </w:p>
    <w:p w:rsidR="00672FEA" w:rsidRPr="002B25F0" w:rsidRDefault="00672FEA" w:rsidP="00672FEA">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672FEA" w:rsidRPr="002B25F0" w:rsidRDefault="00672FEA" w:rsidP="00672FEA">
      <w:pPr>
        <w:pStyle w:val="ListParagraph"/>
        <w:widowControl/>
        <w:tabs>
          <w:tab w:val="left" w:pos="426"/>
        </w:tabs>
        <w:autoSpaceDE/>
        <w:autoSpaceDN/>
        <w:ind w:left="142" w:right="114"/>
        <w:contextualSpacing/>
        <w:rPr>
          <w:rFonts w:ascii="Cambria" w:hAnsi="Cambria" w:cs="Cambria"/>
          <w:sz w:val="20"/>
          <w:szCs w:val="20"/>
        </w:rPr>
      </w:pPr>
      <w:proofErr w:type="spellStart"/>
      <w:r>
        <w:rPr>
          <w:rFonts w:ascii="Cambria" w:hAnsi="Cambria" w:cs="Cambria"/>
          <w:sz w:val="20"/>
          <w:szCs w:val="20"/>
        </w:rPr>
        <w:t>Po</w:t>
      </w:r>
      <w:r w:rsidRPr="002B25F0">
        <w:rPr>
          <w:rFonts w:ascii="Cambria" w:hAnsi="Cambria" w:cs="Cambria"/>
          <w:sz w:val="20"/>
          <w:szCs w:val="20"/>
        </w:rPr>
        <w:t>nude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dosadašnjih</w:t>
      </w:r>
      <w:proofErr w:type="spellEnd"/>
      <w:r w:rsidRPr="002B25F0">
        <w:rPr>
          <w:rFonts w:ascii="Cambria" w:hAnsi="Cambria" w:cs="Cambria"/>
          <w:sz w:val="20"/>
          <w:szCs w:val="20"/>
        </w:rPr>
        <w:t>/</w:t>
      </w:r>
      <w:proofErr w:type="spellStart"/>
      <w:r w:rsidRPr="002B25F0">
        <w:rPr>
          <w:rFonts w:ascii="Cambria" w:hAnsi="Cambria" w:cs="Cambria"/>
          <w:sz w:val="20"/>
          <w:szCs w:val="20"/>
        </w:rPr>
        <w:t>ranijih</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zakupaca</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kupališta</w:t>
      </w:r>
      <w:proofErr w:type="spellEnd"/>
      <w:r w:rsidRPr="002B25F0">
        <w:rPr>
          <w:rFonts w:ascii="Cambria" w:hAnsi="Cambria" w:cs="Cambria"/>
          <w:sz w:val="20"/>
          <w:szCs w:val="20"/>
        </w:rPr>
        <w:t xml:space="preserve"> </w:t>
      </w:r>
      <w:proofErr w:type="spellStart"/>
      <w:proofErr w:type="gramStart"/>
      <w:r w:rsidRPr="002B25F0">
        <w:rPr>
          <w:rFonts w:ascii="Cambria" w:hAnsi="Cambria" w:cs="Cambria"/>
          <w:sz w:val="20"/>
          <w:szCs w:val="20"/>
        </w:rPr>
        <w:t>na</w:t>
      </w:r>
      <w:proofErr w:type="spellEnd"/>
      <w:proofErr w:type="gramEnd"/>
      <w:r w:rsidRPr="002B25F0">
        <w:rPr>
          <w:rFonts w:ascii="Cambria" w:hAnsi="Cambria" w:cs="Cambria"/>
          <w:sz w:val="20"/>
          <w:szCs w:val="20"/>
        </w:rPr>
        <w:t xml:space="preserve"> </w:t>
      </w:r>
      <w:proofErr w:type="spellStart"/>
      <w:r w:rsidRPr="002B25F0">
        <w:rPr>
          <w:rFonts w:ascii="Cambria" w:hAnsi="Cambria" w:cs="Cambria"/>
          <w:sz w:val="20"/>
          <w:szCs w:val="20"/>
        </w:rPr>
        <w:t>koje</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ponuda</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odnosi</w:t>
      </w:r>
      <w:proofErr w:type="spellEnd"/>
      <w:r w:rsidRPr="002B25F0">
        <w:rPr>
          <w:rFonts w:ascii="Cambria" w:hAnsi="Cambria" w:cs="Cambria"/>
          <w:sz w:val="20"/>
          <w:szCs w:val="20"/>
        </w:rPr>
        <w:t xml:space="preserve">. </w:t>
      </w:r>
    </w:p>
    <w:p w:rsidR="00672FEA" w:rsidRPr="002B25F0" w:rsidRDefault="00672FEA" w:rsidP="00672FEA">
      <w:pPr>
        <w:pStyle w:val="ListParagraph"/>
        <w:ind w:left="142" w:right="114"/>
        <w:rPr>
          <w:rFonts w:ascii="Cambria" w:hAnsi="Cambria" w:cs="Cambria"/>
          <w:sz w:val="20"/>
          <w:szCs w:val="20"/>
        </w:rPr>
      </w:pPr>
      <w:proofErr w:type="spellStart"/>
      <w:r w:rsidRPr="002B25F0">
        <w:rPr>
          <w:rFonts w:ascii="Cambria" w:hAnsi="Cambria" w:cs="Cambria"/>
          <w:sz w:val="20"/>
          <w:szCs w:val="20"/>
        </w:rPr>
        <w:t>Iskustvo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i</w:t>
      </w:r>
      <w:proofErr w:type="spellEnd"/>
      <w:r w:rsidRPr="002B25F0">
        <w:rPr>
          <w:rFonts w:ascii="Cambria" w:hAnsi="Cambria" w:cs="Cambria"/>
          <w:sz w:val="20"/>
          <w:szCs w:val="20"/>
        </w:rPr>
        <w:t xml:space="preserve"> reference </w:t>
      </w:r>
      <w:proofErr w:type="spellStart"/>
      <w:r w:rsidRPr="002B25F0">
        <w:rPr>
          <w:rFonts w:ascii="Cambria" w:hAnsi="Cambria" w:cs="Cambria"/>
          <w:sz w:val="20"/>
          <w:szCs w:val="20"/>
        </w:rPr>
        <w:t>vrednuju</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samo</w:t>
      </w:r>
      <w:proofErr w:type="spellEnd"/>
      <w:r w:rsidRPr="002B25F0">
        <w:rPr>
          <w:rFonts w:ascii="Cambria" w:hAnsi="Cambria" w:cs="Cambria"/>
          <w:sz w:val="20"/>
          <w:szCs w:val="20"/>
        </w:rPr>
        <w:t xml:space="preserve"> za </w:t>
      </w:r>
      <w:proofErr w:type="spellStart"/>
      <w:r w:rsidRPr="002B25F0">
        <w:rPr>
          <w:rFonts w:ascii="Cambria" w:hAnsi="Cambria" w:cs="Cambria"/>
          <w:sz w:val="20"/>
          <w:szCs w:val="20"/>
        </w:rPr>
        <w:t>plažu</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koju</w:t>
      </w:r>
      <w:proofErr w:type="spellEnd"/>
      <w:r w:rsidRPr="002B25F0">
        <w:rPr>
          <w:rFonts w:ascii="Cambria" w:hAnsi="Cambria" w:cs="Cambria"/>
          <w:sz w:val="20"/>
          <w:szCs w:val="20"/>
        </w:rPr>
        <w:t xml:space="preserve"> je </w:t>
      </w:r>
      <w:proofErr w:type="spellStart"/>
      <w:r w:rsidRPr="002B25F0">
        <w:rPr>
          <w:rFonts w:ascii="Cambria" w:hAnsi="Cambria" w:cs="Cambria"/>
          <w:sz w:val="20"/>
          <w:szCs w:val="20"/>
        </w:rPr>
        <w:t>ponuđač</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prethodno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koristio</w:t>
      </w:r>
      <w:proofErr w:type="spellEnd"/>
      <w:r w:rsidRPr="002B25F0">
        <w:rPr>
          <w:rFonts w:ascii="Cambria" w:hAnsi="Cambria" w:cs="Cambria"/>
          <w:sz w:val="20"/>
          <w:szCs w:val="20"/>
        </w:rPr>
        <w:t xml:space="preserve">, a </w:t>
      </w:r>
      <w:proofErr w:type="spellStart"/>
      <w:r w:rsidRPr="002B25F0">
        <w:rPr>
          <w:rFonts w:ascii="Cambria" w:hAnsi="Cambria" w:cs="Cambria"/>
          <w:sz w:val="20"/>
          <w:szCs w:val="20"/>
        </w:rPr>
        <w:t>ne</w:t>
      </w:r>
      <w:proofErr w:type="spellEnd"/>
      <w:r w:rsidRPr="002B25F0">
        <w:rPr>
          <w:rFonts w:ascii="Cambria" w:hAnsi="Cambria" w:cs="Cambria"/>
          <w:sz w:val="20"/>
          <w:szCs w:val="20"/>
        </w:rPr>
        <w:t xml:space="preserve"> za </w:t>
      </w:r>
      <w:proofErr w:type="spellStart"/>
      <w:r w:rsidRPr="002B25F0">
        <w:rPr>
          <w:rFonts w:ascii="Cambria" w:hAnsi="Cambria" w:cs="Cambria"/>
          <w:sz w:val="20"/>
          <w:szCs w:val="20"/>
        </w:rPr>
        <w:t>druge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plaže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koje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su</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predmet</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javnog</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poziva</w:t>
      </w:r>
      <w:proofErr w:type="spellEnd"/>
      <w:r w:rsidRPr="002B25F0">
        <w:rPr>
          <w:rFonts w:ascii="Cambria" w:hAnsi="Cambria" w:cs="Cambria"/>
          <w:sz w:val="20"/>
          <w:szCs w:val="20"/>
        </w:rPr>
        <w:t xml:space="preserve">. </w:t>
      </w:r>
    </w:p>
    <w:p w:rsidR="00672FEA" w:rsidRPr="002B25F0" w:rsidRDefault="00672FEA" w:rsidP="00672FEA">
      <w:pPr>
        <w:pStyle w:val="ListParagraph"/>
        <w:ind w:left="142" w:right="114"/>
        <w:rPr>
          <w:rFonts w:ascii="Cambria" w:hAnsi="Cambria" w:cs="Cambria"/>
          <w:sz w:val="20"/>
          <w:szCs w:val="20"/>
        </w:rPr>
      </w:pPr>
      <w:proofErr w:type="spellStart"/>
      <w:r w:rsidRPr="002B25F0">
        <w:rPr>
          <w:rFonts w:ascii="Cambria" w:hAnsi="Cambria" w:cs="Cambria"/>
          <w:sz w:val="20"/>
          <w:szCs w:val="20"/>
        </w:rPr>
        <w:t>Iskustvo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i</w:t>
      </w:r>
      <w:proofErr w:type="spellEnd"/>
      <w:r w:rsidRPr="002B25F0">
        <w:rPr>
          <w:rFonts w:ascii="Cambria" w:hAnsi="Cambria" w:cs="Cambria"/>
          <w:sz w:val="20"/>
          <w:szCs w:val="20"/>
        </w:rPr>
        <w:t xml:space="preserve"> reference </w:t>
      </w:r>
      <w:proofErr w:type="spellStart"/>
      <w:r w:rsidRPr="002B25F0">
        <w:rPr>
          <w:rFonts w:ascii="Cambria" w:hAnsi="Cambria" w:cs="Cambria"/>
          <w:sz w:val="20"/>
          <w:szCs w:val="20"/>
        </w:rPr>
        <w:t>neće</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vrednovati</w:t>
      </w:r>
      <w:proofErr w:type="spellEnd"/>
      <w:r w:rsidRPr="002B25F0">
        <w:rPr>
          <w:rFonts w:ascii="Cambria" w:hAnsi="Cambria" w:cs="Cambria"/>
          <w:sz w:val="20"/>
          <w:szCs w:val="20"/>
        </w:rPr>
        <w:t xml:space="preserve"> u </w:t>
      </w:r>
      <w:proofErr w:type="spellStart"/>
      <w:r w:rsidRPr="002B25F0">
        <w:rPr>
          <w:rFonts w:ascii="Cambria" w:hAnsi="Cambria" w:cs="Cambria"/>
          <w:sz w:val="20"/>
          <w:szCs w:val="20"/>
        </w:rPr>
        <w:t>slučaju</w:t>
      </w:r>
      <w:proofErr w:type="spellEnd"/>
      <w:r w:rsidRPr="002B25F0">
        <w:rPr>
          <w:rFonts w:ascii="Cambria" w:hAnsi="Cambria" w:cs="Cambria"/>
          <w:sz w:val="20"/>
          <w:szCs w:val="20"/>
        </w:rPr>
        <w:t xml:space="preserve"> da je </w:t>
      </w:r>
      <w:proofErr w:type="spellStart"/>
      <w:r w:rsidRPr="002B25F0">
        <w:rPr>
          <w:rFonts w:ascii="Cambria" w:hAnsi="Cambria" w:cs="Cambria"/>
          <w:sz w:val="20"/>
          <w:szCs w:val="20"/>
        </w:rPr>
        <w:t>zakupac</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odustao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ugovora</w:t>
      </w:r>
      <w:proofErr w:type="spellEnd"/>
      <w:r w:rsidRPr="002B25F0">
        <w:rPr>
          <w:rFonts w:ascii="Cambria" w:hAnsi="Cambria" w:cs="Cambria"/>
          <w:sz w:val="20"/>
          <w:szCs w:val="20"/>
        </w:rPr>
        <w:t xml:space="preserve"> </w:t>
      </w:r>
      <w:proofErr w:type="spellStart"/>
      <w:proofErr w:type="gramStart"/>
      <w:r w:rsidRPr="002B25F0">
        <w:rPr>
          <w:rFonts w:ascii="Cambria" w:hAnsi="Cambria" w:cs="Cambria"/>
          <w:sz w:val="20"/>
          <w:szCs w:val="20"/>
        </w:rPr>
        <w:t>tokom</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perioda</w:t>
      </w:r>
      <w:proofErr w:type="spellEnd"/>
      <w:proofErr w:type="gramEnd"/>
      <w:r w:rsidRPr="002B25F0">
        <w:rPr>
          <w:rFonts w:ascii="Cambria" w:hAnsi="Cambria" w:cs="Cambria"/>
          <w:sz w:val="20"/>
          <w:szCs w:val="20"/>
        </w:rPr>
        <w:t xml:space="preserve"> </w:t>
      </w:r>
      <w:proofErr w:type="spellStart"/>
      <w:r w:rsidRPr="002B25F0">
        <w:rPr>
          <w:rFonts w:ascii="Cambria" w:hAnsi="Cambria" w:cs="Cambria"/>
          <w:sz w:val="20"/>
          <w:szCs w:val="20"/>
        </w:rPr>
        <w:t>korišćenja</w:t>
      </w:r>
      <w:proofErr w:type="spellEnd"/>
      <w:r w:rsidRPr="002B25F0">
        <w:rPr>
          <w:rFonts w:ascii="Cambria" w:hAnsi="Cambria" w:cs="Cambria"/>
          <w:sz w:val="20"/>
          <w:szCs w:val="20"/>
        </w:rPr>
        <w:t>.</w:t>
      </w:r>
    </w:p>
    <w:p w:rsidR="00672FEA" w:rsidRDefault="00672FEA" w:rsidP="00672FEA">
      <w:pPr>
        <w:pStyle w:val="ListParagraph"/>
        <w:ind w:left="142" w:right="114"/>
        <w:rPr>
          <w:rFonts w:ascii="Cambria" w:hAnsi="Cambria" w:cs="Cambria"/>
          <w:bCs/>
          <w:sz w:val="20"/>
          <w:szCs w:val="20"/>
        </w:rPr>
      </w:pPr>
      <w:r w:rsidRPr="002B25F0">
        <w:rPr>
          <w:rFonts w:ascii="Cambria" w:hAnsi="Cambria" w:cs="Cambria"/>
          <w:bCs/>
          <w:sz w:val="20"/>
          <w:szCs w:val="20"/>
        </w:rPr>
        <w:t xml:space="preserve">U </w:t>
      </w:r>
      <w:proofErr w:type="spellStart"/>
      <w:r w:rsidRPr="002B25F0">
        <w:rPr>
          <w:rFonts w:ascii="Cambria" w:hAnsi="Cambria" w:cs="Cambria"/>
          <w:bCs/>
          <w:sz w:val="20"/>
          <w:szCs w:val="20"/>
        </w:rPr>
        <w:t>slučaju</w:t>
      </w:r>
      <w:proofErr w:type="spellEnd"/>
      <w:r w:rsidRPr="002B25F0">
        <w:rPr>
          <w:rFonts w:ascii="Cambria" w:hAnsi="Cambria" w:cs="Cambria"/>
          <w:bCs/>
          <w:sz w:val="20"/>
          <w:szCs w:val="20"/>
        </w:rPr>
        <w:t xml:space="preserve"> da je u </w:t>
      </w:r>
      <w:proofErr w:type="spellStart"/>
      <w:r w:rsidRPr="002B25F0">
        <w:rPr>
          <w:rFonts w:ascii="Cambria" w:hAnsi="Cambria" w:cs="Cambria"/>
          <w:bCs/>
          <w:sz w:val="20"/>
          <w:szCs w:val="20"/>
        </w:rPr>
        <w:t>toku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trajanja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ugovora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uz</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saglasnost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Javnog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preduzeća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izvršen</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prenos</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prava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obaveza</w:t>
      </w:r>
      <w:proofErr w:type="spellEnd"/>
      <w:r w:rsidRPr="002B25F0">
        <w:rPr>
          <w:rFonts w:ascii="Cambria" w:hAnsi="Cambria" w:cs="Cambria"/>
          <w:bCs/>
          <w:sz w:val="20"/>
          <w:szCs w:val="20"/>
        </w:rPr>
        <w:t xml:space="preserve"> </w:t>
      </w:r>
      <w:proofErr w:type="spellStart"/>
      <w:proofErr w:type="gramStart"/>
      <w:r w:rsidRPr="002B25F0">
        <w:rPr>
          <w:rFonts w:ascii="Cambria" w:hAnsi="Cambria" w:cs="Cambria"/>
          <w:bCs/>
          <w:sz w:val="20"/>
          <w:szCs w:val="20"/>
        </w:rPr>
        <w:t>sa</w:t>
      </w:r>
      <w:proofErr w:type="spellEnd"/>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jednog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drugo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svakom</w:t>
      </w:r>
      <w:proofErr w:type="spellEnd"/>
      <w:r w:rsidRPr="002B25F0">
        <w:rPr>
          <w:rFonts w:ascii="Cambria" w:hAnsi="Cambria" w:cs="Cambria"/>
          <w:bCs/>
          <w:sz w:val="20"/>
          <w:szCs w:val="20"/>
        </w:rPr>
        <w:t xml:space="preserve"> od </w:t>
      </w:r>
      <w:proofErr w:type="spellStart"/>
      <w:r w:rsidRPr="002B25F0">
        <w:rPr>
          <w:rFonts w:ascii="Cambria" w:hAnsi="Cambria" w:cs="Cambria"/>
          <w:bCs/>
          <w:sz w:val="20"/>
          <w:szCs w:val="20"/>
        </w:rPr>
        <w:t>tih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w:t>
      </w:r>
      <w:proofErr w:type="spellStart"/>
      <w:r w:rsidRPr="002B25F0">
        <w:rPr>
          <w:rFonts w:ascii="Cambria" w:hAnsi="Cambria" w:cs="Cambria"/>
          <w:bCs/>
          <w:sz w:val="20"/>
          <w:szCs w:val="20"/>
        </w:rPr>
        <w:t>iskustvo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reference </w:t>
      </w:r>
      <w:proofErr w:type="spellStart"/>
      <w:r w:rsidRPr="002B25F0">
        <w:rPr>
          <w:rFonts w:ascii="Cambria" w:hAnsi="Cambria" w:cs="Cambria"/>
          <w:bCs/>
          <w:sz w:val="20"/>
          <w:szCs w:val="20"/>
        </w:rPr>
        <w:t>samo</w:t>
      </w:r>
      <w:proofErr w:type="spellEnd"/>
      <w:r w:rsidRPr="002B25F0">
        <w:rPr>
          <w:rFonts w:ascii="Cambria" w:hAnsi="Cambria" w:cs="Cambria"/>
          <w:bCs/>
          <w:sz w:val="20"/>
          <w:szCs w:val="20"/>
        </w:rPr>
        <w:t xml:space="preserve"> za </w:t>
      </w:r>
      <w:proofErr w:type="spellStart"/>
      <w:r w:rsidRPr="002B25F0">
        <w:rPr>
          <w:rFonts w:ascii="Cambria" w:hAnsi="Cambria" w:cs="Cambria"/>
          <w:bCs/>
          <w:sz w:val="20"/>
          <w:szCs w:val="20"/>
        </w:rPr>
        <w:t>onu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godinu</w:t>
      </w:r>
      <w:proofErr w:type="spellEnd"/>
      <w:r w:rsidRPr="002B25F0">
        <w:rPr>
          <w:rFonts w:ascii="Cambria" w:hAnsi="Cambria" w:cs="Cambria"/>
          <w:bCs/>
          <w:sz w:val="20"/>
          <w:szCs w:val="20"/>
        </w:rPr>
        <w:t xml:space="preserve">/ne </w:t>
      </w:r>
      <w:proofErr w:type="spellStart"/>
      <w:r w:rsidRPr="002B25F0">
        <w:rPr>
          <w:rFonts w:ascii="Cambria" w:hAnsi="Cambria" w:cs="Cambria"/>
          <w:bCs/>
          <w:sz w:val="20"/>
          <w:szCs w:val="20"/>
        </w:rPr>
        <w:t>koju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stvarno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koristili</w:t>
      </w:r>
      <w:proofErr w:type="spellEnd"/>
      <w:r w:rsidRPr="002B25F0">
        <w:rPr>
          <w:rFonts w:ascii="Cambria" w:hAnsi="Cambria" w:cs="Cambria"/>
          <w:bCs/>
          <w:sz w:val="20"/>
          <w:szCs w:val="20"/>
        </w:rPr>
        <w:t>.</w:t>
      </w:r>
    </w:p>
    <w:p w:rsidR="00672FEA" w:rsidRDefault="00672FEA" w:rsidP="00672FEA">
      <w:pPr>
        <w:pStyle w:val="ListParagraph"/>
        <w:ind w:left="142" w:right="114"/>
        <w:rPr>
          <w:rFonts w:ascii="Cambria" w:hAnsi="Cambria" w:cs="Cambria"/>
          <w:bCs/>
          <w:sz w:val="20"/>
          <w:szCs w:val="20"/>
        </w:rPr>
      </w:pPr>
    </w:p>
    <w:p w:rsidR="00672FEA" w:rsidRPr="002B25F0" w:rsidRDefault="00672FEA" w:rsidP="00672FEA">
      <w:pPr>
        <w:pStyle w:val="ListParagraph"/>
        <w:ind w:left="142" w:right="114"/>
        <w:rPr>
          <w:rFonts w:ascii="Cambria" w:hAnsi="Cambria" w:cs="Cambria"/>
          <w:bCs/>
          <w:sz w:val="20"/>
          <w:szCs w:val="20"/>
        </w:rPr>
      </w:pPr>
      <w:proofErr w:type="spellStart"/>
      <w:r w:rsidRPr="002B25F0">
        <w:rPr>
          <w:rFonts w:ascii="Cambria" w:hAnsi="Cambria" w:cs="Cambria"/>
          <w:bCs/>
          <w:sz w:val="20"/>
          <w:szCs w:val="20"/>
        </w:rPr>
        <w:t>Ukoliko</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više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osnovu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istog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ugovora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koristilo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isto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sukorisnici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svakom</w:t>
      </w:r>
      <w:proofErr w:type="spellEnd"/>
      <w:r w:rsidRPr="002B25F0">
        <w:rPr>
          <w:rFonts w:ascii="Cambria" w:hAnsi="Cambria" w:cs="Cambria"/>
          <w:bCs/>
          <w:sz w:val="20"/>
          <w:szCs w:val="20"/>
        </w:rPr>
        <w:t xml:space="preserve">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njih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reference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iskustvo</w:t>
      </w:r>
      <w:proofErr w:type="spellEnd"/>
      <w:r w:rsidRPr="002B25F0">
        <w:rPr>
          <w:rFonts w:ascii="Cambria" w:hAnsi="Cambria" w:cs="Cambria"/>
          <w:bCs/>
          <w:sz w:val="20"/>
          <w:szCs w:val="20"/>
        </w:rPr>
        <w:t xml:space="preserve">, bez </w:t>
      </w:r>
      <w:proofErr w:type="spellStart"/>
      <w:r w:rsidRPr="002B25F0">
        <w:rPr>
          <w:rFonts w:ascii="Cambria" w:hAnsi="Cambria" w:cs="Cambria"/>
          <w:bCs/>
          <w:sz w:val="20"/>
          <w:szCs w:val="20"/>
        </w:rPr>
        <w:t>obzira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koga</w:t>
      </w:r>
      <w:proofErr w:type="spellEnd"/>
      <w:r w:rsidRPr="002B25F0">
        <w:rPr>
          <w:rFonts w:ascii="Cambria" w:hAnsi="Cambria" w:cs="Cambria"/>
          <w:bCs/>
          <w:sz w:val="20"/>
          <w:szCs w:val="20"/>
        </w:rPr>
        <w:t xml:space="preserve"> od </w:t>
      </w:r>
      <w:proofErr w:type="spellStart"/>
      <w:r w:rsidRPr="002B25F0">
        <w:rPr>
          <w:rFonts w:ascii="Cambria" w:hAnsi="Cambria" w:cs="Cambria"/>
          <w:bCs/>
          <w:sz w:val="20"/>
          <w:szCs w:val="20"/>
        </w:rPr>
        <w:t>njih</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izdato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odobrenje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nadležnog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opštinskog</w:t>
      </w:r>
      <w:proofErr w:type="spellEnd"/>
      <w:r w:rsidRPr="002B25F0">
        <w:rPr>
          <w:rFonts w:ascii="Cambria" w:hAnsi="Cambria" w:cs="Cambria"/>
          <w:bCs/>
          <w:sz w:val="20"/>
          <w:szCs w:val="20"/>
        </w:rPr>
        <w:t xml:space="preserve"> organa.</w:t>
      </w:r>
    </w:p>
    <w:p w:rsidR="00672FEA" w:rsidRPr="002B25F0" w:rsidRDefault="00672FEA" w:rsidP="00672FEA">
      <w:pPr>
        <w:pStyle w:val="ListParagraph"/>
        <w:ind w:left="142" w:right="114"/>
        <w:rPr>
          <w:rFonts w:ascii="Cambria" w:hAnsi="Cambria" w:cs="Cambria"/>
          <w:bCs/>
          <w:sz w:val="20"/>
          <w:szCs w:val="20"/>
        </w:rPr>
      </w:pPr>
      <w:r w:rsidRPr="002B25F0">
        <w:rPr>
          <w:rFonts w:ascii="Cambria" w:hAnsi="Cambria" w:cs="Cambria"/>
          <w:bCs/>
          <w:sz w:val="20"/>
          <w:szCs w:val="20"/>
        </w:rPr>
        <w:t xml:space="preserve">U </w:t>
      </w:r>
      <w:proofErr w:type="spellStart"/>
      <w:r w:rsidRPr="002B25F0">
        <w:rPr>
          <w:rFonts w:ascii="Cambria" w:hAnsi="Cambria" w:cs="Cambria"/>
          <w:bCs/>
          <w:sz w:val="20"/>
          <w:szCs w:val="20"/>
        </w:rPr>
        <w:t>slučaju</w:t>
      </w:r>
      <w:proofErr w:type="spellEnd"/>
      <w:r w:rsidRPr="002B25F0">
        <w:rPr>
          <w:rFonts w:ascii="Cambria" w:hAnsi="Cambria" w:cs="Cambria"/>
          <w:bCs/>
          <w:sz w:val="20"/>
          <w:szCs w:val="20"/>
        </w:rPr>
        <w:t xml:space="preserve"> da </w:t>
      </w:r>
      <w:proofErr w:type="spellStart"/>
      <w:r w:rsidRPr="002B25F0">
        <w:rPr>
          <w:rFonts w:ascii="Cambria" w:hAnsi="Cambria" w:cs="Cambria"/>
          <w:bCs/>
          <w:sz w:val="20"/>
          <w:szCs w:val="20"/>
        </w:rPr>
        <w:t>su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Planovima</w:t>
      </w:r>
      <w:proofErr w:type="spellEnd"/>
      <w:r w:rsidRPr="002B25F0">
        <w:rPr>
          <w:rFonts w:ascii="Cambria" w:hAnsi="Cambria" w:cs="Cambria"/>
          <w:bCs/>
          <w:sz w:val="20"/>
          <w:szCs w:val="20"/>
        </w:rPr>
        <w:t xml:space="preserve">, </w:t>
      </w:r>
      <w:proofErr w:type="spellStart"/>
      <w:r>
        <w:rPr>
          <w:rFonts w:ascii="Cambria" w:hAnsi="Cambria" w:cs="Cambria"/>
          <w:bCs/>
          <w:sz w:val="20"/>
          <w:szCs w:val="20"/>
        </w:rPr>
        <w:t>P</w:t>
      </w:r>
      <w:r w:rsidRPr="002B25F0">
        <w:rPr>
          <w:rFonts w:ascii="Cambria" w:hAnsi="Cambria" w:cs="Cambria"/>
          <w:bCs/>
          <w:sz w:val="20"/>
          <w:szCs w:val="20"/>
        </w:rPr>
        <w:t>rogramima</w:t>
      </w:r>
      <w:proofErr w:type="spellEnd"/>
      <w:r w:rsidRPr="002B25F0">
        <w:rPr>
          <w:rFonts w:ascii="Cambria" w:hAnsi="Cambria" w:cs="Cambria"/>
          <w:bCs/>
          <w:sz w:val="20"/>
          <w:szCs w:val="20"/>
        </w:rPr>
        <w:t xml:space="preserve"> </w:t>
      </w:r>
      <w:proofErr w:type="spellStart"/>
      <w:proofErr w:type="gramStart"/>
      <w:r w:rsidRPr="002B25F0">
        <w:rPr>
          <w:rFonts w:ascii="Cambria" w:hAnsi="Cambria" w:cs="Cambria"/>
          <w:bCs/>
          <w:sz w:val="20"/>
          <w:szCs w:val="20"/>
        </w:rPr>
        <w:t>ili</w:t>
      </w:r>
      <w:proofErr w:type="spellEnd"/>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Atlasom</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crnogorskih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izmijenjeni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koje</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koristilo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dio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w:t>
      </w:r>
      <w:proofErr w:type="spellStart"/>
      <w:r w:rsidRPr="002B25F0">
        <w:rPr>
          <w:rFonts w:ascii="Cambria" w:hAnsi="Cambria" w:cs="Cambria"/>
          <w:bCs/>
          <w:sz w:val="20"/>
          <w:szCs w:val="20"/>
        </w:rPr>
        <w:t>maksimalan</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iznos</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bodova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godini</w:t>
      </w:r>
      <w:proofErr w:type="spellEnd"/>
      <w:r w:rsidRPr="002B25F0">
        <w:rPr>
          <w:rFonts w:ascii="Cambria" w:hAnsi="Cambria" w:cs="Cambria"/>
          <w:bCs/>
          <w:sz w:val="20"/>
          <w:szCs w:val="20"/>
        </w:rPr>
        <w:t xml:space="preserve"> bez </w:t>
      </w:r>
      <w:proofErr w:type="spellStart"/>
      <w:r w:rsidRPr="002B25F0">
        <w:rPr>
          <w:rFonts w:ascii="Cambria" w:hAnsi="Cambria" w:cs="Cambria"/>
          <w:bCs/>
          <w:sz w:val="20"/>
          <w:szCs w:val="20"/>
        </w:rPr>
        <w:t>obzira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povećanje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ili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umanjenje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zahvata</w:t>
      </w:r>
      <w:proofErr w:type="spellEnd"/>
      <w:r w:rsidRPr="002B25F0">
        <w:rPr>
          <w:rFonts w:ascii="Cambria" w:hAnsi="Cambria" w:cs="Cambria"/>
          <w:bCs/>
          <w:sz w:val="20"/>
          <w:szCs w:val="20"/>
        </w:rPr>
        <w:t xml:space="preserve">.  </w:t>
      </w:r>
    </w:p>
    <w:p w:rsidR="00A00651" w:rsidRDefault="00A00651" w:rsidP="00672FEA">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val="en-US" w:eastAsia="sr-Latn-ME"/>
        </w:rPr>
      </w:pPr>
    </w:p>
    <w:p w:rsidR="00672FEA" w:rsidRPr="00D9262C" w:rsidRDefault="00672FEA" w:rsidP="00672FEA">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eastAsia="sr-Latn-ME"/>
        </w:rPr>
      </w:pPr>
      <w:r w:rsidRPr="00D9262C">
        <w:rPr>
          <w:rFonts w:ascii="Cambria" w:eastAsia="Times New Roman" w:hAnsi="Cambria" w:cs="Calibri"/>
          <w:bCs/>
          <w:spacing w:val="-2"/>
          <w:sz w:val="20"/>
          <w:szCs w:val="20"/>
          <w:lang w:val="en-US" w:eastAsia="sr-Latn-ME"/>
        </w:rPr>
        <w:t xml:space="preserve">             </w:t>
      </w: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Metod</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ocjenjivanja</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svakog</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elementa</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Ponude</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koji</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podliježe</w:t>
      </w:r>
      <w:proofErr w:type="spellEnd"/>
      <w:r w:rsidRPr="00D9262C">
        <w:rPr>
          <w:rFonts w:ascii="Cambria" w:eastAsia="Times New Roman" w:hAnsi="Cambria" w:cs="Calibri"/>
          <w:bCs/>
          <w:spacing w:val="-2"/>
          <w:sz w:val="20"/>
          <w:szCs w:val="20"/>
          <w:lang w:val="en-US" w:eastAsia="sr-Latn-ME"/>
        </w:rPr>
        <w:t xml:space="preserve"> </w:t>
      </w:r>
      <w:proofErr w:type="spellStart"/>
      <w:r w:rsidRPr="00D9262C">
        <w:rPr>
          <w:rFonts w:ascii="Cambria" w:eastAsia="Times New Roman" w:hAnsi="Cambria" w:cs="Calibri"/>
          <w:bCs/>
          <w:spacing w:val="-2"/>
          <w:sz w:val="20"/>
          <w:szCs w:val="20"/>
          <w:lang w:val="en-US" w:eastAsia="sr-Latn-ME"/>
        </w:rPr>
        <w:t>bodovanju</w:t>
      </w:r>
      <w:proofErr w:type="spellEnd"/>
      <w:r w:rsidRPr="00D9262C">
        <w:rPr>
          <w:rFonts w:ascii="Cambria" w:eastAsia="Times New Roman" w:hAnsi="Cambria" w:cs="Calibri"/>
          <w:bCs/>
          <w:spacing w:val="-2"/>
          <w:sz w:val="20"/>
          <w:szCs w:val="20"/>
          <w:lang w:val="en-US" w:eastAsia="sr-Latn-ME"/>
        </w:rPr>
        <w:t xml:space="preserve"> je </w:t>
      </w:r>
      <w:proofErr w:type="spellStart"/>
      <w:r w:rsidRPr="00D9262C">
        <w:rPr>
          <w:rFonts w:ascii="Cambria" w:eastAsia="Times New Roman" w:hAnsi="Cambria" w:cs="Calibri"/>
          <w:bCs/>
          <w:spacing w:val="-2"/>
          <w:sz w:val="20"/>
          <w:szCs w:val="20"/>
          <w:lang w:val="en-US" w:eastAsia="sr-Latn-ME"/>
        </w:rPr>
        <w:t>sljede</w:t>
      </w:r>
      <w:proofErr w:type="spellEnd"/>
      <w:r w:rsidRPr="00D9262C">
        <w:rPr>
          <w:rFonts w:ascii="Cambria" w:eastAsia="Times New Roman" w:hAnsi="Cambria" w:cs="Calibri"/>
          <w:bCs/>
          <w:spacing w:val="-2"/>
          <w:sz w:val="20"/>
          <w:szCs w:val="20"/>
          <w:lang w:eastAsia="sr-Latn-ME"/>
        </w:rPr>
        <w:t>ći:</w:t>
      </w:r>
    </w:p>
    <w:p w:rsidR="00672FEA" w:rsidRPr="00B72F9A" w:rsidRDefault="00672FEA" w:rsidP="00672FEA">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w:t>
      </w:r>
      <w:proofErr w:type="spell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w:t>
      </w:r>
      <w:proofErr w:type="spellStart"/>
      <w:r w:rsidRPr="00B72F9A">
        <w:rPr>
          <w:rFonts w:ascii="Cambria" w:eastAsia="Times New Roman" w:hAnsi="Cambria" w:cs="Calibri"/>
          <w:sz w:val="20"/>
          <w:szCs w:val="20"/>
          <w:lang w:val="en-US" w:eastAsia="sr-Latn-ME"/>
        </w:rPr>
        <w:t>Naknada</w:t>
      </w:r>
      <w:proofErr w:type="spellEnd"/>
      <w:r w:rsidRPr="00B72F9A">
        <w:rPr>
          <w:rFonts w:ascii="Cambria" w:eastAsia="Times New Roman" w:hAnsi="Cambria" w:cs="Calibri"/>
          <w:sz w:val="20"/>
          <w:szCs w:val="20"/>
          <w:lang w:val="en-US" w:eastAsia="sr-Latn-ME"/>
        </w:rPr>
        <w:t xml:space="preserve"> za </w:t>
      </w:r>
      <w:proofErr w:type="spellStart"/>
      <w:r w:rsidRPr="00B72F9A">
        <w:rPr>
          <w:rFonts w:ascii="Cambria" w:eastAsia="Times New Roman" w:hAnsi="Cambria" w:cs="Calibri"/>
          <w:sz w:val="20"/>
          <w:szCs w:val="20"/>
          <w:lang w:val="en-US" w:eastAsia="sr-Latn-ME"/>
        </w:rPr>
        <w:t>korišćenje</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morskog</w:t>
      </w:r>
      <w:proofErr w:type="spellEnd"/>
      <w:r w:rsidRPr="00B72F9A">
        <w:rPr>
          <w:rFonts w:ascii="Cambria" w:eastAsia="Times New Roman" w:hAnsi="Cambria" w:cs="Calibri"/>
          <w:sz w:val="20"/>
          <w:szCs w:val="20"/>
          <w:lang w:val="en-US" w:eastAsia="sr-Latn-ME"/>
        </w:rPr>
        <w:t xml:space="preserve"> dobra </w:t>
      </w:r>
    </w:p>
    <w:p w:rsidR="00672FEA" w:rsidRPr="00B72F9A" w:rsidRDefault="00672FEA" w:rsidP="00672FEA">
      <w:pPr>
        <w:pStyle w:val="ListParagraph"/>
        <w:tabs>
          <w:tab w:val="left" w:pos="246"/>
          <w:tab w:val="left" w:pos="3969"/>
        </w:tabs>
        <w:spacing w:line="266" w:lineRule="auto"/>
        <w:ind w:right="114"/>
        <w:rPr>
          <w:rFonts w:ascii="Cambria" w:hAnsi="Cambria" w:cs="Times New Roman"/>
          <w:sz w:val="20"/>
          <w:szCs w:val="20"/>
        </w:rPr>
      </w:pPr>
      <w:proofErr w:type="spellStart"/>
      <w:r w:rsidRPr="00B72F9A">
        <w:rPr>
          <w:rFonts w:ascii="Cambria" w:eastAsia="Times New Roman" w:hAnsi="Cambria" w:cs="Calibri"/>
          <w:sz w:val="20"/>
          <w:szCs w:val="20"/>
          <w:lang w:eastAsia="sr-Latn-ME"/>
        </w:rPr>
        <w:t>Cijena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fiksnog</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iznosa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zakupa</w:t>
      </w:r>
      <w:proofErr w:type="spellEnd"/>
      <w:r w:rsidRPr="00B72F9A">
        <w:rPr>
          <w:rFonts w:ascii="Cambria" w:eastAsia="Times New Roman" w:hAnsi="Cambria" w:cs="Calibri"/>
          <w:sz w:val="20"/>
          <w:szCs w:val="20"/>
          <w:lang w:eastAsia="sr-Latn-ME"/>
        </w:rPr>
        <w:t>/</w:t>
      </w:r>
      <w:proofErr w:type="spellStart"/>
      <w:r w:rsidRPr="00B72F9A">
        <w:rPr>
          <w:rFonts w:ascii="Cambria" w:eastAsia="Times New Roman" w:hAnsi="Cambria" w:cs="Calibri"/>
          <w:sz w:val="20"/>
          <w:szCs w:val="20"/>
          <w:lang w:eastAsia="sr-Latn-ME"/>
        </w:rPr>
        <w:t>naknade</w:t>
      </w:r>
      <w:proofErr w:type="spellEnd"/>
      <w:r w:rsidRPr="00B72F9A">
        <w:rPr>
          <w:rFonts w:ascii="Cambria" w:eastAsia="Times New Roman" w:hAnsi="Cambria" w:cs="Calibri"/>
          <w:sz w:val="20"/>
          <w:szCs w:val="20"/>
          <w:lang w:eastAsia="sr-Latn-ME"/>
        </w:rPr>
        <w:t xml:space="preserve"> za </w:t>
      </w:r>
      <w:proofErr w:type="spellStart"/>
      <w:r w:rsidRPr="00B72F9A">
        <w:rPr>
          <w:rFonts w:ascii="Cambria" w:eastAsia="Times New Roman" w:hAnsi="Cambria" w:cs="Calibri"/>
          <w:sz w:val="20"/>
          <w:szCs w:val="20"/>
          <w:lang w:eastAsia="sr-Latn-ME"/>
        </w:rPr>
        <w:t>korišćenje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morskog</w:t>
      </w:r>
      <w:proofErr w:type="spellEnd"/>
      <w:r w:rsidRPr="00B72F9A">
        <w:rPr>
          <w:rFonts w:ascii="Cambria" w:eastAsia="Times New Roman" w:hAnsi="Cambria" w:cs="Calibri"/>
          <w:sz w:val="20"/>
          <w:szCs w:val="20"/>
          <w:lang w:eastAsia="sr-Latn-ME"/>
        </w:rPr>
        <w:t xml:space="preserve"> dobra </w:t>
      </w:r>
      <w:proofErr w:type="spellStart"/>
      <w:r w:rsidRPr="00B72F9A">
        <w:rPr>
          <w:rFonts w:ascii="Cambria" w:eastAsia="Times New Roman" w:hAnsi="Cambria" w:cs="Calibri"/>
          <w:sz w:val="20"/>
          <w:szCs w:val="20"/>
          <w:lang w:eastAsia="sr-Latn-ME"/>
        </w:rPr>
        <w:t>predstavlja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novčani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iznos</w:t>
      </w:r>
      <w:proofErr w:type="spellEnd"/>
      <w:r w:rsidRPr="00B72F9A">
        <w:rPr>
          <w:rFonts w:ascii="Cambria" w:eastAsia="Times New Roman" w:hAnsi="Cambria" w:cs="Calibri"/>
          <w:sz w:val="20"/>
          <w:szCs w:val="20"/>
          <w:lang w:eastAsia="sr-Latn-ME"/>
        </w:rPr>
        <w:t xml:space="preserve"> u EUR </w:t>
      </w:r>
      <w:proofErr w:type="spellStart"/>
      <w:r w:rsidRPr="00B72F9A">
        <w:rPr>
          <w:rFonts w:ascii="Cambria" w:eastAsia="Times New Roman" w:hAnsi="Cambria" w:cs="Calibri"/>
          <w:sz w:val="20"/>
          <w:szCs w:val="20"/>
          <w:lang w:eastAsia="sr-Latn-ME"/>
        </w:rPr>
        <w:t>obračunat</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po</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Cjenovniku</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početnih</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naknada</w:t>
      </w:r>
      <w:proofErr w:type="spellEnd"/>
      <w:r w:rsidRPr="00B72F9A">
        <w:rPr>
          <w:rFonts w:ascii="Cambria" w:eastAsia="Times New Roman" w:hAnsi="Cambria" w:cs="Calibri"/>
          <w:sz w:val="20"/>
          <w:szCs w:val="20"/>
          <w:lang w:eastAsia="sr-Latn-ME"/>
        </w:rPr>
        <w:t xml:space="preserve"> za </w:t>
      </w:r>
      <w:proofErr w:type="spellStart"/>
      <w:r w:rsidRPr="00B72F9A">
        <w:rPr>
          <w:rFonts w:ascii="Cambria" w:eastAsia="Times New Roman" w:hAnsi="Cambria" w:cs="Calibri"/>
          <w:sz w:val="20"/>
          <w:szCs w:val="20"/>
          <w:lang w:eastAsia="sr-Latn-ME"/>
        </w:rPr>
        <w:t>korišćenje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morskog</w:t>
      </w:r>
      <w:proofErr w:type="spellEnd"/>
      <w:r w:rsidRPr="00B72F9A">
        <w:rPr>
          <w:rFonts w:ascii="Cambria" w:eastAsia="Times New Roman" w:hAnsi="Cambria" w:cs="Calibri"/>
          <w:sz w:val="20"/>
          <w:szCs w:val="20"/>
          <w:lang w:eastAsia="sr-Latn-ME"/>
        </w:rPr>
        <w:t xml:space="preserve"> dobra, </w:t>
      </w:r>
      <w:proofErr w:type="spellStart"/>
      <w:r w:rsidRPr="00B72F9A">
        <w:rPr>
          <w:rFonts w:ascii="Cambria" w:eastAsia="Times New Roman" w:hAnsi="Cambria" w:cs="Calibri"/>
          <w:sz w:val="20"/>
          <w:szCs w:val="20"/>
          <w:lang w:eastAsia="sr-Latn-ME"/>
        </w:rPr>
        <w:t>obuhvatajući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kupalište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prateće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privremene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objekte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sadržane</w:t>
      </w:r>
      <w:proofErr w:type="spellEnd"/>
      <w:r w:rsidRPr="00B72F9A">
        <w:rPr>
          <w:rFonts w:ascii="Cambria" w:eastAsia="Times New Roman" w:hAnsi="Cambria" w:cs="Calibri"/>
          <w:sz w:val="20"/>
          <w:szCs w:val="20"/>
          <w:lang w:eastAsia="sr-Latn-ME"/>
        </w:rPr>
        <w:t xml:space="preserve"> u </w:t>
      </w:r>
      <w:proofErr w:type="spellStart"/>
      <w:r>
        <w:rPr>
          <w:rFonts w:ascii="Cambria" w:eastAsia="Times New Roman" w:hAnsi="Cambria" w:cs="Calibri"/>
          <w:sz w:val="20"/>
          <w:szCs w:val="20"/>
          <w:lang w:eastAsia="sr-Latn-ME"/>
        </w:rPr>
        <w:t>Atlasu</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crnogorskih</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plaža</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i</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kupališta</w:t>
      </w:r>
      <w:proofErr w:type="spellEnd"/>
      <w:r>
        <w:rPr>
          <w:rFonts w:ascii="Cambria" w:eastAsia="Times New Roman" w:hAnsi="Cambria" w:cs="Calibri"/>
          <w:sz w:val="20"/>
          <w:szCs w:val="20"/>
          <w:lang w:eastAsia="sr-Latn-ME"/>
        </w:rPr>
        <w:t xml:space="preserve">, </w:t>
      </w:r>
      <w:proofErr w:type="spellStart"/>
      <w:r w:rsidRPr="00B72F9A">
        <w:rPr>
          <w:rFonts w:ascii="Cambria" w:hAnsi="Cambria" w:cs="Times New Roman"/>
          <w:sz w:val="20"/>
          <w:szCs w:val="20"/>
        </w:rPr>
        <w:t>Programu</w:t>
      </w:r>
      <w:proofErr w:type="spellEnd"/>
      <w:r w:rsidRPr="00B72F9A">
        <w:rPr>
          <w:rFonts w:ascii="Cambria" w:hAnsi="Cambria" w:cs="Times New Roman"/>
          <w:spacing w:val="-21"/>
          <w:sz w:val="20"/>
          <w:szCs w:val="20"/>
        </w:rPr>
        <w:t xml:space="preserve"> </w:t>
      </w:r>
      <w:proofErr w:type="spellStart"/>
      <w:r w:rsidRPr="00B72F9A">
        <w:rPr>
          <w:rFonts w:ascii="Cambria" w:hAnsi="Cambria" w:cs="Times New Roman"/>
          <w:sz w:val="20"/>
          <w:szCs w:val="20"/>
        </w:rPr>
        <w:t>privremenih</w:t>
      </w:r>
      <w:proofErr w:type="spellEnd"/>
      <w:r w:rsidRPr="00B72F9A">
        <w:rPr>
          <w:rFonts w:ascii="Cambria" w:hAnsi="Cambria" w:cs="Times New Roman"/>
          <w:sz w:val="20"/>
          <w:szCs w:val="20"/>
        </w:rPr>
        <w:t xml:space="preserve"> </w:t>
      </w:r>
      <w:proofErr w:type="spellStart"/>
      <w:r w:rsidRPr="00B72F9A">
        <w:rPr>
          <w:rFonts w:ascii="Cambria" w:hAnsi="Cambria" w:cs="Times New Roman"/>
          <w:sz w:val="20"/>
          <w:szCs w:val="20"/>
        </w:rPr>
        <w:t>objekata</w:t>
      </w:r>
      <w:proofErr w:type="spellEnd"/>
      <w:r w:rsidRPr="00B72F9A">
        <w:rPr>
          <w:rFonts w:ascii="Cambria" w:hAnsi="Cambria" w:cs="Times New Roman"/>
          <w:sz w:val="20"/>
          <w:szCs w:val="20"/>
        </w:rPr>
        <w:t xml:space="preserve"> u</w:t>
      </w:r>
      <w:r w:rsidRPr="00B72F9A">
        <w:rPr>
          <w:rFonts w:ascii="Cambria" w:hAnsi="Cambria" w:cs="Times New Roman"/>
          <w:spacing w:val="-23"/>
          <w:sz w:val="20"/>
          <w:szCs w:val="20"/>
        </w:rPr>
        <w:t xml:space="preserve"> </w:t>
      </w:r>
      <w:proofErr w:type="spellStart"/>
      <w:r w:rsidRPr="00B72F9A">
        <w:rPr>
          <w:rFonts w:ascii="Cambria" w:hAnsi="Cambria" w:cs="Times New Roman"/>
          <w:sz w:val="20"/>
          <w:szCs w:val="20"/>
        </w:rPr>
        <w:t>zoni</w:t>
      </w:r>
      <w:proofErr w:type="spellEnd"/>
      <w:r w:rsidRPr="00B72F9A">
        <w:rPr>
          <w:rFonts w:ascii="Cambria" w:hAnsi="Cambria" w:cs="Times New Roman"/>
          <w:sz w:val="20"/>
          <w:szCs w:val="20"/>
        </w:rPr>
        <w:t xml:space="preserve"> </w:t>
      </w:r>
      <w:proofErr w:type="spellStart"/>
      <w:r w:rsidRPr="00B72F9A">
        <w:rPr>
          <w:rFonts w:ascii="Cambria" w:hAnsi="Cambria" w:cs="Times New Roman"/>
          <w:sz w:val="20"/>
          <w:szCs w:val="20"/>
        </w:rPr>
        <w:t>morskog</w:t>
      </w:r>
      <w:proofErr w:type="spellEnd"/>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spellStart"/>
      <w:proofErr w:type="gramStart"/>
      <w:r w:rsidRPr="00B72F9A">
        <w:rPr>
          <w:rFonts w:ascii="Cambria" w:hAnsi="Cambria" w:cs="Times New Roman"/>
          <w:spacing w:val="-4"/>
          <w:sz w:val="20"/>
          <w:szCs w:val="20"/>
        </w:rPr>
        <w:t>i</w:t>
      </w:r>
      <w:proofErr w:type="spellEnd"/>
      <w:proofErr w:type="gram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Programu</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objekata</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obalne</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infrastru</w:t>
      </w:r>
      <w:r>
        <w:rPr>
          <w:rFonts w:ascii="Cambria" w:hAnsi="Cambria" w:cs="Times New Roman"/>
          <w:spacing w:val="-4"/>
          <w:sz w:val="20"/>
          <w:szCs w:val="20"/>
        </w:rPr>
        <w:t>k</w:t>
      </w:r>
      <w:r w:rsidRPr="00B72F9A">
        <w:rPr>
          <w:rFonts w:ascii="Cambria" w:hAnsi="Cambria" w:cs="Times New Roman"/>
          <w:spacing w:val="-4"/>
          <w:sz w:val="20"/>
          <w:szCs w:val="20"/>
        </w:rPr>
        <w:t>ture</w:t>
      </w:r>
      <w:proofErr w:type="spellEnd"/>
      <w:r w:rsidRPr="00B72F9A">
        <w:rPr>
          <w:rFonts w:ascii="Cambria" w:hAnsi="Cambria" w:cs="Times New Roman"/>
          <w:spacing w:val="-4"/>
          <w:sz w:val="20"/>
          <w:szCs w:val="20"/>
        </w:rPr>
        <w:t xml:space="preserve">. </w:t>
      </w:r>
    </w:p>
    <w:p w:rsidR="00672FEA" w:rsidRDefault="00672FEA" w:rsidP="00672FEA">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roofErr w:type="spellStart"/>
      <w:r w:rsidRPr="00D9262C">
        <w:rPr>
          <w:rFonts w:ascii="Cambria" w:eastAsia="Times New Roman" w:hAnsi="Cambria" w:cs="Calibri"/>
          <w:sz w:val="20"/>
          <w:szCs w:val="20"/>
          <w:lang w:val="en-US" w:eastAsia="sr-Latn-ME"/>
        </w:rPr>
        <w:t>Maksimalni</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broj</w:t>
      </w:r>
      <w:proofErr w:type="spellEnd"/>
      <w:r w:rsidRPr="00D9262C">
        <w:rPr>
          <w:rFonts w:ascii="Cambria" w:eastAsia="Times New Roman" w:hAnsi="Cambria" w:cs="Calibri"/>
          <w:sz w:val="20"/>
          <w:szCs w:val="20"/>
          <w:lang w:val="en-US" w:eastAsia="sr-Latn-ME"/>
        </w:rPr>
        <w:t xml:space="preserve"> </w:t>
      </w:r>
      <w:proofErr w:type="spellStart"/>
      <w:proofErr w:type="gramStart"/>
      <w:r w:rsidRPr="00D9262C">
        <w:rPr>
          <w:rFonts w:ascii="Cambria" w:eastAsia="Times New Roman" w:hAnsi="Cambria" w:cs="Calibri"/>
          <w:sz w:val="20"/>
          <w:szCs w:val="20"/>
          <w:lang w:val="en-US" w:eastAsia="sr-Latn-ME"/>
        </w:rPr>
        <w:t>bodova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koji</w:t>
      </w:r>
      <w:proofErr w:type="spellEnd"/>
      <w:proofErr w:type="gramEnd"/>
      <w:r w:rsidRPr="00D9262C">
        <w:rPr>
          <w:rFonts w:ascii="Cambria" w:eastAsia="Times New Roman" w:hAnsi="Cambria" w:cs="Calibri"/>
          <w:sz w:val="20"/>
          <w:szCs w:val="20"/>
          <w:lang w:val="en-US" w:eastAsia="sr-Latn-ME"/>
        </w:rPr>
        <w:t xml:space="preserve"> se </w:t>
      </w:r>
      <w:proofErr w:type="spellStart"/>
      <w:r w:rsidRPr="00D9262C">
        <w:rPr>
          <w:rFonts w:ascii="Cambria" w:eastAsia="Times New Roman" w:hAnsi="Cambria" w:cs="Calibri"/>
          <w:sz w:val="20"/>
          <w:szCs w:val="20"/>
          <w:lang w:val="en-US" w:eastAsia="sr-Latn-ME"/>
        </w:rPr>
        <w:t>može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dodijeliti</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osnovu</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kriterijuma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672FEA" w:rsidRPr="00B72F9A" w:rsidRDefault="00672FEA" w:rsidP="00672FEA">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val="en-US" w:eastAsia="sr-Latn-ME"/>
        </w:rPr>
      </w:pPr>
      <w:proofErr w:type="spellStart"/>
      <w:r w:rsidRPr="00D9262C">
        <w:rPr>
          <w:rFonts w:ascii="Cambria" w:eastAsia="Times New Roman" w:hAnsi="Cambria" w:cs="Calibri"/>
          <w:sz w:val="20"/>
          <w:szCs w:val="20"/>
          <w:lang w:val="en-US" w:eastAsia="sr-Latn-ME"/>
        </w:rPr>
        <w:t>Bodovanje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ponuđene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biće</w:t>
      </w:r>
      <w:proofErr w:type="spellEnd"/>
      <w:r w:rsidRPr="00D9262C">
        <w:rPr>
          <w:rFonts w:ascii="Cambria" w:eastAsia="Times New Roman" w:hAnsi="Cambria" w:cs="Calibri"/>
          <w:sz w:val="20"/>
          <w:szCs w:val="20"/>
          <w:lang w:val="en-US"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672FEA" w:rsidRPr="00B72F9A" w:rsidRDefault="00672FEA" w:rsidP="00672FEA">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 xml:space="preserve">A   -   </w:t>
      </w:r>
      <w:proofErr w:type="spellStart"/>
      <w:r w:rsidRPr="00B72F9A">
        <w:rPr>
          <w:rFonts w:ascii="Cambria" w:eastAsia="Times New Roman" w:hAnsi="Cambria" w:cs="Calibri"/>
          <w:sz w:val="20"/>
          <w:szCs w:val="20"/>
          <w:lang w:val="en-US" w:eastAsia="sr-Latn-ME"/>
        </w:rPr>
        <w:t>broj</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672FEA" w:rsidRPr="00B72F9A" w:rsidRDefault="00672FEA" w:rsidP="00672FEA">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đena od strane Ponuđača čija se Ponuda ocjenjuje</w:t>
      </w:r>
    </w:p>
    <w:p w:rsidR="00672FEA" w:rsidRPr="00B72F9A" w:rsidRDefault="00672FEA" w:rsidP="00672FEA">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maksimalna</w:t>
      </w:r>
      <w:proofErr w:type="spellEnd"/>
      <w:r w:rsidRPr="00B72F9A">
        <w:rPr>
          <w:rFonts w:ascii="Cambria" w:eastAsia="Times New Roman" w:hAnsi="Cambria" w:cs="Calibri"/>
          <w:sz w:val="20"/>
          <w:szCs w:val="20"/>
          <w:lang w:val="en-US" w:eastAsia="sr-Latn-ME"/>
        </w:rPr>
        <w:t xml:space="preserve"> </w:t>
      </w:r>
      <w:proofErr w:type="spellStart"/>
      <w:proofErr w:type="gram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672FEA" w:rsidRDefault="00672FEA" w:rsidP="00672FEA">
      <w:pPr>
        <w:autoSpaceDE w:val="0"/>
        <w:autoSpaceDN w:val="0"/>
        <w:adjustRightInd w:val="0"/>
        <w:spacing w:line="346" w:lineRule="atLeast"/>
        <w:ind w:left="142" w:right="11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w:t>
      </w:r>
      <w:proofErr w:type="spellStart"/>
      <w:r>
        <w:rPr>
          <w:rFonts w:ascii="Cambria" w:eastAsia="Times New Roman" w:hAnsi="Cambria" w:cs="Calibri"/>
          <w:bCs/>
          <w:sz w:val="20"/>
          <w:szCs w:val="20"/>
          <w:lang w:val="en-US" w:eastAsia="sr-Latn-ME"/>
        </w:rPr>
        <w:t>i</w:t>
      </w:r>
      <w:proofErr w:type="spellEnd"/>
      <w:r>
        <w:rPr>
          <w:rFonts w:ascii="Cambria" w:eastAsia="Times New Roman" w:hAnsi="Cambria" w:cs="Calibri"/>
          <w:bCs/>
          <w:sz w:val="20"/>
          <w:szCs w:val="20"/>
          <w:lang w:val="en-US" w:eastAsia="sr-Latn-ME"/>
        </w:rPr>
        <w:t xml:space="preserve"> </w:t>
      </w:r>
      <w:proofErr w:type="spellStart"/>
      <w:r>
        <w:rPr>
          <w:rFonts w:ascii="Cambria" w:eastAsia="Times New Roman" w:hAnsi="Cambria" w:cs="Calibri"/>
          <w:bCs/>
          <w:sz w:val="20"/>
          <w:szCs w:val="20"/>
          <w:lang w:val="en-US" w:eastAsia="sr-Latn-ME"/>
        </w:rPr>
        <w:t>iskustvo</w:t>
      </w:r>
      <w:proofErr w:type="spellEnd"/>
      <w:r>
        <w:rPr>
          <w:rFonts w:ascii="Cambria" w:eastAsia="Times New Roman" w:hAnsi="Cambria" w:cs="Calibri"/>
          <w:bCs/>
          <w:sz w:val="20"/>
          <w:szCs w:val="20"/>
          <w:lang w:val="en-US" w:eastAsia="sr-Latn-ME"/>
        </w:rPr>
        <w:t xml:space="preserve"> </w:t>
      </w:r>
    </w:p>
    <w:p w:rsidR="00672FEA" w:rsidRDefault="00672FEA" w:rsidP="00672FEA">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roofErr w:type="spellStart"/>
      <w:r w:rsidRPr="00D9262C">
        <w:rPr>
          <w:rFonts w:ascii="Cambria" w:eastAsia="Times New Roman" w:hAnsi="Cambria" w:cs="Calibri"/>
          <w:sz w:val="20"/>
          <w:szCs w:val="20"/>
          <w:lang w:val="en-US" w:eastAsia="sr-Latn-ME"/>
        </w:rPr>
        <w:t>Prilikom</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ocjene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ovog</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kriterijuma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Tenderska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komisija</w:t>
      </w:r>
      <w:proofErr w:type="spellEnd"/>
      <w:r w:rsidRPr="00D9262C">
        <w:rPr>
          <w:rFonts w:ascii="Cambria" w:eastAsia="Times New Roman" w:hAnsi="Cambria" w:cs="Calibri"/>
          <w:sz w:val="20"/>
          <w:szCs w:val="20"/>
          <w:lang w:val="en-US" w:eastAsia="sr-Latn-ME"/>
        </w:rPr>
        <w:t xml:space="preserve">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672FEA" w:rsidRPr="00D9262C" w:rsidRDefault="00672FEA" w:rsidP="00672FEA">
      <w:pPr>
        <w:numPr>
          <w:ilvl w:val="0"/>
          <w:numId w:val="36"/>
        </w:numPr>
        <w:tabs>
          <w:tab w:val="left" w:pos="426"/>
        </w:tabs>
        <w:spacing w:after="0"/>
        <w:ind w:right="114"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672FEA" w:rsidRPr="00D9262C" w:rsidRDefault="00672FEA" w:rsidP="00672FEA">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72FEA" w:rsidRPr="00D9262C" w:rsidRDefault="00672FEA" w:rsidP="00672FEA">
      <w:pPr>
        <w:spacing w:after="0"/>
        <w:ind w:left="-142" w:right="114"/>
        <w:jc w:val="both"/>
        <w:rPr>
          <w:rFonts w:ascii="Cambria" w:hAnsi="Cambria" w:cs="Cambria"/>
          <w:sz w:val="20"/>
          <w:szCs w:val="20"/>
        </w:rPr>
      </w:pPr>
      <w:r w:rsidRPr="00D9262C">
        <w:rPr>
          <w:rFonts w:ascii="Cambria" w:hAnsi="Cambria" w:cs="Cambria"/>
          <w:sz w:val="20"/>
          <w:szCs w:val="20"/>
        </w:rPr>
        <w:t xml:space="preserve">     </w:t>
      </w:r>
      <w:r>
        <w:rPr>
          <w:rFonts w:ascii="Cambria" w:hAnsi="Cambria" w:cs="Cambria"/>
          <w:sz w:val="20"/>
          <w:szCs w:val="20"/>
        </w:rPr>
        <w:t xml:space="preserve"> </w:t>
      </w:r>
      <w:r w:rsidRPr="00D9262C">
        <w:rPr>
          <w:rFonts w:ascii="Cambria" w:hAnsi="Cambria" w:cs="Cambria"/>
          <w:sz w:val="20"/>
          <w:szCs w:val="20"/>
        </w:rPr>
        <w:t>(3x10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 xml:space="preserve">.. 30 bodova   </w:t>
      </w:r>
    </w:p>
    <w:p w:rsidR="00672FEA" w:rsidRPr="00D9262C" w:rsidRDefault="00672FEA" w:rsidP="00672FEA">
      <w:pPr>
        <w:tabs>
          <w:tab w:val="left" w:pos="284"/>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 xml:space="preserve">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672FEA" w:rsidRDefault="00672FEA" w:rsidP="00672F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A00651" w:rsidRDefault="00A00651" w:rsidP="00672F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A00651" w:rsidRDefault="00A00651" w:rsidP="00672F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A00651" w:rsidRDefault="00A00651" w:rsidP="00672F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672FEA" w:rsidRDefault="00672FEA" w:rsidP="00672F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lastRenderedPageBreak/>
        <w:t>Spisak nosilaca priznanja „Plava zastavica“ je javni dokument i ponuđač o istom ne mora da dostavlja dokaze.</w:t>
      </w:r>
    </w:p>
    <w:p w:rsidR="00672FEA" w:rsidRPr="002B25F0" w:rsidRDefault="00672FEA" w:rsidP="00672FEA">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672FEA" w:rsidRPr="00F0773B" w:rsidRDefault="00672FEA" w:rsidP="00672FEA">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672FEA" w:rsidRDefault="00672FEA" w:rsidP="00672FEA">
      <w:pPr>
        <w:autoSpaceDE w:val="0"/>
        <w:autoSpaceDN w:val="0"/>
        <w:adjustRightInd w:val="0"/>
        <w:spacing w:after="0" w:line="240" w:lineRule="auto"/>
        <w:ind w:left="142" w:right="114"/>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 xml:space="preserve">                                                                            </w:t>
      </w:r>
    </w:p>
    <w:p w:rsidR="00672FEA" w:rsidRPr="00F0773B" w:rsidRDefault="00672FEA" w:rsidP="00672FEA">
      <w:pPr>
        <w:autoSpaceDE w:val="0"/>
        <w:autoSpaceDN w:val="0"/>
        <w:adjustRightInd w:val="0"/>
        <w:spacing w:after="0" w:line="240" w:lineRule="auto"/>
        <w:ind w:left="142" w:right="114"/>
        <w:rPr>
          <w:rFonts w:ascii="Cambria" w:eastAsia="Times New Roman" w:hAnsi="Cambria" w:cs="Calibri"/>
          <w:b/>
          <w:bCs/>
          <w:sz w:val="20"/>
          <w:szCs w:val="20"/>
          <w:vertAlign w:val="subscript"/>
          <w:lang w:val="en-US" w:eastAsia="sr-Latn-ME"/>
        </w:rPr>
      </w:pPr>
      <w:r>
        <w:rPr>
          <w:rFonts w:ascii="Cambria" w:eastAsia="Times New Roman" w:hAnsi="Cambria" w:cs="Calibri"/>
          <w:b/>
          <w:bCs/>
          <w:sz w:val="20"/>
          <w:szCs w:val="20"/>
          <w:lang w:val="en-US" w:eastAsia="sr-Latn-ME"/>
        </w:rPr>
        <w:t xml:space="preserve">                                                                       </w:t>
      </w:r>
      <w:r w:rsidRPr="00F0773B">
        <w:rPr>
          <w:rFonts w:ascii="Cambria" w:eastAsia="Times New Roman" w:hAnsi="Cambria" w:cs="Calibri"/>
          <w:b/>
          <w:bCs/>
          <w:sz w:val="20"/>
          <w:szCs w:val="20"/>
          <w:lang w:val="en-US" w:eastAsia="sr-Latn-ME"/>
        </w:rPr>
        <w:t xml:space="preserve">B = </w:t>
      </w:r>
      <w:proofErr w:type="spellStart"/>
      <w:r w:rsidRPr="00F0773B">
        <w:rPr>
          <w:rFonts w:ascii="Cambria" w:eastAsia="Times New Roman" w:hAnsi="Cambria" w:cs="Calibri"/>
          <w:b/>
          <w:bCs/>
          <w:sz w:val="20"/>
          <w:szCs w:val="20"/>
          <w:lang w:val="en-US" w:eastAsia="sr-Latn-ME"/>
        </w:rPr>
        <w:t>Pz</w:t>
      </w:r>
      <w:proofErr w:type="spellEnd"/>
      <w:r w:rsidRPr="00F0773B">
        <w:rPr>
          <w:rFonts w:ascii="Cambria" w:eastAsia="Times New Roman" w:hAnsi="Cambria" w:cs="Calibri"/>
          <w:b/>
          <w:bCs/>
          <w:sz w:val="20"/>
          <w:szCs w:val="20"/>
          <w:lang w:val="en-US" w:eastAsia="sr-Latn-ME"/>
        </w:rPr>
        <w:t xml:space="preserve"> + </w:t>
      </w:r>
      <w:proofErr w:type="spellStart"/>
      <w:r w:rsidRPr="00F0773B">
        <w:rPr>
          <w:rFonts w:ascii="Cambria" w:eastAsia="Times New Roman" w:hAnsi="Cambria" w:cs="Calibri"/>
          <w:b/>
          <w:bCs/>
          <w:sz w:val="20"/>
          <w:szCs w:val="20"/>
          <w:lang w:val="en-US" w:eastAsia="sr-Latn-ME"/>
        </w:rPr>
        <w:t>Os</w:t>
      </w:r>
      <w:r>
        <w:rPr>
          <w:rFonts w:ascii="Cambria" w:eastAsia="Times New Roman" w:hAnsi="Cambria" w:cs="Calibri"/>
          <w:b/>
          <w:bCs/>
          <w:sz w:val="20"/>
          <w:szCs w:val="20"/>
          <w:lang w:val="en-US" w:eastAsia="sr-Latn-ME"/>
        </w:rPr>
        <w:t>+Om</w:t>
      </w:r>
      <w:proofErr w:type="spellEnd"/>
    </w:p>
    <w:p w:rsidR="00672FEA" w:rsidRPr="00F0773B" w:rsidRDefault="00672FEA" w:rsidP="00672FEA">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p>
    <w:p w:rsidR="00672FEA" w:rsidRPr="00F0773B" w:rsidRDefault="00672FEA" w:rsidP="00672FEA">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proofErr w:type="spellStart"/>
      <w:r w:rsidRPr="00F0773B">
        <w:rPr>
          <w:rFonts w:ascii="Cambria" w:eastAsia="Times New Roman" w:hAnsi="Cambria" w:cs="Calibri"/>
          <w:sz w:val="20"/>
          <w:szCs w:val="20"/>
          <w:lang w:val="en-US" w:eastAsia="sr-Latn-ME"/>
        </w:rPr>
        <w:t>broj</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672FEA" w:rsidRPr="00F0773B" w:rsidRDefault="00672FEA" w:rsidP="00672FEA">
      <w:pPr>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w:t>
      </w:r>
      <w:proofErr w:type="spellStart"/>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je </w:t>
      </w:r>
      <w:proofErr w:type="spellStart"/>
      <w:r w:rsidRPr="00F0773B">
        <w:rPr>
          <w:rFonts w:ascii="Cambria" w:eastAsia="Times New Roman" w:hAnsi="Cambria" w:cs="Calibri"/>
          <w:sz w:val="20"/>
          <w:szCs w:val="20"/>
          <w:lang w:val="en-US" w:eastAsia="sr-Latn-ME"/>
        </w:rPr>
        <w:t>nosilac</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F0773B">
        <w:rPr>
          <w:rFonts w:ascii="Cambria" w:eastAsia="Times New Roman" w:hAnsi="Cambria" w:cs="Calibri"/>
          <w:sz w:val="20"/>
          <w:szCs w:val="20"/>
          <w:lang w:val="en-US" w:eastAsia="sr-Latn-ME"/>
        </w:rPr>
        <w:t xml:space="preserve">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 xml:space="preserve">u </w:t>
      </w:r>
      <w:proofErr w:type="spellStart"/>
      <w:r w:rsidRPr="00F0773B">
        <w:rPr>
          <w:rFonts w:ascii="Cambria" w:eastAsia="Times New Roman" w:hAnsi="Cambria" w:cs="Calibri"/>
          <w:sz w:val="20"/>
          <w:szCs w:val="20"/>
          <w:lang w:val="en-US" w:eastAsia="sr-Latn-ME"/>
        </w:rPr>
        <w:t>nekoj</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Pr>
          <w:rFonts w:ascii="Cambria" w:eastAsia="Times New Roman" w:hAnsi="Cambria" w:cs="Calibri"/>
          <w:sz w:val="20"/>
          <w:szCs w:val="20"/>
          <w:lang w:val="en-US" w:eastAsia="sr-Latn-ME"/>
        </w:rPr>
        <w:t xml:space="preserve"> tri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Pr>
          <w:rFonts w:ascii="Cambria" w:eastAsia="Times New Roman" w:hAnsi="Cambria" w:cs="Calibri"/>
          <w:sz w:val="20"/>
          <w:szCs w:val="20"/>
          <w:lang w:val="en-US" w:eastAsia="sr-Latn-ME"/>
        </w:rPr>
        <w:t xml:space="preserve"> za </w:t>
      </w:r>
      <w:proofErr w:type="spellStart"/>
      <w:r>
        <w:rPr>
          <w:rFonts w:ascii="Cambria" w:eastAsia="Times New Roman" w:hAnsi="Cambria" w:cs="Calibri"/>
          <w:sz w:val="20"/>
          <w:szCs w:val="20"/>
          <w:lang w:val="en-US" w:eastAsia="sr-Latn-ME"/>
        </w:rPr>
        <w:t>kupalište</w:t>
      </w:r>
      <w:proofErr w:type="spellEnd"/>
      <w:r>
        <w:rPr>
          <w:rFonts w:ascii="Cambria" w:eastAsia="Times New Roman" w:hAnsi="Cambria" w:cs="Calibri"/>
          <w:sz w:val="20"/>
          <w:szCs w:val="20"/>
          <w:lang w:val="en-US" w:eastAsia="sr-Latn-ME"/>
        </w:rPr>
        <w:t xml:space="preserve"> </w:t>
      </w:r>
      <w:proofErr w:type="spellStart"/>
      <w:proofErr w:type="gramStart"/>
      <w:r>
        <w:rPr>
          <w:rFonts w:ascii="Cambria" w:eastAsia="Times New Roman" w:hAnsi="Cambria" w:cs="Calibri"/>
          <w:sz w:val="20"/>
          <w:szCs w:val="20"/>
          <w:lang w:val="en-US" w:eastAsia="sr-Latn-ME"/>
        </w:rPr>
        <w:t>koje</w:t>
      </w:r>
      <w:proofErr w:type="spellEnd"/>
      <w:r>
        <w:rPr>
          <w:rFonts w:ascii="Cambria" w:eastAsia="Times New Roman" w:hAnsi="Cambria" w:cs="Calibri"/>
          <w:sz w:val="20"/>
          <w:szCs w:val="20"/>
          <w:lang w:val="en-US" w:eastAsia="sr-Latn-ME"/>
        </w:rPr>
        <w:t xml:space="preserv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F0773B">
        <w:rPr>
          <w:rFonts w:ascii="Cambria" w:eastAsia="Times New Roman" w:hAnsi="Cambria" w:cs="Calibri"/>
          <w:sz w:val="20"/>
          <w:szCs w:val="20"/>
          <w:lang w:val="en-US" w:eastAsia="sr-Latn-ME"/>
        </w:rPr>
        <w:t xml:space="preserve"> mu se 10 </w:t>
      </w:r>
      <w:proofErr w:type="spellStart"/>
      <w:r w:rsidRPr="00F0773B">
        <w:rPr>
          <w:rFonts w:ascii="Cambria" w:eastAsia="Times New Roman" w:hAnsi="Cambria" w:cs="Calibri"/>
          <w:sz w:val="20"/>
          <w:szCs w:val="20"/>
          <w:lang w:val="en-US" w:eastAsia="sr-Latn-ME"/>
        </w:rPr>
        <w:t>bodova</w:t>
      </w:r>
      <w:proofErr w:type="spellEnd"/>
    </w:p>
    <w:p w:rsidR="00672FEA" w:rsidRPr="00F0773B" w:rsidRDefault="00672FEA" w:rsidP="00672FEA">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w:t>
      </w:r>
      <w:proofErr w:type="spellStart"/>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ima</w:t>
      </w:r>
      <w:proofErr w:type="spellEnd"/>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F0773B">
        <w:rPr>
          <w:rFonts w:ascii="Cambria" w:eastAsia="Times New Roman" w:hAnsi="Cambria" w:cs="Calibri"/>
          <w:spacing w:val="3"/>
          <w:sz w:val="20"/>
          <w:szCs w:val="20"/>
          <w:lang w:val="en-US" w:eastAsia="sr-Latn-ME"/>
        </w:rPr>
        <w:t xml:space="preserve"> reference u </w:t>
      </w:r>
      <w:proofErr w:type="spellStart"/>
      <w:r w:rsidRPr="00F0773B">
        <w:rPr>
          <w:rFonts w:ascii="Cambria" w:eastAsia="Times New Roman" w:hAnsi="Cambria" w:cs="Calibri"/>
          <w:spacing w:val="3"/>
          <w:sz w:val="20"/>
          <w:szCs w:val="20"/>
          <w:lang w:val="en-US" w:eastAsia="sr-Latn-ME"/>
        </w:rPr>
        <w:t>obavljanju</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F0773B">
        <w:rPr>
          <w:rFonts w:ascii="Cambria" w:eastAsia="Times New Roman" w:hAnsi="Cambria" w:cs="Calibri"/>
          <w:spacing w:val="3"/>
          <w:sz w:val="20"/>
          <w:szCs w:val="20"/>
          <w:lang w:val="en-US" w:eastAsia="sr-Latn-ME"/>
        </w:rPr>
        <w:t xml:space="preserve">, bio je </w:t>
      </w:r>
      <w:proofErr w:type="spellStart"/>
      <w:r w:rsidRPr="00F0773B">
        <w:rPr>
          <w:rFonts w:ascii="Cambria" w:eastAsia="Times New Roman" w:hAnsi="Cambria" w:cs="Calibri"/>
          <w:spacing w:val="3"/>
          <w:sz w:val="20"/>
          <w:szCs w:val="20"/>
          <w:lang w:val="en-US" w:eastAsia="sr-Latn-ME"/>
        </w:rPr>
        <w:t>prethodni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kupališta</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F0773B">
        <w:rPr>
          <w:rFonts w:ascii="Cambria" w:eastAsia="Times New Roman" w:hAnsi="Cambria" w:cs="Calibri"/>
          <w:spacing w:val="3"/>
          <w:sz w:val="20"/>
          <w:szCs w:val="20"/>
          <w:lang w:val="en-US" w:eastAsia="sr-Latn-ME"/>
        </w:rPr>
        <w:t xml:space="preserve"> je </w:t>
      </w:r>
      <w:proofErr w:type="spellStart"/>
      <w:r w:rsidRPr="00F0773B">
        <w:rPr>
          <w:rFonts w:ascii="Cambria" w:eastAsia="Times New Roman" w:hAnsi="Cambria" w:cs="Calibri"/>
          <w:spacing w:val="3"/>
          <w:sz w:val="20"/>
          <w:szCs w:val="20"/>
          <w:lang w:val="en-US" w:eastAsia="sr-Latn-ME"/>
        </w:rPr>
        <w:t>Odobrenje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nadležnog</w:t>
      </w:r>
      <w:proofErr w:type="spellEnd"/>
      <w:r w:rsidRPr="00F0773B">
        <w:rPr>
          <w:rFonts w:ascii="Cambria" w:eastAsia="Times New Roman" w:hAnsi="Cambria" w:cs="Calibri"/>
          <w:spacing w:val="3"/>
          <w:sz w:val="20"/>
          <w:szCs w:val="20"/>
          <w:lang w:val="en-US" w:eastAsia="sr-Latn-ME"/>
        </w:rPr>
        <w:t xml:space="preserve"> organa </w:t>
      </w:r>
      <w:proofErr w:type="spellStart"/>
      <w:r w:rsidRPr="00F0773B">
        <w:rPr>
          <w:rFonts w:ascii="Cambria" w:eastAsia="Times New Roman" w:hAnsi="Cambria" w:cs="Calibri"/>
          <w:spacing w:val="3"/>
          <w:sz w:val="20"/>
          <w:szCs w:val="20"/>
          <w:lang w:val="en-US" w:eastAsia="sr-Latn-ME"/>
        </w:rPr>
        <w:t>lokalne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F0773B">
        <w:rPr>
          <w:rFonts w:ascii="Cambria" w:eastAsia="Times New Roman" w:hAnsi="Cambria" w:cs="Calibri"/>
          <w:spacing w:val="3"/>
          <w:sz w:val="20"/>
          <w:szCs w:val="20"/>
          <w:lang w:val="en-US" w:eastAsia="sr-Latn-ME"/>
        </w:rPr>
        <w:t xml:space="preserve"> za </w:t>
      </w:r>
      <w:proofErr w:type="spellStart"/>
      <w:r w:rsidRPr="00F0773B">
        <w:rPr>
          <w:rFonts w:ascii="Cambria" w:eastAsia="Times New Roman" w:hAnsi="Cambria" w:cs="Calibri"/>
          <w:spacing w:val="3"/>
          <w:sz w:val="20"/>
          <w:szCs w:val="20"/>
          <w:lang w:val="en-US" w:eastAsia="sr-Latn-ME"/>
        </w:rPr>
        <w:t>obavljanje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kupalištu</w:t>
      </w:r>
      <w:proofErr w:type="spellEnd"/>
      <w:r w:rsidRPr="00F0773B">
        <w:rPr>
          <w:rFonts w:ascii="Cambria" w:eastAsia="Times New Roman" w:hAnsi="Cambria" w:cs="Calibri"/>
          <w:spacing w:val="3"/>
          <w:sz w:val="20"/>
          <w:szCs w:val="20"/>
          <w:lang w:val="en-US"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672FEA" w:rsidRPr="00F0773B" w:rsidRDefault="00672FEA" w:rsidP="00672FEA">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spellStart"/>
      <w:proofErr w:type="gramStart"/>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672FEA" w:rsidRPr="00F0773B" w:rsidRDefault="00672FEA" w:rsidP="00672FEA">
      <w:pPr>
        <w:pStyle w:val="ListParagraph"/>
        <w:tabs>
          <w:tab w:val="left" w:pos="354"/>
          <w:tab w:val="left" w:pos="3969"/>
        </w:tabs>
        <w:ind w:left="142" w:right="114"/>
        <w:rPr>
          <w:rFonts w:ascii="Cambria" w:hAnsi="Cambria" w:cs="Times New Roman"/>
          <w:sz w:val="20"/>
          <w:szCs w:val="20"/>
        </w:rPr>
      </w:pPr>
      <w:proofErr w:type="spellStart"/>
      <w:r w:rsidRPr="00F0773B">
        <w:rPr>
          <w:rFonts w:ascii="Cambria" w:hAnsi="Cambria" w:cs="Times New Roman"/>
          <w:sz w:val="20"/>
          <w:szCs w:val="20"/>
        </w:rPr>
        <w:t>Maksimalan</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broj</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bodova</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koji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može</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biti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dodijeljen</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po</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osnovu</w:t>
      </w:r>
      <w:proofErr w:type="spellEnd"/>
      <w:r w:rsidRPr="00F0773B">
        <w:rPr>
          <w:rFonts w:ascii="Cambria" w:hAnsi="Cambria" w:cs="Times New Roman"/>
          <w:sz w:val="20"/>
          <w:szCs w:val="20"/>
        </w:rPr>
        <w:t xml:space="preserve"> reference </w:t>
      </w:r>
      <w:proofErr w:type="spellStart"/>
      <w:r w:rsidRPr="00F0773B">
        <w:rPr>
          <w:rFonts w:ascii="Cambria" w:hAnsi="Cambria" w:cs="Times New Roman"/>
          <w:sz w:val="20"/>
          <w:szCs w:val="20"/>
        </w:rPr>
        <w:t>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iskustva</w:t>
      </w:r>
      <w:proofErr w:type="spellEnd"/>
      <w:r w:rsidRPr="00F0773B">
        <w:rPr>
          <w:rFonts w:ascii="Cambria" w:hAnsi="Cambria" w:cs="Times New Roman"/>
          <w:sz w:val="20"/>
          <w:szCs w:val="20"/>
        </w:rPr>
        <w:t xml:space="preserve"> je </w:t>
      </w:r>
      <w:r w:rsidRPr="00F0773B">
        <w:rPr>
          <w:rFonts w:ascii="Cambria" w:hAnsi="Cambria" w:cs="Times New Roman"/>
          <w:b/>
          <w:sz w:val="20"/>
          <w:szCs w:val="20"/>
        </w:rPr>
        <w:t xml:space="preserve">45 </w:t>
      </w:r>
      <w:proofErr w:type="spellStart"/>
      <w:r w:rsidRPr="00F0773B">
        <w:rPr>
          <w:rFonts w:ascii="Cambria" w:hAnsi="Cambria" w:cs="Times New Roman"/>
          <w:b/>
          <w:sz w:val="20"/>
          <w:szCs w:val="20"/>
        </w:rPr>
        <w:t>bodova</w:t>
      </w:r>
      <w:proofErr w:type="spellEnd"/>
      <w:r w:rsidRPr="00F0773B">
        <w:rPr>
          <w:rFonts w:ascii="Cambria" w:hAnsi="Cambria" w:cs="Times New Roman"/>
          <w:sz w:val="20"/>
          <w:szCs w:val="20"/>
        </w:rPr>
        <w:t>.</w:t>
      </w:r>
    </w:p>
    <w:p w:rsidR="00672FEA" w:rsidRDefault="00672FEA" w:rsidP="00672FEA">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p>
    <w:p w:rsidR="00672FEA" w:rsidRPr="00C11A4B" w:rsidRDefault="00672FEA" w:rsidP="00672FEA">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Ukupan</w:t>
      </w:r>
      <w:proofErr w:type="spellEnd"/>
      <w:proofErr w:type="gram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F705B7">
        <w:rPr>
          <w:rFonts w:ascii="Cambria" w:eastAsia="Times New Roman" w:hAnsi="Cambria" w:cs="Futura Book"/>
          <w:sz w:val="20"/>
          <w:szCs w:val="20"/>
          <w:lang w:val="en-US" w:eastAsia="sr-Latn-ME"/>
        </w:rPr>
        <w:t xml:space="preserve"> je </w:t>
      </w:r>
      <w:proofErr w:type="spellStart"/>
      <w:r w:rsidRPr="00F705B7">
        <w:rPr>
          <w:rFonts w:ascii="Cambria" w:eastAsia="Times New Roman" w:hAnsi="Cambria" w:cs="Futura Book"/>
          <w:sz w:val="20"/>
          <w:szCs w:val="20"/>
          <w:lang w:val="en-US" w:eastAsia="sr-Latn-ME"/>
        </w:rPr>
        <w:t>zbir</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kriterijuma</w:t>
      </w:r>
      <w:proofErr w:type="spellEnd"/>
      <w:r w:rsidRPr="00F705B7">
        <w:rPr>
          <w:rFonts w:ascii="Cambria" w:eastAsia="Times New Roman" w:hAnsi="Cambria" w:cs="Futura Book"/>
          <w:sz w:val="20"/>
          <w:szCs w:val="20"/>
          <w:lang w:val="en-US" w:eastAsia="sr-Latn-ME"/>
        </w:rPr>
        <w:t xml:space="preserve">  </w:t>
      </w:r>
      <w:r w:rsidRPr="00C11A4B">
        <w:rPr>
          <w:rFonts w:ascii="Cambria" w:eastAsia="Times New Roman" w:hAnsi="Cambria" w:cs="Futura Book"/>
          <w:b/>
          <w:sz w:val="20"/>
          <w:szCs w:val="20"/>
          <w:lang w:val="en-US" w:eastAsia="sr-Latn-ME"/>
        </w:rPr>
        <w:t>Y= A+B</w:t>
      </w:r>
    </w:p>
    <w:p w:rsidR="00A00651" w:rsidRDefault="00A00651" w:rsidP="00A00651">
      <w:pPr>
        <w:ind w:right="114"/>
        <w:rPr>
          <w:rFonts w:ascii="Cambria" w:hAnsi="Cambria"/>
        </w:rPr>
      </w:pPr>
      <w:r>
        <w:rPr>
          <w:rFonts w:ascii="Cambria" w:hAnsi="Cambria"/>
        </w:rPr>
        <w:t xml:space="preserve">   </w:t>
      </w:r>
    </w:p>
    <w:p w:rsidR="00672FEA" w:rsidRPr="002B25F0" w:rsidRDefault="00A00651" w:rsidP="00A00651">
      <w:pPr>
        <w:ind w:right="114"/>
        <w:rPr>
          <w:rFonts w:ascii="Cambria" w:hAnsi="Cambria"/>
          <w:b/>
          <w:sz w:val="20"/>
          <w:szCs w:val="20"/>
        </w:rPr>
      </w:pPr>
      <w:r>
        <w:rPr>
          <w:rFonts w:ascii="Cambria" w:hAnsi="Cambria"/>
        </w:rPr>
        <w:t xml:space="preserve">   </w:t>
      </w:r>
      <w:r w:rsidR="00672FEA" w:rsidRPr="002B25F0">
        <w:rPr>
          <w:rFonts w:ascii="Cambria" w:hAnsi="Cambria"/>
          <w:b/>
          <w:sz w:val="20"/>
          <w:szCs w:val="20"/>
        </w:rPr>
        <w:t>VII Sprovođenje</w:t>
      </w:r>
      <w:r w:rsidR="00672FEA" w:rsidRPr="002B25F0">
        <w:rPr>
          <w:rFonts w:ascii="Cambria" w:hAnsi="Cambria"/>
          <w:b/>
          <w:spacing w:val="-9"/>
          <w:sz w:val="20"/>
          <w:szCs w:val="20"/>
        </w:rPr>
        <w:t xml:space="preserve"> </w:t>
      </w:r>
      <w:r w:rsidR="00672FEA" w:rsidRPr="002B25F0">
        <w:rPr>
          <w:rFonts w:ascii="Cambria" w:hAnsi="Cambria"/>
          <w:b/>
          <w:sz w:val="20"/>
          <w:szCs w:val="20"/>
        </w:rPr>
        <w:t>postupka</w:t>
      </w:r>
    </w:p>
    <w:p w:rsidR="00672FEA" w:rsidRPr="002B25F0" w:rsidRDefault="00672FEA" w:rsidP="00672FEA">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672FEA" w:rsidRDefault="00672FEA" w:rsidP="00672FEA">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672FEA" w:rsidRPr="002B25F0" w:rsidRDefault="00672FEA" w:rsidP="00672FEA">
      <w:pPr>
        <w:ind w:left="142" w:right="11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672FEA" w:rsidRPr="00157C56" w:rsidRDefault="00672FEA" w:rsidP="00672FEA">
      <w:pPr>
        <w:ind w:left="142" w:right="114"/>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672FEA" w:rsidRPr="002B25F0" w:rsidRDefault="00672FEA" w:rsidP="00672FEA">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672FEA" w:rsidRPr="002B25F0" w:rsidRDefault="00672FEA" w:rsidP="00672FEA">
      <w:pPr>
        <w:spacing w:after="0"/>
        <w:ind w:left="142" w:right="11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672FEA" w:rsidRDefault="00672FEA" w:rsidP="00672FEA">
      <w:pPr>
        <w:spacing w:after="0"/>
        <w:ind w:left="142" w:right="114"/>
        <w:jc w:val="both"/>
        <w:rPr>
          <w:rFonts w:ascii="Cambria" w:hAnsi="Cambria" w:cs="Cambria"/>
          <w:b/>
          <w:sz w:val="20"/>
          <w:szCs w:val="20"/>
        </w:rPr>
      </w:pPr>
    </w:p>
    <w:p w:rsidR="00672FEA" w:rsidRDefault="00672FEA" w:rsidP="00672FEA">
      <w:pPr>
        <w:pStyle w:val="Heading1"/>
        <w:tabs>
          <w:tab w:val="left" w:pos="458"/>
          <w:tab w:val="left" w:pos="3969"/>
        </w:tabs>
        <w:ind w:right="114"/>
        <w:rPr>
          <w:rFonts w:ascii="Cambria" w:hAnsi="Cambria" w:cs="Times New Roman"/>
          <w:sz w:val="20"/>
          <w:szCs w:val="20"/>
        </w:rPr>
      </w:pPr>
      <w:r>
        <w:rPr>
          <w:rFonts w:ascii="Cambria" w:hAnsi="Cambria" w:cs="Times New Roman"/>
          <w:sz w:val="20"/>
          <w:szCs w:val="20"/>
        </w:rPr>
        <w:lastRenderedPageBreak/>
        <w:t xml:space="preserve">VIII </w:t>
      </w:r>
      <w:proofErr w:type="spellStart"/>
      <w:r w:rsidRPr="009246F8">
        <w:rPr>
          <w:rFonts w:ascii="Cambria" w:hAnsi="Cambria" w:cs="Times New Roman"/>
          <w:sz w:val="20"/>
          <w:szCs w:val="20"/>
        </w:rPr>
        <w:t>Vrijeme</w:t>
      </w:r>
      <w:proofErr w:type="spellEnd"/>
      <w:r w:rsidRPr="009246F8">
        <w:rPr>
          <w:rFonts w:ascii="Cambria" w:hAnsi="Cambria" w:cs="Times New Roman"/>
          <w:spacing w:val="-13"/>
          <w:sz w:val="20"/>
          <w:szCs w:val="20"/>
        </w:rPr>
        <w:t xml:space="preserve"> </w:t>
      </w:r>
      <w:proofErr w:type="spellStart"/>
      <w:r w:rsidRPr="009246F8">
        <w:rPr>
          <w:rFonts w:ascii="Cambria" w:hAnsi="Cambria" w:cs="Times New Roman"/>
          <w:sz w:val="20"/>
          <w:szCs w:val="20"/>
        </w:rPr>
        <w:t>i</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mjesto</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preuzimanja</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tenderske</w:t>
      </w:r>
      <w:proofErr w:type="spellEnd"/>
      <w:r w:rsidRPr="009246F8">
        <w:rPr>
          <w:rFonts w:ascii="Cambria" w:hAnsi="Cambria" w:cs="Times New Roman"/>
          <w:spacing w:val="-13"/>
          <w:sz w:val="20"/>
          <w:szCs w:val="20"/>
        </w:rPr>
        <w:t xml:space="preserve"> </w:t>
      </w:r>
      <w:proofErr w:type="spellStart"/>
      <w:r w:rsidRPr="009246F8">
        <w:rPr>
          <w:rFonts w:ascii="Cambria" w:hAnsi="Cambria" w:cs="Times New Roman"/>
          <w:sz w:val="20"/>
          <w:szCs w:val="20"/>
        </w:rPr>
        <w:t>dokumentacije</w:t>
      </w:r>
      <w:proofErr w:type="spellEnd"/>
    </w:p>
    <w:p w:rsidR="00672FEA" w:rsidRPr="009246F8" w:rsidRDefault="00672FEA" w:rsidP="00672FEA">
      <w:pPr>
        <w:pStyle w:val="Heading1"/>
        <w:tabs>
          <w:tab w:val="left" w:pos="458"/>
          <w:tab w:val="left" w:pos="3969"/>
        </w:tabs>
        <w:ind w:right="114"/>
        <w:rPr>
          <w:rFonts w:ascii="Cambria" w:hAnsi="Cambria" w:cs="Times New Roman"/>
          <w:sz w:val="20"/>
          <w:szCs w:val="20"/>
        </w:rPr>
      </w:pPr>
    </w:p>
    <w:p w:rsidR="00672FEA" w:rsidRPr="00157C56" w:rsidRDefault="00672FEA" w:rsidP="00672FEA">
      <w:pPr>
        <w:ind w:left="142" w:right="114"/>
        <w:jc w:val="both"/>
        <w:rPr>
          <w:rFonts w:ascii="Cambria" w:hAnsi="Cambria" w:cs="Cambria"/>
          <w:b/>
          <w:sz w:val="20"/>
          <w:szCs w:val="20"/>
          <w:lang w:val="pl-PL"/>
        </w:rPr>
      </w:pPr>
      <w:r w:rsidRPr="00905B0C">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w:t>
      </w:r>
      <w:r w:rsidRPr="00157C56">
        <w:rPr>
          <w:rFonts w:ascii="Cambria" w:hAnsi="Cambria" w:cs="Cambria"/>
          <w:b/>
          <w:sz w:val="20"/>
          <w:szCs w:val="20"/>
          <w:lang w:val="pl-PL"/>
        </w:rPr>
        <w:t>8,30 do 15</w:t>
      </w:r>
      <w:r w:rsidR="00A00651">
        <w:rPr>
          <w:rFonts w:ascii="Cambria" w:hAnsi="Cambria" w:cs="Cambria"/>
          <w:b/>
          <w:sz w:val="20"/>
          <w:szCs w:val="20"/>
          <w:lang w:val="pl-PL"/>
        </w:rPr>
        <w:t>,00</w:t>
      </w:r>
      <w:r w:rsidRPr="00157C56">
        <w:rPr>
          <w:rFonts w:ascii="Cambria" w:hAnsi="Cambria" w:cs="Cambria"/>
          <w:b/>
          <w:sz w:val="20"/>
          <w:szCs w:val="20"/>
          <w:lang w:val="pl-PL"/>
        </w:rPr>
        <w:t xml:space="preserve"> časova</w:t>
      </w:r>
      <w:r w:rsidRPr="00905B0C">
        <w:rPr>
          <w:rFonts w:ascii="Cambria" w:hAnsi="Cambria" w:cs="Cambria"/>
          <w:sz w:val="20"/>
          <w:szCs w:val="20"/>
          <w:lang w:val="pl-PL"/>
        </w:rPr>
        <w:t xml:space="preserve"> (sa pauzom od 11.30-12.00 časova), od dana objavljivanja Javnog poziva do</w:t>
      </w:r>
      <w:r w:rsidR="00A00651">
        <w:rPr>
          <w:rFonts w:ascii="Cambria" w:hAnsi="Cambria" w:cs="Cambria"/>
          <w:sz w:val="20"/>
          <w:szCs w:val="20"/>
          <w:lang w:val="pl-PL"/>
        </w:rPr>
        <w:t xml:space="preserve"> </w:t>
      </w:r>
      <w:r w:rsidR="00A00651" w:rsidRPr="00A00651">
        <w:rPr>
          <w:rFonts w:ascii="Cambria" w:hAnsi="Cambria" w:cs="Cambria"/>
          <w:b/>
          <w:sz w:val="20"/>
          <w:szCs w:val="20"/>
          <w:lang w:val="pl-PL"/>
        </w:rPr>
        <w:t>27</w:t>
      </w:r>
      <w:r w:rsidRPr="00157C56">
        <w:rPr>
          <w:rFonts w:ascii="Cambria" w:hAnsi="Cambria" w:cs="Cambria"/>
          <w:b/>
          <w:sz w:val="20"/>
          <w:szCs w:val="20"/>
          <w:lang w:val="pl-PL"/>
        </w:rPr>
        <w:t>.0</w:t>
      </w:r>
      <w:r w:rsidR="00A00651">
        <w:rPr>
          <w:rFonts w:ascii="Cambria" w:hAnsi="Cambria" w:cs="Cambria"/>
          <w:b/>
          <w:sz w:val="20"/>
          <w:szCs w:val="20"/>
          <w:lang w:val="pl-PL"/>
        </w:rPr>
        <w:t>5</w:t>
      </w:r>
      <w:r w:rsidRPr="00157C56">
        <w:rPr>
          <w:rFonts w:ascii="Cambria" w:hAnsi="Cambria" w:cs="Cambria"/>
          <w:b/>
          <w:sz w:val="20"/>
          <w:szCs w:val="20"/>
          <w:lang w:val="pl-PL"/>
        </w:rPr>
        <w:t>.2019. god</w:t>
      </w:r>
      <w:r>
        <w:rPr>
          <w:rFonts w:ascii="Cambria" w:hAnsi="Cambria" w:cs="Cambria"/>
          <w:sz w:val="20"/>
          <w:szCs w:val="20"/>
          <w:lang w:val="pl-PL"/>
        </w:rPr>
        <w:t xml:space="preserve">. </w:t>
      </w:r>
      <w:r w:rsidRPr="00157C56">
        <w:rPr>
          <w:rFonts w:ascii="Cambria" w:hAnsi="Cambria" w:cs="Cambria"/>
          <w:b/>
          <w:sz w:val="20"/>
          <w:szCs w:val="20"/>
          <w:lang w:val="pl-PL"/>
        </w:rPr>
        <w:t xml:space="preserve">do 15 časova. </w:t>
      </w:r>
    </w:p>
    <w:p w:rsidR="00672FEA" w:rsidRPr="002E3233" w:rsidRDefault="00672FEA" w:rsidP="00672FEA">
      <w:pPr>
        <w:ind w:left="142" w:right="114"/>
        <w:jc w:val="both"/>
        <w:rPr>
          <w:rFonts w:ascii="Cambria" w:hAnsi="Cambria"/>
          <w:b/>
          <w:sz w:val="20"/>
          <w:szCs w:val="20"/>
          <w:lang w:val="pl-PL"/>
        </w:rPr>
      </w:pPr>
      <w:r w:rsidRPr="002E3233">
        <w:rPr>
          <w:rFonts w:ascii="Cambria" w:hAnsi="Cambria" w:cs="Cambria"/>
          <w:sz w:val="20"/>
          <w:szCs w:val="20"/>
          <w:lang w:val="pl-PL"/>
        </w:rPr>
        <w:t xml:space="preserve">Cijena tenderske dokumentacije iznosi </w:t>
      </w:r>
      <w:r w:rsidRPr="002E3233">
        <w:rPr>
          <w:rFonts w:ascii="Cambria" w:hAnsi="Cambria" w:cs="Cambria"/>
          <w:b/>
          <w:sz w:val="20"/>
          <w:szCs w:val="20"/>
          <w:lang w:val="pl-PL"/>
        </w:rPr>
        <w:t>50.00 eura</w:t>
      </w:r>
      <w:r w:rsidRPr="002E3233">
        <w:rPr>
          <w:rFonts w:ascii="Cambria" w:hAnsi="Cambria" w:cs="Cambria"/>
          <w:sz w:val="20"/>
          <w:szCs w:val="20"/>
          <w:lang w:val="pl-PL"/>
        </w:rPr>
        <w:t xml:space="preserve"> a uplata se vrši na žiro račun broj </w:t>
      </w:r>
      <w:r w:rsidRPr="002E3233">
        <w:rPr>
          <w:rFonts w:ascii="Cambria" w:hAnsi="Cambria" w:cs="Cambria"/>
          <w:b/>
          <w:sz w:val="20"/>
          <w:szCs w:val="20"/>
          <w:lang w:val="pl-PL"/>
        </w:rPr>
        <w:t xml:space="preserve">520-3172-65 kod Hipotekarne </w:t>
      </w:r>
      <w:r w:rsidRPr="002E3233">
        <w:rPr>
          <w:rFonts w:ascii="Cambria" w:hAnsi="Cambria"/>
          <w:b/>
          <w:sz w:val="20"/>
          <w:szCs w:val="20"/>
          <w:lang w:val="pl-PL"/>
        </w:rPr>
        <w:t>banke sa naznakom „otkup tenderske dokumentacije za kupalište broj</w:t>
      </w:r>
      <w:r w:rsidR="00A00651">
        <w:rPr>
          <w:rFonts w:ascii="Cambria" w:hAnsi="Cambria"/>
          <w:b/>
          <w:sz w:val="20"/>
          <w:szCs w:val="20"/>
          <w:lang w:val="pl-PL"/>
        </w:rPr>
        <w:t xml:space="preserve"> </w:t>
      </w:r>
      <w:r w:rsidRPr="002E3233">
        <w:rPr>
          <w:rFonts w:ascii="Cambria" w:hAnsi="Cambria"/>
          <w:b/>
          <w:sz w:val="20"/>
          <w:szCs w:val="20"/>
          <w:lang w:val="pl-PL"/>
        </w:rPr>
        <w:t>_______________“.</w:t>
      </w:r>
    </w:p>
    <w:p w:rsidR="00672FEA" w:rsidRPr="002E3233" w:rsidRDefault="00672FEA" w:rsidP="00672FEA">
      <w:pPr>
        <w:pStyle w:val="BodyText"/>
        <w:tabs>
          <w:tab w:val="left" w:pos="3969"/>
        </w:tabs>
        <w:spacing w:before="162" w:line="266" w:lineRule="auto"/>
        <w:ind w:left="142" w:right="114"/>
        <w:jc w:val="both"/>
        <w:rPr>
          <w:rFonts w:ascii="Cambria" w:hAnsi="Cambria" w:cs="Times New Roman"/>
          <w:spacing w:val="-3"/>
          <w:sz w:val="20"/>
          <w:szCs w:val="20"/>
        </w:rPr>
      </w:pPr>
      <w:proofErr w:type="spellStart"/>
      <w:r w:rsidRPr="002E3233">
        <w:rPr>
          <w:rFonts w:ascii="Cambria" w:hAnsi="Cambria" w:cs="Times New Roman"/>
          <w:spacing w:val="-3"/>
          <w:sz w:val="20"/>
          <w:szCs w:val="20"/>
        </w:rPr>
        <w:t>Tenderska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dokumentacija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sadrži</w:t>
      </w:r>
      <w:proofErr w:type="spellEnd"/>
      <w:r w:rsidRPr="002E3233">
        <w:rPr>
          <w:rFonts w:ascii="Cambria" w:hAnsi="Cambria" w:cs="Times New Roman"/>
          <w:spacing w:val="-3"/>
          <w:sz w:val="20"/>
          <w:szCs w:val="20"/>
        </w:rPr>
        <w:t>:</w:t>
      </w:r>
    </w:p>
    <w:p w:rsidR="00672FEA" w:rsidRPr="002E3233" w:rsidRDefault="00672FEA" w:rsidP="00672FEA">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 xml:space="preserve">1. </w:t>
      </w:r>
      <w:proofErr w:type="spellStart"/>
      <w:r w:rsidRPr="002E3233">
        <w:rPr>
          <w:rFonts w:ascii="Cambria" w:hAnsi="Cambria" w:cs="Times New Roman"/>
          <w:spacing w:val="-3"/>
          <w:sz w:val="20"/>
          <w:szCs w:val="20"/>
        </w:rPr>
        <w:t>Nacrt</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Ugovora</w:t>
      </w:r>
      <w:proofErr w:type="spellEnd"/>
      <w:r w:rsidRPr="002E3233">
        <w:rPr>
          <w:rFonts w:ascii="Cambria" w:hAnsi="Cambria" w:cs="Times New Roman"/>
          <w:spacing w:val="-3"/>
          <w:sz w:val="20"/>
          <w:szCs w:val="20"/>
        </w:rPr>
        <w:t xml:space="preserve"> o </w:t>
      </w:r>
      <w:proofErr w:type="spellStart"/>
      <w:r w:rsidRPr="002E3233">
        <w:rPr>
          <w:rFonts w:ascii="Cambria" w:hAnsi="Cambria" w:cs="Times New Roman"/>
          <w:spacing w:val="-3"/>
          <w:sz w:val="20"/>
          <w:szCs w:val="20"/>
        </w:rPr>
        <w:t>zakupu</w:t>
      </w:r>
      <w:proofErr w:type="spellEnd"/>
      <w:r w:rsidRPr="002E3233">
        <w:rPr>
          <w:rFonts w:ascii="Cambria" w:hAnsi="Cambria" w:cs="Times New Roman"/>
          <w:spacing w:val="-3"/>
          <w:sz w:val="20"/>
          <w:szCs w:val="20"/>
        </w:rPr>
        <w:t>/</w:t>
      </w:r>
      <w:proofErr w:type="spellStart"/>
      <w:r w:rsidRPr="002E3233">
        <w:rPr>
          <w:rFonts w:ascii="Cambria" w:hAnsi="Cambria" w:cs="Times New Roman"/>
          <w:spacing w:val="-3"/>
          <w:sz w:val="20"/>
          <w:szCs w:val="20"/>
        </w:rPr>
        <w:t>korišćenju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morskog</w:t>
      </w:r>
      <w:proofErr w:type="spellEnd"/>
      <w:r w:rsidRPr="002E3233">
        <w:rPr>
          <w:rFonts w:ascii="Cambria" w:hAnsi="Cambria" w:cs="Times New Roman"/>
          <w:spacing w:val="-3"/>
          <w:sz w:val="20"/>
          <w:szCs w:val="20"/>
        </w:rPr>
        <w:t xml:space="preserve"> dobra,</w:t>
      </w:r>
    </w:p>
    <w:p w:rsidR="00672FEA" w:rsidRPr="002E3233" w:rsidRDefault="00672FEA" w:rsidP="00672FEA">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 xml:space="preserve">2. </w:t>
      </w:r>
      <w:proofErr w:type="spellStart"/>
      <w:r w:rsidRPr="002E3233">
        <w:rPr>
          <w:rFonts w:ascii="Cambria" w:hAnsi="Cambria" w:cs="Times New Roman"/>
          <w:spacing w:val="-3"/>
          <w:sz w:val="20"/>
          <w:szCs w:val="20"/>
        </w:rPr>
        <w:t>Obrazac</w:t>
      </w:r>
      <w:proofErr w:type="spellEnd"/>
      <w:r w:rsidRPr="002E3233">
        <w:rPr>
          <w:rFonts w:ascii="Cambria" w:hAnsi="Cambria" w:cs="Times New Roman"/>
          <w:spacing w:val="-3"/>
          <w:sz w:val="20"/>
          <w:szCs w:val="20"/>
        </w:rPr>
        <w:t xml:space="preserve"> A </w:t>
      </w:r>
      <w:proofErr w:type="spellStart"/>
      <w:r w:rsidRPr="002E3233">
        <w:rPr>
          <w:rFonts w:ascii="Cambria" w:hAnsi="Cambria" w:cs="Times New Roman"/>
          <w:spacing w:val="-3"/>
          <w:sz w:val="20"/>
          <w:szCs w:val="20"/>
        </w:rPr>
        <w:t>koji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sadrži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Izjavu</w:t>
      </w:r>
      <w:proofErr w:type="spellEnd"/>
      <w:r w:rsidRPr="002E3233">
        <w:rPr>
          <w:rFonts w:ascii="Cambria" w:hAnsi="Cambria" w:cs="Times New Roman"/>
          <w:spacing w:val="-3"/>
          <w:sz w:val="20"/>
          <w:szCs w:val="20"/>
        </w:rPr>
        <w:t xml:space="preserve"> o </w:t>
      </w:r>
      <w:proofErr w:type="spellStart"/>
      <w:r w:rsidRPr="002E3233">
        <w:rPr>
          <w:rFonts w:ascii="Cambria" w:hAnsi="Cambria" w:cs="Times New Roman"/>
          <w:spacing w:val="-3"/>
          <w:sz w:val="20"/>
          <w:szCs w:val="20"/>
        </w:rPr>
        <w:t>prihvatanju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svih</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uslova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javnog</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poziva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Nacrta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ugovora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tenderske</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dokumentacije</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Izjavu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kojom</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ponuđač</w:t>
      </w:r>
      <w:proofErr w:type="spellEnd"/>
      <w:r>
        <w:rPr>
          <w:rFonts w:ascii="Cambria" w:hAnsi="Cambria" w:cs="Times New Roman"/>
          <w:spacing w:val="-3"/>
          <w:sz w:val="20"/>
          <w:szCs w:val="20"/>
        </w:rPr>
        <w:t xml:space="preserve"> </w:t>
      </w:r>
      <w:proofErr w:type="spellStart"/>
      <w:r>
        <w:rPr>
          <w:rFonts w:ascii="Cambria" w:hAnsi="Cambria" w:cs="Times New Roman"/>
          <w:spacing w:val="-3"/>
          <w:sz w:val="20"/>
          <w:szCs w:val="20"/>
        </w:rPr>
        <w:t>izražava</w:t>
      </w:r>
      <w:proofErr w:type="spellEnd"/>
      <w:r>
        <w:rPr>
          <w:rFonts w:ascii="Cambria" w:hAnsi="Cambria" w:cs="Times New Roman"/>
          <w:spacing w:val="-3"/>
          <w:sz w:val="20"/>
          <w:szCs w:val="20"/>
        </w:rPr>
        <w:t xml:space="preserve"> </w:t>
      </w:r>
      <w:proofErr w:type="spellStart"/>
      <w:r>
        <w:rPr>
          <w:rFonts w:ascii="Cambria" w:hAnsi="Cambria" w:cs="Times New Roman"/>
          <w:spacing w:val="-3"/>
          <w:sz w:val="20"/>
          <w:szCs w:val="20"/>
        </w:rPr>
        <w:t>pristanka</w:t>
      </w:r>
      <w:proofErr w:type="spellEnd"/>
      <w:r>
        <w:rPr>
          <w:rFonts w:ascii="Cambria" w:hAnsi="Cambria" w:cs="Times New Roman"/>
          <w:spacing w:val="-3"/>
          <w:sz w:val="20"/>
          <w:szCs w:val="20"/>
        </w:rPr>
        <w:t xml:space="preserve"> da se </w:t>
      </w:r>
      <w:proofErr w:type="spellStart"/>
      <w:r>
        <w:rPr>
          <w:rFonts w:ascii="Cambria" w:hAnsi="Cambria" w:cs="Times New Roman"/>
          <w:spacing w:val="-3"/>
          <w:sz w:val="20"/>
          <w:szCs w:val="20"/>
        </w:rPr>
        <w:t>njego</w:t>
      </w:r>
      <w:r w:rsidRPr="002E3233">
        <w:rPr>
          <w:rFonts w:ascii="Cambria" w:hAnsi="Cambria" w:cs="Times New Roman"/>
          <w:spacing w:val="-3"/>
          <w:sz w:val="20"/>
          <w:szCs w:val="20"/>
        </w:rPr>
        <w:t>vi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lični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podaci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obrađuju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radi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učešća</w:t>
      </w:r>
      <w:proofErr w:type="spellEnd"/>
      <w:r w:rsidRPr="002E3233">
        <w:rPr>
          <w:rFonts w:ascii="Cambria" w:hAnsi="Cambria" w:cs="Times New Roman"/>
          <w:spacing w:val="-3"/>
          <w:sz w:val="20"/>
          <w:szCs w:val="20"/>
        </w:rPr>
        <w:t xml:space="preserve"> u </w:t>
      </w:r>
      <w:proofErr w:type="spellStart"/>
      <w:r w:rsidRPr="002E3233">
        <w:rPr>
          <w:rFonts w:ascii="Cambria" w:hAnsi="Cambria" w:cs="Times New Roman"/>
          <w:spacing w:val="-3"/>
          <w:sz w:val="20"/>
          <w:szCs w:val="20"/>
        </w:rPr>
        <w:t>javnom</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pozivu</w:t>
      </w:r>
      <w:proofErr w:type="spellEnd"/>
      <w:r w:rsidRPr="002E3233">
        <w:rPr>
          <w:rFonts w:ascii="Cambria" w:hAnsi="Cambria" w:cs="Times New Roman"/>
          <w:spacing w:val="-3"/>
          <w:sz w:val="20"/>
          <w:szCs w:val="20"/>
        </w:rPr>
        <w:t>,</w:t>
      </w:r>
    </w:p>
    <w:p w:rsidR="00672FEA" w:rsidRPr="002E3233" w:rsidRDefault="00672FEA" w:rsidP="00672FEA">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3.  </w:t>
      </w:r>
      <w:proofErr w:type="spellStart"/>
      <w:r w:rsidRPr="002E3233">
        <w:rPr>
          <w:rFonts w:ascii="Cambria" w:hAnsi="Cambria" w:cs="Times New Roman"/>
          <w:sz w:val="20"/>
          <w:szCs w:val="20"/>
        </w:rPr>
        <w:t>Nacrt</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opštih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uslova</w:t>
      </w:r>
      <w:proofErr w:type="spellEnd"/>
      <w:r w:rsidRPr="002E3233">
        <w:rPr>
          <w:rFonts w:ascii="Cambria" w:hAnsi="Cambria" w:cs="Times New Roman"/>
          <w:sz w:val="20"/>
          <w:szCs w:val="20"/>
        </w:rPr>
        <w:t xml:space="preserve"> za </w:t>
      </w:r>
      <w:proofErr w:type="spellStart"/>
      <w:r w:rsidRPr="002E3233">
        <w:rPr>
          <w:rFonts w:ascii="Cambria" w:hAnsi="Cambria" w:cs="Times New Roman"/>
          <w:sz w:val="20"/>
          <w:szCs w:val="20"/>
        </w:rPr>
        <w:t>uređenje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i</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opremanje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kupališta</w:t>
      </w:r>
      <w:proofErr w:type="spellEnd"/>
      <w:r w:rsidRPr="002E3233">
        <w:rPr>
          <w:rFonts w:ascii="Cambria" w:hAnsi="Cambria" w:cs="Times New Roman"/>
          <w:sz w:val="20"/>
          <w:szCs w:val="20"/>
        </w:rPr>
        <w:t xml:space="preserve">, </w:t>
      </w:r>
    </w:p>
    <w:p w:rsidR="00672FEA" w:rsidRPr="002E3233" w:rsidRDefault="00672FEA" w:rsidP="00672FEA">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4.  </w:t>
      </w:r>
      <w:proofErr w:type="spellStart"/>
      <w:r w:rsidRPr="002E3233">
        <w:rPr>
          <w:rFonts w:ascii="Cambria" w:hAnsi="Cambria" w:cs="Times New Roman"/>
          <w:sz w:val="20"/>
          <w:szCs w:val="20"/>
        </w:rPr>
        <w:t>Nacrt</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opštih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uslova</w:t>
      </w:r>
      <w:proofErr w:type="spellEnd"/>
      <w:r w:rsidRPr="002E3233">
        <w:rPr>
          <w:rFonts w:ascii="Cambria" w:hAnsi="Cambria" w:cs="Times New Roman"/>
          <w:sz w:val="20"/>
          <w:szCs w:val="20"/>
        </w:rPr>
        <w:t xml:space="preserve"> za </w:t>
      </w:r>
      <w:proofErr w:type="spellStart"/>
      <w:r w:rsidRPr="002E3233">
        <w:rPr>
          <w:rFonts w:ascii="Cambria" w:hAnsi="Cambria" w:cs="Times New Roman"/>
          <w:sz w:val="20"/>
          <w:szCs w:val="20"/>
        </w:rPr>
        <w:t>postavljanje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privremenih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objekata</w:t>
      </w:r>
      <w:proofErr w:type="spellEnd"/>
      <w:r w:rsidRPr="002E3233">
        <w:rPr>
          <w:rFonts w:ascii="Cambria" w:hAnsi="Cambria" w:cs="Times New Roman"/>
          <w:sz w:val="20"/>
          <w:szCs w:val="20"/>
        </w:rPr>
        <w:t xml:space="preserve">. </w:t>
      </w:r>
    </w:p>
    <w:p w:rsidR="00672FEA" w:rsidRPr="00157C56" w:rsidRDefault="00672FEA" w:rsidP="00672FEA">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w:t>
      </w:r>
    </w:p>
    <w:p w:rsidR="00672FEA" w:rsidRPr="00157C56" w:rsidRDefault="00672FEA" w:rsidP="00672FEA">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IX </w:t>
      </w:r>
      <w:proofErr w:type="spellStart"/>
      <w:r w:rsidRPr="00157C56">
        <w:rPr>
          <w:rFonts w:ascii="Cambria" w:hAnsi="Cambria" w:cs="Times New Roman"/>
          <w:sz w:val="20"/>
          <w:szCs w:val="20"/>
        </w:rPr>
        <w:t>Način</w:t>
      </w:r>
      <w:proofErr w:type="spellEnd"/>
      <w:r w:rsidRPr="00157C56">
        <w:rPr>
          <w:rFonts w:ascii="Cambria" w:hAnsi="Cambria" w:cs="Times New Roman"/>
          <w:sz w:val="20"/>
          <w:szCs w:val="20"/>
        </w:rPr>
        <w:t xml:space="preserve">, </w:t>
      </w:r>
      <w:proofErr w:type="spellStart"/>
      <w:r w:rsidRPr="00157C56">
        <w:rPr>
          <w:rFonts w:ascii="Cambria" w:hAnsi="Cambria" w:cs="Times New Roman"/>
          <w:sz w:val="20"/>
          <w:szCs w:val="20"/>
        </w:rPr>
        <w:t>vrijeme</w:t>
      </w:r>
      <w:proofErr w:type="spellEnd"/>
      <w:r w:rsidRPr="00157C56">
        <w:rPr>
          <w:rFonts w:ascii="Cambria" w:hAnsi="Cambria" w:cs="Times New Roman"/>
          <w:spacing w:val="-13"/>
          <w:sz w:val="20"/>
          <w:szCs w:val="20"/>
        </w:rPr>
        <w:t xml:space="preserve"> </w:t>
      </w:r>
      <w:proofErr w:type="spellStart"/>
      <w:r w:rsidRPr="00157C56">
        <w:rPr>
          <w:rFonts w:ascii="Cambria" w:hAnsi="Cambria" w:cs="Times New Roman"/>
          <w:sz w:val="20"/>
          <w:szCs w:val="20"/>
        </w:rPr>
        <w:t>i</w:t>
      </w:r>
      <w:proofErr w:type="spellEnd"/>
      <w:r w:rsidRPr="00157C56">
        <w:rPr>
          <w:rFonts w:ascii="Cambria" w:hAnsi="Cambria" w:cs="Times New Roman"/>
          <w:spacing w:val="-12"/>
          <w:sz w:val="20"/>
          <w:szCs w:val="20"/>
        </w:rPr>
        <w:t xml:space="preserve"> </w:t>
      </w:r>
      <w:proofErr w:type="spellStart"/>
      <w:r w:rsidRPr="00157C56">
        <w:rPr>
          <w:rFonts w:ascii="Cambria" w:hAnsi="Cambria" w:cs="Times New Roman"/>
          <w:sz w:val="20"/>
          <w:szCs w:val="20"/>
        </w:rPr>
        <w:t>mjesto</w:t>
      </w:r>
      <w:proofErr w:type="spellEnd"/>
      <w:r w:rsidRPr="00157C56">
        <w:rPr>
          <w:rFonts w:ascii="Cambria" w:hAnsi="Cambria" w:cs="Times New Roman"/>
          <w:spacing w:val="-9"/>
          <w:sz w:val="20"/>
          <w:szCs w:val="20"/>
        </w:rPr>
        <w:t xml:space="preserve"> </w:t>
      </w:r>
      <w:proofErr w:type="spellStart"/>
      <w:r w:rsidRPr="00157C56">
        <w:rPr>
          <w:rFonts w:ascii="Cambria" w:hAnsi="Cambria" w:cs="Times New Roman"/>
          <w:sz w:val="20"/>
          <w:szCs w:val="20"/>
        </w:rPr>
        <w:t>podnošenja</w:t>
      </w:r>
      <w:proofErr w:type="spellEnd"/>
      <w:r w:rsidRPr="00157C56">
        <w:rPr>
          <w:rFonts w:ascii="Cambria" w:hAnsi="Cambria" w:cs="Times New Roman"/>
          <w:spacing w:val="-11"/>
          <w:sz w:val="20"/>
          <w:szCs w:val="20"/>
        </w:rPr>
        <w:t xml:space="preserve"> </w:t>
      </w:r>
      <w:proofErr w:type="spellStart"/>
      <w:r w:rsidRPr="00157C56">
        <w:rPr>
          <w:rFonts w:ascii="Cambria" w:hAnsi="Cambria" w:cs="Times New Roman"/>
          <w:sz w:val="20"/>
          <w:szCs w:val="20"/>
        </w:rPr>
        <w:t>ponuda</w:t>
      </w:r>
      <w:proofErr w:type="spellEnd"/>
    </w:p>
    <w:p w:rsidR="00672FEA" w:rsidRPr="002B25F0" w:rsidRDefault="00672FEA" w:rsidP="00672FEA">
      <w:pPr>
        <w:pStyle w:val="Heading1"/>
        <w:tabs>
          <w:tab w:val="left" w:pos="536"/>
          <w:tab w:val="left" w:pos="3969"/>
        </w:tabs>
        <w:ind w:left="142" w:right="114"/>
        <w:rPr>
          <w:rFonts w:ascii="Cambria" w:hAnsi="Cambria" w:cs="Times New Roman"/>
          <w:sz w:val="20"/>
          <w:szCs w:val="20"/>
        </w:rPr>
      </w:pPr>
    </w:p>
    <w:p w:rsidR="00672FEA" w:rsidRPr="000125B3" w:rsidRDefault="00672FEA" w:rsidP="00672FEA">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w:t>
      </w:r>
      <w:r>
        <w:rPr>
          <w:rFonts w:ascii="Cambria" w:hAnsi="Cambria"/>
          <w:sz w:val="20"/>
          <w:szCs w:val="20"/>
          <w:lang w:eastAsia="sr-Latn-ME"/>
        </w:rPr>
        <w:t>.</w:t>
      </w:r>
      <w:r w:rsidRPr="000125B3">
        <w:rPr>
          <w:rFonts w:ascii="Cambria" w:hAnsi="Cambria"/>
          <w:sz w:val="20"/>
          <w:szCs w:val="20"/>
          <w:lang w:eastAsia="sr-Latn-ME"/>
        </w:rPr>
        <w:t>) osim bankarske garancije koja ne mora biti uvezana i numerisana.</w:t>
      </w:r>
    </w:p>
    <w:p w:rsidR="00672FEA" w:rsidRPr="000125B3" w:rsidRDefault="00672FEA" w:rsidP="00672FEA">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672FEA" w:rsidRPr="000125B3" w:rsidRDefault="00672FEA" w:rsidP="00672FEA">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672FEA" w:rsidRPr="000125B3" w:rsidRDefault="00672FEA" w:rsidP="00672FEA">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672FEA" w:rsidRPr="000125B3" w:rsidRDefault="00672FEA" w:rsidP="00672FEA">
      <w:pPr>
        <w:tabs>
          <w:tab w:val="left" w:pos="3969"/>
        </w:tabs>
        <w:ind w:left="142" w:right="114"/>
        <w:jc w:val="both"/>
        <w:rPr>
          <w:rFonts w:ascii="Cambria" w:hAnsi="Cambria"/>
          <w:sz w:val="20"/>
          <w:szCs w:val="20"/>
          <w:lang w:val="pl-PL"/>
        </w:rPr>
      </w:pPr>
      <w:r w:rsidRPr="000125B3">
        <w:rPr>
          <w:rFonts w:ascii="Cambria" w:hAnsi="Cambria"/>
          <w:sz w:val="20"/>
          <w:szCs w:val="20"/>
          <w:lang w:eastAsia="sr-Latn-ME"/>
        </w:rPr>
        <w:t>Na omotu ponude navodi se:</w:t>
      </w:r>
      <w:r>
        <w:rPr>
          <w:rFonts w:ascii="Cambria" w:hAnsi="Cambria"/>
          <w:sz w:val="20"/>
          <w:szCs w:val="20"/>
          <w:lang w:eastAsia="sr-Latn-ME"/>
        </w:rPr>
        <w:t xml:space="preserve">naziv/ime i </w:t>
      </w:r>
      <w:r w:rsidRPr="000125B3">
        <w:rPr>
          <w:rFonts w:ascii="Cambria" w:hAnsi="Cambria"/>
          <w:sz w:val="20"/>
          <w:szCs w:val="20"/>
          <w:lang w:eastAsia="sr-Latn-ME"/>
        </w:rPr>
        <w:t xml:space="preserve"> </w:t>
      </w:r>
      <w:r>
        <w:rPr>
          <w:rFonts w:ascii="Cambria" w:hAnsi="Cambria"/>
          <w:sz w:val="20"/>
          <w:szCs w:val="20"/>
          <w:lang w:eastAsia="sr-Latn-ME"/>
        </w:rPr>
        <w:t xml:space="preserve">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w:t>
      </w:r>
      <w:r w:rsidR="00AD1B2C" w:rsidRPr="00AD1B2C">
        <w:rPr>
          <w:rFonts w:ascii="Cambria" w:hAnsi="Cambria"/>
          <w:sz w:val="20"/>
          <w:szCs w:val="20"/>
          <w:lang w:val="pl-PL"/>
        </w:rPr>
        <w:t xml:space="preserve"> </w:t>
      </w:r>
      <w:r w:rsidR="00AD1B2C">
        <w:rPr>
          <w:rFonts w:ascii="Cambria" w:hAnsi="Cambria"/>
          <w:sz w:val="20"/>
          <w:szCs w:val="20"/>
          <w:lang w:val="pl-PL"/>
        </w:rPr>
        <w:t>0206-2140/1</w:t>
      </w:r>
      <w:r w:rsidRPr="000125B3">
        <w:rPr>
          <w:rFonts w:ascii="Cambria" w:hAnsi="Cambria"/>
          <w:sz w:val="20"/>
          <w:szCs w:val="20"/>
          <w:lang w:val="pl-PL"/>
        </w:rPr>
        <w:t>, LOKACIJA POD REDNIM BROJEM</w:t>
      </w:r>
      <w:r w:rsidR="00A00651">
        <w:rPr>
          <w:rFonts w:ascii="Cambria" w:hAnsi="Cambria"/>
          <w:sz w:val="20"/>
          <w:szCs w:val="20"/>
          <w:lang w:val="pl-PL"/>
        </w:rPr>
        <w:t xml:space="preserve"> </w:t>
      </w:r>
      <w:r w:rsidR="00D2265E">
        <w:rPr>
          <w:rFonts w:ascii="Cambria" w:hAnsi="Cambria"/>
          <w:sz w:val="20"/>
          <w:szCs w:val="20"/>
          <w:lang w:val="pl-PL"/>
        </w:rPr>
        <w:t xml:space="preserve">____________  </w:t>
      </w:r>
      <w:r w:rsidRPr="000125B3">
        <w:rPr>
          <w:rFonts w:ascii="Cambria" w:hAnsi="Cambria"/>
          <w:sz w:val="20"/>
          <w:szCs w:val="20"/>
          <w:lang w:val="pl-PL"/>
        </w:rPr>
        <w:t>IZ JAVNOG POZIVA“. </w:t>
      </w:r>
    </w:p>
    <w:p w:rsidR="00672FEA" w:rsidRPr="00C64C95" w:rsidRDefault="00672FEA" w:rsidP="00672FEA">
      <w:pPr>
        <w:pStyle w:val="BodyText"/>
        <w:tabs>
          <w:tab w:val="left" w:pos="3969"/>
          <w:tab w:val="left" w:pos="4639"/>
        </w:tabs>
        <w:spacing w:before="188" w:line="266" w:lineRule="auto"/>
        <w:ind w:left="142" w:right="114"/>
        <w:jc w:val="both"/>
        <w:rPr>
          <w:rFonts w:ascii="Cambria" w:hAnsi="Cambria" w:cs="Times New Roman"/>
          <w:b/>
          <w:sz w:val="20"/>
          <w:szCs w:val="20"/>
        </w:rPr>
      </w:pP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 xml:space="preserve"> se </w:t>
      </w:r>
      <w:proofErr w:type="spellStart"/>
      <w:r w:rsidRPr="002B25F0">
        <w:rPr>
          <w:rFonts w:ascii="Cambria" w:hAnsi="Cambria" w:cs="Times New Roman"/>
          <w:sz w:val="20"/>
          <w:szCs w:val="20"/>
        </w:rPr>
        <w:t>dostavljaju</w:t>
      </w:r>
      <w:proofErr w:type="spellEnd"/>
      <w:r w:rsidRPr="002B25F0">
        <w:rPr>
          <w:rFonts w:ascii="Cambria" w:hAnsi="Cambria" w:cs="Times New Roman"/>
          <w:sz w:val="20"/>
          <w:szCs w:val="20"/>
        </w:rPr>
        <w:t xml:space="preserve"> </w:t>
      </w:r>
      <w:proofErr w:type="spellStart"/>
      <w:r w:rsidRPr="002B25F0">
        <w:rPr>
          <w:rFonts w:ascii="Cambria" w:hAnsi="Cambria" w:cs="Times New Roman"/>
          <w:spacing w:val="-3"/>
          <w:sz w:val="20"/>
          <w:szCs w:val="20"/>
        </w:rPr>
        <w:t>svakog</w:t>
      </w:r>
      <w:proofErr w:type="spellEnd"/>
      <w:r w:rsidRPr="002B25F0">
        <w:rPr>
          <w:rFonts w:ascii="Cambria" w:hAnsi="Cambria" w:cs="Times New Roman"/>
          <w:spacing w:val="-3"/>
          <w:sz w:val="20"/>
          <w:szCs w:val="20"/>
        </w:rPr>
        <w:t xml:space="preserve"> </w:t>
      </w:r>
      <w:proofErr w:type="spellStart"/>
      <w:r w:rsidRPr="002B25F0">
        <w:rPr>
          <w:rFonts w:ascii="Cambria" w:hAnsi="Cambria" w:cs="Times New Roman"/>
          <w:sz w:val="20"/>
          <w:szCs w:val="20"/>
        </w:rPr>
        <w:t>radnog</w:t>
      </w:r>
      <w:proofErr w:type="spellEnd"/>
      <w:r w:rsidRPr="002B25F0">
        <w:rPr>
          <w:rFonts w:ascii="Cambria" w:hAnsi="Cambria" w:cs="Times New Roman"/>
          <w:sz w:val="20"/>
          <w:szCs w:val="20"/>
        </w:rPr>
        <w:t xml:space="preserve">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Pr>
          <w:rFonts w:ascii="Cambria" w:hAnsi="Cambria" w:cs="Times New Roman"/>
          <w:sz w:val="20"/>
          <w:szCs w:val="20"/>
        </w:rPr>
        <w:t>6</w:t>
      </w:r>
      <w:r w:rsidRPr="002B25F0">
        <w:rPr>
          <w:rFonts w:ascii="Cambria" w:hAnsi="Cambria" w:cs="Times New Roman"/>
          <w:sz w:val="20"/>
          <w:szCs w:val="20"/>
        </w:rPr>
        <w:t xml:space="preserve">.00 </w:t>
      </w:r>
      <w:proofErr w:type="spellStart"/>
      <w:r w:rsidRPr="002B25F0">
        <w:rPr>
          <w:rFonts w:ascii="Cambria" w:hAnsi="Cambria" w:cs="Times New Roman"/>
          <w:sz w:val="20"/>
          <w:szCs w:val="20"/>
        </w:rPr>
        <w:t>časova</w:t>
      </w:r>
      <w:proofErr w:type="spellEnd"/>
      <w:r w:rsidRPr="002B25F0">
        <w:rPr>
          <w:rFonts w:ascii="Cambria" w:hAnsi="Cambria" w:cs="Times New Roman"/>
          <w:sz w:val="20"/>
          <w:szCs w:val="20"/>
        </w:rPr>
        <w:t xml:space="preserve"> od dana </w:t>
      </w:r>
      <w:proofErr w:type="spellStart"/>
      <w:r w:rsidRPr="002B25F0">
        <w:rPr>
          <w:rFonts w:ascii="Cambria" w:hAnsi="Cambria" w:cs="Times New Roman"/>
          <w:sz w:val="20"/>
          <w:szCs w:val="20"/>
        </w:rPr>
        <w:t>objavljivanja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ovog</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poziva</w:t>
      </w:r>
      <w:proofErr w:type="spellEnd"/>
      <w:r>
        <w:rPr>
          <w:rFonts w:ascii="Cambria" w:hAnsi="Cambria" w:cs="Times New Roman"/>
          <w:sz w:val="20"/>
          <w:szCs w:val="20"/>
        </w:rPr>
        <w:t xml:space="preserve"> </w:t>
      </w:r>
      <w:proofErr w:type="spellStart"/>
      <w:r w:rsidRPr="002B25F0">
        <w:rPr>
          <w:rFonts w:ascii="Cambria" w:hAnsi="Cambria" w:cs="Times New Roman"/>
          <w:sz w:val="20"/>
          <w:szCs w:val="20"/>
        </w:rPr>
        <w:t>neposrednom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predajom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arhivi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z w:val="20"/>
          <w:szCs w:val="20"/>
        </w:rPr>
        <w:t xml:space="preserve"> </w:t>
      </w:r>
      <w:proofErr w:type="spellStart"/>
      <w:r w:rsidRPr="002B25F0">
        <w:rPr>
          <w:rFonts w:ascii="Cambria" w:hAnsi="Cambria" w:cs="Times New Roman"/>
          <w:w w:val="95"/>
          <w:sz w:val="20"/>
          <w:szCs w:val="20"/>
        </w:rPr>
        <w:t>preduzeća</w:t>
      </w:r>
      <w:proofErr w:type="spellEnd"/>
      <w:r w:rsidRPr="002B25F0">
        <w:rPr>
          <w:rFonts w:ascii="Cambria" w:hAnsi="Cambria" w:cs="Times New Roman"/>
          <w:sz w:val="20"/>
          <w:szCs w:val="20"/>
        </w:rPr>
        <w:t xml:space="preserve"> </w:t>
      </w:r>
      <w:proofErr w:type="spellStart"/>
      <w:r>
        <w:rPr>
          <w:rFonts w:ascii="Cambria" w:hAnsi="Cambria" w:cs="Times New Roman"/>
          <w:sz w:val="20"/>
          <w:szCs w:val="20"/>
        </w:rPr>
        <w:t>i</w:t>
      </w:r>
      <w:proofErr w:type="spellEnd"/>
      <w:r>
        <w:rPr>
          <w:rFonts w:ascii="Cambria" w:hAnsi="Cambria" w:cs="Times New Roman"/>
          <w:sz w:val="20"/>
          <w:szCs w:val="20"/>
        </w:rPr>
        <w:t xml:space="preserve"> to do </w:t>
      </w:r>
      <w:r w:rsidR="00A00651" w:rsidRPr="00A00651">
        <w:rPr>
          <w:rFonts w:ascii="Cambria" w:hAnsi="Cambria" w:cs="Times New Roman"/>
          <w:b/>
          <w:sz w:val="20"/>
          <w:szCs w:val="20"/>
        </w:rPr>
        <w:t>28</w:t>
      </w:r>
      <w:r w:rsidRPr="00A00651">
        <w:rPr>
          <w:rFonts w:ascii="Cambria" w:hAnsi="Cambria" w:cs="Times New Roman"/>
          <w:b/>
          <w:sz w:val="20"/>
          <w:szCs w:val="20"/>
        </w:rPr>
        <w:t>.0</w:t>
      </w:r>
      <w:r w:rsidR="00A00651" w:rsidRPr="00A00651">
        <w:rPr>
          <w:rFonts w:ascii="Cambria" w:hAnsi="Cambria" w:cs="Times New Roman"/>
          <w:b/>
          <w:sz w:val="20"/>
          <w:szCs w:val="20"/>
        </w:rPr>
        <w:t>5</w:t>
      </w:r>
      <w:r w:rsidRPr="00C64C95">
        <w:rPr>
          <w:rFonts w:ascii="Cambria" w:hAnsi="Cambria" w:cs="Times New Roman"/>
          <w:b/>
          <w:sz w:val="20"/>
          <w:szCs w:val="20"/>
        </w:rPr>
        <w:t xml:space="preserve">.2019.god. </w:t>
      </w:r>
      <w:proofErr w:type="gramStart"/>
      <w:r w:rsidRPr="00C64C95">
        <w:rPr>
          <w:rFonts w:ascii="Cambria" w:hAnsi="Cambria" w:cs="Times New Roman"/>
          <w:b/>
          <w:sz w:val="20"/>
          <w:szCs w:val="20"/>
        </w:rPr>
        <w:t>do</w:t>
      </w:r>
      <w:proofErr w:type="gramEnd"/>
      <w:r w:rsidRPr="00C64C95">
        <w:rPr>
          <w:rFonts w:ascii="Cambria" w:hAnsi="Cambria" w:cs="Times New Roman"/>
          <w:b/>
          <w:sz w:val="20"/>
          <w:szCs w:val="20"/>
        </w:rPr>
        <w:t xml:space="preserve"> 12 </w:t>
      </w:r>
      <w:proofErr w:type="spellStart"/>
      <w:r w:rsidRPr="00C64C95">
        <w:rPr>
          <w:rFonts w:ascii="Cambria" w:hAnsi="Cambria" w:cs="Times New Roman"/>
          <w:b/>
          <w:sz w:val="20"/>
          <w:szCs w:val="20"/>
        </w:rPr>
        <w:t>časova</w:t>
      </w:r>
      <w:proofErr w:type="spellEnd"/>
      <w:r w:rsidRPr="00C64C95">
        <w:rPr>
          <w:rFonts w:ascii="Cambria" w:hAnsi="Cambria" w:cs="Times New Roman"/>
          <w:b/>
          <w:sz w:val="20"/>
          <w:szCs w:val="20"/>
        </w:rPr>
        <w:t>.</w:t>
      </w:r>
    </w:p>
    <w:p w:rsidR="00672FEA" w:rsidRDefault="00672FEA" w:rsidP="00672FEA">
      <w:pPr>
        <w:pStyle w:val="Heading1"/>
        <w:tabs>
          <w:tab w:val="left" w:pos="426"/>
          <w:tab w:val="left" w:pos="3969"/>
        </w:tabs>
        <w:ind w:left="142" w:right="114"/>
        <w:rPr>
          <w:rFonts w:ascii="Cambria" w:hAnsi="Cambria" w:cs="Times New Roman"/>
          <w:sz w:val="20"/>
          <w:szCs w:val="20"/>
        </w:rPr>
      </w:pPr>
    </w:p>
    <w:p w:rsidR="00672FEA" w:rsidRPr="00E42E0E" w:rsidRDefault="00672FEA" w:rsidP="00672FEA">
      <w:pPr>
        <w:pStyle w:val="Heading1"/>
        <w:tabs>
          <w:tab w:val="left" w:pos="426"/>
          <w:tab w:val="left" w:pos="3969"/>
        </w:tabs>
        <w:ind w:left="142" w:right="114"/>
        <w:rPr>
          <w:rFonts w:ascii="Cambria" w:hAnsi="Cambria" w:cs="Times New Roman"/>
          <w:sz w:val="20"/>
          <w:szCs w:val="20"/>
        </w:rPr>
      </w:pPr>
      <w:r w:rsidRPr="00E42E0E">
        <w:rPr>
          <w:rFonts w:ascii="Cambria" w:hAnsi="Cambria" w:cs="Times New Roman"/>
          <w:sz w:val="20"/>
          <w:szCs w:val="20"/>
        </w:rPr>
        <w:t>X</w:t>
      </w:r>
      <w:r>
        <w:rPr>
          <w:rFonts w:ascii="Cambria" w:hAnsi="Cambria" w:cs="Times New Roman"/>
          <w:sz w:val="20"/>
          <w:szCs w:val="20"/>
        </w:rPr>
        <w:t xml:space="preserve"> </w:t>
      </w:r>
      <w:proofErr w:type="spellStart"/>
      <w:r w:rsidRPr="00E42E0E">
        <w:rPr>
          <w:rFonts w:ascii="Cambria" w:hAnsi="Cambria" w:cs="Times New Roman"/>
          <w:sz w:val="20"/>
          <w:szCs w:val="20"/>
        </w:rPr>
        <w:t>Mjesto</w:t>
      </w:r>
      <w:proofErr w:type="spellEnd"/>
      <w:r w:rsidRPr="00E42E0E">
        <w:rPr>
          <w:rFonts w:ascii="Cambria" w:hAnsi="Cambria" w:cs="Times New Roman"/>
          <w:spacing w:val="-11"/>
          <w:sz w:val="20"/>
          <w:szCs w:val="20"/>
        </w:rPr>
        <w:t xml:space="preserve"> </w:t>
      </w:r>
      <w:proofErr w:type="spellStart"/>
      <w:r w:rsidRPr="00E42E0E">
        <w:rPr>
          <w:rFonts w:ascii="Cambria" w:hAnsi="Cambria" w:cs="Times New Roman"/>
          <w:sz w:val="20"/>
          <w:szCs w:val="20"/>
        </w:rPr>
        <w:t>i</w:t>
      </w:r>
      <w:proofErr w:type="spellEnd"/>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proofErr w:type="spellStart"/>
      <w:r w:rsidRPr="00E42E0E">
        <w:rPr>
          <w:rFonts w:ascii="Cambria" w:hAnsi="Cambria" w:cs="Times New Roman"/>
          <w:sz w:val="20"/>
          <w:szCs w:val="20"/>
        </w:rPr>
        <w:t>otvaranja</w:t>
      </w:r>
      <w:proofErr w:type="spellEnd"/>
      <w:r w:rsidRPr="00E42E0E">
        <w:rPr>
          <w:rFonts w:ascii="Cambria" w:hAnsi="Cambria" w:cs="Times New Roman"/>
          <w:spacing w:val="-10"/>
          <w:sz w:val="20"/>
          <w:szCs w:val="20"/>
        </w:rPr>
        <w:t xml:space="preserve"> </w:t>
      </w:r>
      <w:proofErr w:type="spellStart"/>
      <w:r w:rsidRPr="00E42E0E">
        <w:rPr>
          <w:rFonts w:ascii="Cambria" w:hAnsi="Cambria" w:cs="Times New Roman"/>
          <w:sz w:val="20"/>
          <w:szCs w:val="20"/>
        </w:rPr>
        <w:t>ponuda</w:t>
      </w:r>
      <w:proofErr w:type="spellEnd"/>
    </w:p>
    <w:p w:rsidR="00672FEA" w:rsidRPr="00157C56" w:rsidRDefault="00672FEA" w:rsidP="00672FEA">
      <w:pPr>
        <w:tabs>
          <w:tab w:val="left" w:pos="3969"/>
        </w:tabs>
        <w:spacing w:before="188" w:line="266" w:lineRule="auto"/>
        <w:ind w:left="142" w:right="114"/>
        <w:rPr>
          <w:rFonts w:ascii="Cambria" w:hAnsi="Cambria"/>
          <w:b/>
          <w:sz w:val="20"/>
          <w:szCs w:val="20"/>
        </w:rPr>
      </w:pPr>
      <w:r w:rsidRPr="00157C56">
        <w:rPr>
          <w:rFonts w:ascii="Cambria" w:hAnsi="Cambria"/>
          <w:b/>
          <w:sz w:val="20"/>
          <w:szCs w:val="20"/>
        </w:rPr>
        <w:t>Javno otvaranje kojem mogu prisustvovati svi ponuđači, održaće se</w:t>
      </w:r>
      <w:r>
        <w:rPr>
          <w:rFonts w:ascii="Cambria" w:hAnsi="Cambria"/>
          <w:b/>
          <w:sz w:val="20"/>
          <w:szCs w:val="20"/>
        </w:rPr>
        <w:t xml:space="preserve"> u Sali na I spratu Javnog preduzeća</w:t>
      </w:r>
      <w:r w:rsidRPr="00157C56">
        <w:rPr>
          <w:rFonts w:ascii="Cambria" w:hAnsi="Cambria"/>
          <w:b/>
          <w:sz w:val="20"/>
          <w:szCs w:val="20"/>
        </w:rPr>
        <w:t xml:space="preserve"> </w:t>
      </w:r>
      <w:r>
        <w:rPr>
          <w:rFonts w:ascii="Cambria" w:hAnsi="Cambria"/>
          <w:b/>
          <w:sz w:val="20"/>
          <w:szCs w:val="20"/>
        </w:rPr>
        <w:t xml:space="preserve">dana </w:t>
      </w:r>
      <w:r w:rsidR="00A00651">
        <w:rPr>
          <w:rFonts w:ascii="Cambria" w:hAnsi="Cambria"/>
          <w:b/>
          <w:sz w:val="20"/>
          <w:szCs w:val="20"/>
        </w:rPr>
        <w:t>28</w:t>
      </w:r>
      <w:r>
        <w:rPr>
          <w:rFonts w:ascii="Cambria" w:hAnsi="Cambria"/>
          <w:b/>
          <w:sz w:val="20"/>
          <w:szCs w:val="20"/>
        </w:rPr>
        <w:t>.0</w:t>
      </w:r>
      <w:r w:rsidR="00A00651">
        <w:rPr>
          <w:rFonts w:ascii="Cambria" w:hAnsi="Cambria"/>
          <w:b/>
          <w:sz w:val="20"/>
          <w:szCs w:val="20"/>
        </w:rPr>
        <w:t>5</w:t>
      </w:r>
      <w:r>
        <w:rPr>
          <w:rFonts w:ascii="Cambria" w:hAnsi="Cambria"/>
          <w:b/>
          <w:sz w:val="20"/>
          <w:szCs w:val="20"/>
        </w:rPr>
        <w:t>.2019.god. u 12,30 časova.</w:t>
      </w:r>
    </w:p>
    <w:p w:rsidR="00672FEA" w:rsidRPr="00E42E0E" w:rsidRDefault="00672FEA" w:rsidP="00672FEA">
      <w:pPr>
        <w:pStyle w:val="Heading1"/>
        <w:tabs>
          <w:tab w:val="left" w:pos="350"/>
          <w:tab w:val="left" w:pos="3969"/>
        </w:tabs>
        <w:ind w:left="142" w:right="114"/>
        <w:rPr>
          <w:rFonts w:ascii="Cambria" w:hAnsi="Cambria" w:cs="Times New Roman"/>
          <w:sz w:val="20"/>
          <w:szCs w:val="20"/>
        </w:rPr>
      </w:pPr>
      <w:r>
        <w:rPr>
          <w:rFonts w:ascii="Cambria" w:hAnsi="Cambria" w:cs="Times New Roman"/>
          <w:sz w:val="20"/>
          <w:szCs w:val="20"/>
        </w:rPr>
        <w:t xml:space="preserve">XI </w:t>
      </w:r>
      <w:proofErr w:type="spellStart"/>
      <w:r w:rsidRPr="00E42E0E">
        <w:rPr>
          <w:rFonts w:ascii="Cambria" w:hAnsi="Cambria" w:cs="Times New Roman"/>
          <w:sz w:val="20"/>
          <w:szCs w:val="20"/>
        </w:rPr>
        <w:t>Činidbena</w:t>
      </w:r>
      <w:proofErr w:type="spellEnd"/>
      <w:r w:rsidRPr="00E42E0E">
        <w:rPr>
          <w:rFonts w:ascii="Cambria" w:hAnsi="Cambria" w:cs="Times New Roman"/>
          <w:spacing w:val="-10"/>
          <w:sz w:val="20"/>
          <w:szCs w:val="20"/>
        </w:rPr>
        <w:t xml:space="preserve"> </w:t>
      </w:r>
      <w:proofErr w:type="spellStart"/>
      <w:r w:rsidRPr="00E42E0E">
        <w:rPr>
          <w:rFonts w:ascii="Cambria" w:hAnsi="Cambria" w:cs="Times New Roman"/>
          <w:sz w:val="20"/>
          <w:szCs w:val="20"/>
        </w:rPr>
        <w:t>garancija</w:t>
      </w:r>
      <w:proofErr w:type="spellEnd"/>
    </w:p>
    <w:p w:rsidR="00672FEA" w:rsidRPr="00E42E0E" w:rsidRDefault="00672FEA" w:rsidP="00672FEA">
      <w:pPr>
        <w:pStyle w:val="BodyText"/>
        <w:tabs>
          <w:tab w:val="left" w:pos="3969"/>
        </w:tabs>
        <w:spacing w:before="80" w:line="266" w:lineRule="auto"/>
        <w:ind w:left="142" w:right="114"/>
        <w:jc w:val="both"/>
        <w:rPr>
          <w:rFonts w:ascii="Cambria" w:hAnsi="Cambria" w:cs="Times New Roman"/>
          <w:sz w:val="20"/>
          <w:szCs w:val="20"/>
        </w:rPr>
      </w:pPr>
      <w:proofErr w:type="spellStart"/>
      <w:r w:rsidRPr="00E42E0E">
        <w:rPr>
          <w:rFonts w:ascii="Cambria" w:hAnsi="Cambria" w:cs="Times New Roman"/>
          <w:sz w:val="20"/>
          <w:szCs w:val="20"/>
        </w:rPr>
        <w:t>Izabrani</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ponuđač</w:t>
      </w:r>
      <w:proofErr w:type="spellEnd"/>
      <w:r w:rsidRPr="00E42E0E">
        <w:rPr>
          <w:rFonts w:ascii="Cambria" w:hAnsi="Cambria" w:cs="Times New Roman"/>
          <w:sz w:val="20"/>
          <w:szCs w:val="20"/>
        </w:rPr>
        <w:t xml:space="preserve"> za </w:t>
      </w:r>
      <w:proofErr w:type="spellStart"/>
      <w:r w:rsidRPr="00E42E0E">
        <w:rPr>
          <w:rFonts w:ascii="Cambria" w:hAnsi="Cambria" w:cs="Times New Roman"/>
          <w:sz w:val="20"/>
          <w:szCs w:val="20"/>
        </w:rPr>
        <w:t>zakup</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kupališta</w:t>
      </w:r>
      <w:proofErr w:type="spellEnd"/>
      <w:r w:rsidRPr="00E42E0E">
        <w:rPr>
          <w:rFonts w:ascii="Cambria" w:hAnsi="Cambria" w:cs="Times New Roman"/>
          <w:sz w:val="20"/>
          <w:szCs w:val="20"/>
        </w:rPr>
        <w:t xml:space="preserve"> je </w:t>
      </w:r>
      <w:proofErr w:type="spellStart"/>
      <w:r w:rsidRPr="00E42E0E">
        <w:rPr>
          <w:rFonts w:ascii="Cambria" w:hAnsi="Cambria" w:cs="Times New Roman"/>
          <w:sz w:val="20"/>
          <w:szCs w:val="20"/>
        </w:rPr>
        <w:t>dužan</w:t>
      </w:r>
      <w:proofErr w:type="spellEnd"/>
      <w:r w:rsidRPr="00E42E0E">
        <w:rPr>
          <w:rFonts w:ascii="Cambria" w:hAnsi="Cambria" w:cs="Times New Roman"/>
          <w:sz w:val="20"/>
          <w:szCs w:val="20"/>
        </w:rPr>
        <w:t xml:space="preserve"> da do dana </w:t>
      </w:r>
      <w:proofErr w:type="spellStart"/>
      <w:r w:rsidRPr="00E42E0E">
        <w:rPr>
          <w:rFonts w:ascii="Cambria" w:hAnsi="Cambria" w:cs="Times New Roman"/>
          <w:sz w:val="20"/>
          <w:szCs w:val="20"/>
        </w:rPr>
        <w:t>određenog</w:t>
      </w:r>
      <w:proofErr w:type="spellEnd"/>
      <w:r w:rsidRPr="00E42E0E">
        <w:rPr>
          <w:rFonts w:ascii="Cambria" w:hAnsi="Cambria" w:cs="Times New Roman"/>
          <w:sz w:val="20"/>
          <w:szCs w:val="20"/>
        </w:rPr>
        <w:t xml:space="preserve"> za </w:t>
      </w:r>
      <w:proofErr w:type="spellStart"/>
      <w:r w:rsidRPr="00E42E0E">
        <w:rPr>
          <w:rFonts w:ascii="Cambria" w:hAnsi="Cambria" w:cs="Times New Roman"/>
          <w:sz w:val="20"/>
          <w:szCs w:val="20"/>
        </w:rPr>
        <w:t>zaključenje</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ugovora</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dostavi</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godišnju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činidbenu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garanciju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odnosno</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originalnu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bankarsku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garanciju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kojom</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će</w:t>
      </w:r>
      <w:proofErr w:type="spellEnd"/>
      <w:r w:rsidRPr="00E42E0E">
        <w:rPr>
          <w:rFonts w:ascii="Cambria" w:hAnsi="Cambria" w:cs="Times New Roman"/>
          <w:sz w:val="20"/>
          <w:szCs w:val="20"/>
        </w:rPr>
        <w:t xml:space="preserve"> se </w:t>
      </w:r>
      <w:proofErr w:type="spellStart"/>
      <w:r w:rsidRPr="00E42E0E">
        <w:rPr>
          <w:rFonts w:ascii="Cambria" w:hAnsi="Cambria" w:cs="Times New Roman"/>
          <w:sz w:val="20"/>
          <w:szCs w:val="20"/>
        </w:rPr>
        <w:t>garantovati</w:t>
      </w:r>
      <w:proofErr w:type="spellEnd"/>
      <w:r w:rsidRPr="00E42E0E">
        <w:rPr>
          <w:rFonts w:ascii="Cambria" w:hAnsi="Cambria" w:cs="Times New Roman"/>
          <w:sz w:val="20"/>
          <w:szCs w:val="20"/>
        </w:rPr>
        <w:t xml:space="preserve"> dobro </w:t>
      </w:r>
      <w:proofErr w:type="spellStart"/>
      <w:r w:rsidRPr="00E42E0E">
        <w:rPr>
          <w:rFonts w:ascii="Cambria" w:hAnsi="Cambria" w:cs="Times New Roman"/>
          <w:sz w:val="20"/>
          <w:szCs w:val="20"/>
        </w:rPr>
        <w:t>izvršenje</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ugovorom</w:t>
      </w:r>
      <w:proofErr w:type="spellEnd"/>
      <w:r w:rsidRPr="00E42E0E">
        <w:rPr>
          <w:rFonts w:ascii="Cambria" w:hAnsi="Cambria" w:cs="Times New Roman"/>
          <w:spacing w:val="-16"/>
          <w:sz w:val="20"/>
          <w:szCs w:val="20"/>
        </w:rPr>
        <w:t xml:space="preserve"> </w:t>
      </w:r>
      <w:proofErr w:type="spellStart"/>
      <w:r w:rsidRPr="00E42E0E">
        <w:rPr>
          <w:rFonts w:ascii="Cambria" w:hAnsi="Cambria" w:cs="Times New Roman"/>
          <w:sz w:val="20"/>
          <w:szCs w:val="20"/>
        </w:rPr>
        <w:t>preuzetih</w:t>
      </w:r>
      <w:proofErr w:type="spellEnd"/>
      <w:r w:rsidRPr="00E42E0E">
        <w:rPr>
          <w:rFonts w:ascii="Cambria" w:hAnsi="Cambria" w:cs="Times New Roman"/>
          <w:spacing w:val="-18"/>
          <w:sz w:val="20"/>
          <w:szCs w:val="20"/>
        </w:rPr>
        <w:t xml:space="preserve"> </w:t>
      </w:r>
      <w:proofErr w:type="spellStart"/>
      <w:r w:rsidRPr="00E42E0E">
        <w:rPr>
          <w:rFonts w:ascii="Cambria" w:hAnsi="Cambria" w:cs="Times New Roman"/>
          <w:sz w:val="20"/>
          <w:szCs w:val="20"/>
        </w:rPr>
        <w:t>obaveza</w:t>
      </w:r>
      <w:proofErr w:type="spellEnd"/>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visini</w:t>
      </w:r>
      <w:proofErr w:type="spellEnd"/>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od</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ukupno</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ugovorene</w:t>
      </w:r>
      <w:proofErr w:type="spellEnd"/>
      <w:r w:rsidRPr="00E42E0E">
        <w:rPr>
          <w:rFonts w:ascii="Cambria" w:hAnsi="Cambria" w:cs="Times New Roman"/>
          <w:spacing w:val="-18"/>
          <w:sz w:val="20"/>
          <w:szCs w:val="20"/>
        </w:rPr>
        <w:t xml:space="preserve"> </w:t>
      </w:r>
      <w:proofErr w:type="spellStart"/>
      <w:r w:rsidRPr="00E42E0E">
        <w:rPr>
          <w:rFonts w:ascii="Cambria" w:hAnsi="Cambria" w:cs="Times New Roman"/>
          <w:sz w:val="20"/>
          <w:szCs w:val="20"/>
        </w:rPr>
        <w:t>zakupnine</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uvećane</w:t>
      </w:r>
      <w:proofErr w:type="spellEnd"/>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proofErr w:type="spellStart"/>
      <w:r w:rsidRPr="00E42E0E">
        <w:rPr>
          <w:rFonts w:ascii="Cambria" w:hAnsi="Cambria" w:cs="Times New Roman"/>
          <w:sz w:val="20"/>
          <w:szCs w:val="20"/>
        </w:rPr>
        <w:t>sa</w:t>
      </w:r>
      <w:proofErr w:type="spellEnd"/>
      <w:r w:rsidRPr="00E42E0E">
        <w:rPr>
          <w:rFonts w:ascii="Cambria" w:hAnsi="Cambria" w:cs="Times New Roman"/>
          <w:spacing w:val="-7"/>
          <w:sz w:val="20"/>
          <w:szCs w:val="20"/>
        </w:rPr>
        <w:t xml:space="preserve"> </w:t>
      </w:r>
      <w:proofErr w:type="spellStart"/>
      <w:r w:rsidRPr="00E42E0E">
        <w:rPr>
          <w:rFonts w:ascii="Cambria" w:hAnsi="Cambria" w:cs="Times New Roman"/>
          <w:sz w:val="20"/>
          <w:szCs w:val="20"/>
        </w:rPr>
        <w:t>obavezom</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njenog</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godišnjeg</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obnavljanja</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tokom</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trajanja</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ugovora</w:t>
      </w:r>
      <w:proofErr w:type="spellEnd"/>
      <w:r w:rsidRPr="00E42E0E">
        <w:rPr>
          <w:rFonts w:ascii="Cambria" w:hAnsi="Cambria" w:cs="Times New Roman"/>
          <w:sz w:val="20"/>
          <w:szCs w:val="20"/>
        </w:rPr>
        <w:t>.</w:t>
      </w:r>
    </w:p>
    <w:p w:rsidR="00672FEA" w:rsidRPr="00E42E0E" w:rsidRDefault="00672FEA" w:rsidP="00672FEA">
      <w:pPr>
        <w:pStyle w:val="Heading1"/>
        <w:tabs>
          <w:tab w:val="left" w:pos="426"/>
          <w:tab w:val="left" w:pos="3969"/>
        </w:tabs>
        <w:spacing w:before="152"/>
        <w:ind w:left="142" w:right="114"/>
        <w:rPr>
          <w:rFonts w:ascii="Cambria" w:hAnsi="Cambria" w:cs="Times New Roman"/>
          <w:sz w:val="20"/>
          <w:szCs w:val="20"/>
        </w:rPr>
      </w:pPr>
      <w:r>
        <w:rPr>
          <w:rFonts w:ascii="Cambria" w:hAnsi="Cambria" w:cs="Times New Roman"/>
          <w:sz w:val="20"/>
          <w:szCs w:val="20"/>
        </w:rPr>
        <w:t xml:space="preserve">XII </w:t>
      </w:r>
      <w:proofErr w:type="spellStart"/>
      <w:r w:rsidRPr="00E42E0E">
        <w:rPr>
          <w:rFonts w:ascii="Cambria" w:hAnsi="Cambria" w:cs="Times New Roman"/>
          <w:sz w:val="20"/>
          <w:szCs w:val="20"/>
        </w:rPr>
        <w:t>Zaključenje</w:t>
      </w:r>
      <w:proofErr w:type="spellEnd"/>
      <w:r w:rsidRPr="00E42E0E">
        <w:rPr>
          <w:rFonts w:ascii="Cambria" w:hAnsi="Cambria" w:cs="Times New Roman"/>
          <w:spacing w:val="-9"/>
          <w:sz w:val="20"/>
          <w:szCs w:val="20"/>
        </w:rPr>
        <w:t xml:space="preserve"> </w:t>
      </w:r>
      <w:proofErr w:type="spellStart"/>
      <w:r w:rsidRPr="00E42E0E">
        <w:rPr>
          <w:rFonts w:ascii="Cambria" w:hAnsi="Cambria" w:cs="Times New Roman"/>
          <w:spacing w:val="-3"/>
          <w:sz w:val="20"/>
          <w:szCs w:val="20"/>
        </w:rPr>
        <w:t>ugovora</w:t>
      </w:r>
      <w:proofErr w:type="spellEnd"/>
    </w:p>
    <w:p w:rsidR="00672FEA" w:rsidRPr="002B25F0" w:rsidRDefault="00672FEA" w:rsidP="00672FEA">
      <w:pPr>
        <w:pStyle w:val="BodyText"/>
        <w:tabs>
          <w:tab w:val="left" w:pos="3969"/>
        </w:tabs>
        <w:spacing w:before="188" w:line="266" w:lineRule="auto"/>
        <w:ind w:left="142" w:right="114"/>
        <w:jc w:val="both"/>
        <w:rPr>
          <w:rFonts w:ascii="Cambria" w:hAnsi="Cambria" w:cs="Times New Roman"/>
          <w:sz w:val="20"/>
          <w:szCs w:val="20"/>
        </w:rPr>
      </w:pPr>
      <w:proofErr w:type="spellStart"/>
      <w:r w:rsidRPr="00E42E0E">
        <w:rPr>
          <w:rFonts w:ascii="Cambria" w:hAnsi="Cambria" w:cs="Times New Roman"/>
          <w:sz w:val="20"/>
          <w:szCs w:val="20"/>
        </w:rPr>
        <w:t>Učesnici</w:t>
      </w:r>
      <w:proofErr w:type="spellEnd"/>
      <w:r w:rsidRPr="00E42E0E">
        <w:rPr>
          <w:rFonts w:ascii="Cambria" w:hAnsi="Cambria" w:cs="Times New Roman"/>
          <w:spacing w:val="-13"/>
          <w:sz w:val="20"/>
          <w:szCs w:val="20"/>
        </w:rPr>
        <w:t xml:space="preserve"> </w:t>
      </w:r>
      <w:proofErr w:type="spellStart"/>
      <w:proofErr w:type="gramStart"/>
      <w:r w:rsidRPr="00E42E0E">
        <w:rPr>
          <w:rFonts w:ascii="Cambria" w:hAnsi="Cambria" w:cs="Times New Roman"/>
          <w:sz w:val="20"/>
          <w:szCs w:val="20"/>
        </w:rPr>
        <w:t>na</w:t>
      </w:r>
      <w:proofErr w:type="spellEnd"/>
      <w:proofErr w:type="gramEnd"/>
      <w:r w:rsidRPr="00E42E0E">
        <w:rPr>
          <w:rFonts w:ascii="Cambria" w:hAnsi="Cambria" w:cs="Times New Roman"/>
          <w:spacing w:val="-12"/>
          <w:sz w:val="20"/>
          <w:szCs w:val="20"/>
        </w:rPr>
        <w:t xml:space="preserve"> </w:t>
      </w:r>
      <w:proofErr w:type="spellStart"/>
      <w:r w:rsidRPr="00E42E0E">
        <w:rPr>
          <w:rFonts w:ascii="Cambria" w:hAnsi="Cambria" w:cs="Times New Roman"/>
          <w:sz w:val="20"/>
          <w:szCs w:val="20"/>
        </w:rPr>
        <w:t>tenderu</w:t>
      </w:r>
      <w:proofErr w:type="spellEnd"/>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imaju</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pacing w:val="-3"/>
          <w:sz w:val="20"/>
          <w:szCs w:val="20"/>
        </w:rPr>
        <w:t>pravo</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z w:val="20"/>
          <w:szCs w:val="20"/>
        </w:rPr>
        <w:t>prigovora</w:t>
      </w:r>
      <w:proofErr w:type="spellEnd"/>
      <w:r w:rsidRPr="00E42E0E">
        <w:rPr>
          <w:rFonts w:ascii="Cambria" w:hAnsi="Cambria" w:cs="Times New Roman"/>
          <w:spacing w:val="-12"/>
          <w:sz w:val="20"/>
          <w:szCs w:val="20"/>
        </w:rPr>
        <w:t xml:space="preserve"> </w:t>
      </w:r>
      <w:proofErr w:type="spellStart"/>
      <w:r w:rsidRPr="00E42E0E">
        <w:rPr>
          <w:rFonts w:ascii="Cambria" w:hAnsi="Cambria" w:cs="Times New Roman"/>
          <w:sz w:val="20"/>
          <w:szCs w:val="20"/>
        </w:rPr>
        <w:t>na</w:t>
      </w:r>
      <w:proofErr w:type="spellEnd"/>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odluku</w:t>
      </w:r>
      <w:proofErr w:type="spellEnd"/>
      <w:r w:rsidRPr="00E42E0E">
        <w:rPr>
          <w:rFonts w:ascii="Cambria" w:hAnsi="Cambria" w:cs="Times New Roman"/>
          <w:sz w:val="20"/>
          <w:szCs w:val="20"/>
        </w:rPr>
        <w:t>,</w:t>
      </w:r>
      <w:r w:rsidRPr="00E42E0E">
        <w:rPr>
          <w:rFonts w:ascii="Cambria" w:hAnsi="Cambria" w:cs="Times New Roman"/>
          <w:spacing w:val="-12"/>
          <w:sz w:val="20"/>
          <w:szCs w:val="20"/>
        </w:rPr>
        <w:t xml:space="preserve"> </w:t>
      </w:r>
      <w:proofErr w:type="spellStart"/>
      <w:r w:rsidRPr="00E42E0E">
        <w:rPr>
          <w:rFonts w:ascii="Cambria" w:hAnsi="Cambria" w:cs="Times New Roman"/>
          <w:spacing w:val="-3"/>
          <w:sz w:val="20"/>
          <w:szCs w:val="20"/>
        </w:rPr>
        <w:t>Tenderskoj</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z w:val="20"/>
          <w:szCs w:val="20"/>
        </w:rPr>
        <w:t>Komisije</w:t>
      </w:r>
      <w:proofErr w:type="spellEnd"/>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roku</w:t>
      </w:r>
      <w:proofErr w:type="spellEnd"/>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 xml:space="preserve">dana </w:t>
      </w:r>
      <w:proofErr w:type="spellStart"/>
      <w:r w:rsidRPr="00E42E0E">
        <w:rPr>
          <w:rFonts w:ascii="Cambria" w:hAnsi="Cambria" w:cs="Times New Roman"/>
          <w:sz w:val="20"/>
          <w:szCs w:val="20"/>
        </w:rPr>
        <w:t>dobijanja</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Odluke</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izboru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najpovoljnijeg</w:t>
      </w:r>
      <w:proofErr w:type="spellEnd"/>
      <w:r w:rsidRPr="002B25F0">
        <w:rPr>
          <w:rFonts w:ascii="Cambria" w:hAnsi="Cambria" w:cs="Times New Roman"/>
          <w:spacing w:val="-34"/>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z w:val="20"/>
          <w:szCs w:val="20"/>
        </w:rPr>
        <w:t>.</w:t>
      </w:r>
    </w:p>
    <w:p w:rsidR="00672FEA" w:rsidRPr="002B25F0" w:rsidRDefault="00672FEA" w:rsidP="00672FEA">
      <w:pPr>
        <w:pStyle w:val="BodyText"/>
        <w:tabs>
          <w:tab w:val="left" w:pos="3969"/>
        </w:tabs>
        <w:spacing w:before="161"/>
        <w:ind w:left="142" w:right="114"/>
        <w:rPr>
          <w:rFonts w:ascii="Cambria" w:hAnsi="Cambria" w:cs="Times New Roman"/>
          <w:sz w:val="20"/>
          <w:szCs w:val="20"/>
        </w:rPr>
      </w:pPr>
      <w:proofErr w:type="spellStart"/>
      <w:r w:rsidRPr="002B25F0">
        <w:rPr>
          <w:rFonts w:ascii="Cambria" w:hAnsi="Cambria" w:cs="Times New Roman"/>
          <w:sz w:val="20"/>
          <w:szCs w:val="20"/>
        </w:rPr>
        <w:t>Odluka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Tenderske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komisije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prigovoru</w:t>
      </w:r>
      <w:proofErr w:type="spellEnd"/>
      <w:r w:rsidRPr="002B25F0">
        <w:rPr>
          <w:rFonts w:ascii="Cambria" w:hAnsi="Cambria" w:cs="Times New Roman"/>
          <w:sz w:val="20"/>
          <w:szCs w:val="20"/>
        </w:rPr>
        <w:t xml:space="preserve"> je </w:t>
      </w:r>
      <w:proofErr w:type="spellStart"/>
      <w:r w:rsidRPr="002B25F0">
        <w:rPr>
          <w:rFonts w:ascii="Cambria" w:hAnsi="Cambria" w:cs="Times New Roman"/>
          <w:sz w:val="20"/>
          <w:szCs w:val="20"/>
        </w:rPr>
        <w:t>konačna</w:t>
      </w:r>
      <w:proofErr w:type="spellEnd"/>
      <w:r w:rsidRPr="002B25F0">
        <w:rPr>
          <w:rFonts w:ascii="Cambria" w:hAnsi="Cambria" w:cs="Times New Roman"/>
          <w:sz w:val="20"/>
          <w:szCs w:val="20"/>
        </w:rPr>
        <w:t>.</w:t>
      </w:r>
    </w:p>
    <w:p w:rsidR="00672FEA" w:rsidRPr="002B25F0" w:rsidRDefault="00672FEA" w:rsidP="00672FEA">
      <w:pPr>
        <w:pStyle w:val="BodyText"/>
        <w:tabs>
          <w:tab w:val="left" w:pos="3969"/>
        </w:tabs>
        <w:spacing w:before="188" w:line="266" w:lineRule="auto"/>
        <w:ind w:left="142" w:right="114"/>
        <w:rPr>
          <w:rFonts w:ascii="Cambria" w:hAnsi="Cambria" w:cs="Times New Roman"/>
          <w:sz w:val="20"/>
          <w:szCs w:val="20"/>
        </w:rPr>
      </w:pPr>
      <w:proofErr w:type="spellStart"/>
      <w:r w:rsidRPr="002B25F0">
        <w:rPr>
          <w:rFonts w:ascii="Cambria" w:hAnsi="Cambria" w:cs="Times New Roman"/>
          <w:sz w:val="20"/>
          <w:szCs w:val="20"/>
        </w:rPr>
        <w:t>Izabrani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w:t>
      </w:r>
      <w:proofErr w:type="spellEnd"/>
      <w:r w:rsidRPr="002B25F0">
        <w:rPr>
          <w:rFonts w:ascii="Cambria" w:hAnsi="Cambria" w:cs="Times New Roman"/>
          <w:sz w:val="20"/>
          <w:szCs w:val="20"/>
        </w:rPr>
        <w:t xml:space="preserve"> je </w:t>
      </w:r>
      <w:proofErr w:type="spellStart"/>
      <w:r w:rsidRPr="002B25F0">
        <w:rPr>
          <w:rFonts w:ascii="Cambria" w:hAnsi="Cambria" w:cs="Times New Roman"/>
          <w:sz w:val="20"/>
          <w:szCs w:val="20"/>
        </w:rPr>
        <w:t>dužan</w:t>
      </w:r>
      <w:proofErr w:type="spellEnd"/>
      <w:r w:rsidRPr="002B25F0">
        <w:rPr>
          <w:rFonts w:ascii="Cambria" w:hAnsi="Cambria" w:cs="Times New Roman"/>
          <w:sz w:val="20"/>
          <w:szCs w:val="20"/>
        </w:rPr>
        <w:t xml:space="preserve"> da u </w:t>
      </w:r>
      <w:proofErr w:type="spellStart"/>
      <w:r w:rsidRPr="002B25F0">
        <w:rPr>
          <w:rFonts w:ascii="Cambria" w:hAnsi="Cambria" w:cs="Times New Roman"/>
          <w:sz w:val="20"/>
          <w:szCs w:val="20"/>
        </w:rPr>
        <w:t>roku</w:t>
      </w:r>
      <w:proofErr w:type="spellEnd"/>
      <w:r w:rsidRPr="002B25F0">
        <w:rPr>
          <w:rFonts w:ascii="Cambria" w:hAnsi="Cambria" w:cs="Times New Roman"/>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w:t>
      </w:r>
      <w:proofErr w:type="spellStart"/>
      <w:r w:rsidRPr="002B25F0">
        <w:rPr>
          <w:rFonts w:ascii="Cambria" w:hAnsi="Cambria" w:cs="Times New Roman"/>
          <w:sz w:val="20"/>
          <w:szCs w:val="20"/>
        </w:rPr>
        <w:t>konačnosti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odluke</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izboru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zaključi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korišćenju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z w:val="20"/>
          <w:szCs w:val="20"/>
        </w:rPr>
        <w:t xml:space="preserve"> dobra.</w:t>
      </w:r>
    </w:p>
    <w:p w:rsidR="00672FEA" w:rsidRPr="002B25F0" w:rsidRDefault="00672FEA" w:rsidP="00672FEA">
      <w:pPr>
        <w:pStyle w:val="BodyText"/>
        <w:tabs>
          <w:tab w:val="left" w:pos="3969"/>
        </w:tabs>
        <w:spacing w:before="161" w:line="266" w:lineRule="auto"/>
        <w:ind w:left="142" w:right="114"/>
        <w:jc w:val="both"/>
        <w:rPr>
          <w:rFonts w:ascii="Cambria" w:hAnsi="Cambria" w:cs="Times New Roman"/>
          <w:sz w:val="20"/>
          <w:szCs w:val="20"/>
        </w:rPr>
      </w:pPr>
      <w:proofErr w:type="spellStart"/>
      <w:r w:rsidRPr="002B25F0">
        <w:rPr>
          <w:rFonts w:ascii="Cambria" w:hAnsi="Cambria" w:cs="Times New Roman"/>
          <w:sz w:val="20"/>
          <w:szCs w:val="20"/>
        </w:rPr>
        <w:t>Ponuđači</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koje</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nijesu</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izabrani</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mogu</w:t>
      </w:r>
      <w:proofErr w:type="spellEnd"/>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preuzmu</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bankarske</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garancije</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roku</w:t>
      </w:r>
      <w:proofErr w:type="spellEnd"/>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w:t>
      </w:r>
      <w:proofErr w:type="spellStart"/>
      <w:r w:rsidRPr="002B25F0">
        <w:rPr>
          <w:rFonts w:ascii="Cambria" w:hAnsi="Cambria" w:cs="Times New Roman"/>
          <w:sz w:val="20"/>
          <w:szCs w:val="20"/>
        </w:rPr>
        <w:t>osam</w:t>
      </w:r>
      <w:proofErr w:type="spellEnd"/>
      <w:r w:rsidRPr="002B25F0">
        <w:rPr>
          <w:rFonts w:ascii="Cambria" w:hAnsi="Cambria" w:cs="Times New Roman"/>
          <w:sz w:val="20"/>
          <w:szCs w:val="20"/>
        </w:rPr>
        <w:t>)</w:t>
      </w:r>
      <w:r w:rsidRPr="002B25F0">
        <w:rPr>
          <w:rFonts w:ascii="Cambria" w:hAnsi="Cambria" w:cs="Times New Roman"/>
          <w:spacing w:val="-10"/>
          <w:sz w:val="20"/>
          <w:szCs w:val="20"/>
        </w:rPr>
        <w:t xml:space="preserve"> </w:t>
      </w:r>
      <w:r w:rsidRPr="002B25F0">
        <w:rPr>
          <w:rFonts w:ascii="Cambria" w:hAnsi="Cambria" w:cs="Times New Roman"/>
          <w:sz w:val="20"/>
          <w:szCs w:val="20"/>
        </w:rPr>
        <w:t xml:space="preserve">dana od dana </w:t>
      </w:r>
      <w:proofErr w:type="spellStart"/>
      <w:r w:rsidRPr="002B25F0">
        <w:rPr>
          <w:rFonts w:ascii="Cambria" w:hAnsi="Cambria" w:cs="Times New Roman"/>
          <w:sz w:val="20"/>
          <w:szCs w:val="20"/>
        </w:rPr>
        <w:t>zaključenja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ugovora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sa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najpovoljnijim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ponuđačem</w:t>
      </w:r>
      <w:proofErr w:type="spellEnd"/>
      <w:r w:rsidRPr="002B25F0">
        <w:rPr>
          <w:rFonts w:ascii="Cambria" w:hAnsi="Cambria" w:cs="Times New Roman"/>
          <w:sz w:val="20"/>
          <w:szCs w:val="20"/>
        </w:rPr>
        <w:t xml:space="preserve">. U </w:t>
      </w:r>
      <w:proofErr w:type="spellStart"/>
      <w:r w:rsidRPr="002B25F0">
        <w:rPr>
          <w:rFonts w:ascii="Cambria" w:hAnsi="Cambria" w:cs="Times New Roman"/>
          <w:sz w:val="20"/>
          <w:szCs w:val="20"/>
        </w:rPr>
        <w:t>slučaju</w:t>
      </w:r>
      <w:proofErr w:type="spellEnd"/>
      <w:r w:rsidRPr="002B25F0">
        <w:rPr>
          <w:rFonts w:ascii="Cambria" w:hAnsi="Cambria" w:cs="Times New Roman"/>
          <w:sz w:val="20"/>
          <w:szCs w:val="20"/>
        </w:rPr>
        <w:t xml:space="preserve"> da se </w:t>
      </w:r>
      <w:proofErr w:type="spellStart"/>
      <w:r w:rsidRPr="002B25F0">
        <w:rPr>
          <w:rFonts w:ascii="Cambria" w:hAnsi="Cambria" w:cs="Times New Roman"/>
          <w:sz w:val="20"/>
          <w:szCs w:val="20"/>
        </w:rPr>
        <w:t>prvorangirani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povuče</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iz</w:t>
      </w:r>
      <w:proofErr w:type="spellEnd"/>
      <w:r w:rsidRPr="002B25F0">
        <w:rPr>
          <w:rFonts w:ascii="Cambria" w:hAnsi="Cambria" w:cs="Times New Roman"/>
          <w:spacing w:val="-3"/>
          <w:sz w:val="20"/>
          <w:szCs w:val="20"/>
        </w:rPr>
        <w:t xml:space="preserve"> </w:t>
      </w:r>
      <w:proofErr w:type="spellStart"/>
      <w:r w:rsidRPr="002B25F0">
        <w:rPr>
          <w:rFonts w:ascii="Cambria" w:hAnsi="Cambria" w:cs="Times New Roman"/>
          <w:sz w:val="20"/>
          <w:szCs w:val="20"/>
        </w:rPr>
        <w:t>nadmetanja</w:t>
      </w:r>
      <w:proofErr w:type="spell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odnosno</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ukoliko</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potpiše</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određenom</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roku</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aktiviraće</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njegova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garancija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preduzeće</w:t>
      </w:r>
      <w:proofErr w:type="spellEnd"/>
      <w:r w:rsidRPr="002B25F0">
        <w:rPr>
          <w:rFonts w:ascii="Cambria" w:hAnsi="Cambria" w:cs="Times New Roman"/>
          <w:spacing w:val="-22"/>
          <w:sz w:val="20"/>
          <w:szCs w:val="20"/>
        </w:rPr>
        <w:t xml:space="preserve"> </w:t>
      </w:r>
      <w:proofErr w:type="spellStart"/>
      <w:proofErr w:type="gramStart"/>
      <w:r w:rsidRPr="002B25F0">
        <w:rPr>
          <w:rFonts w:ascii="Cambria" w:hAnsi="Cambria" w:cs="Times New Roman"/>
          <w:sz w:val="20"/>
          <w:szCs w:val="20"/>
        </w:rPr>
        <w:t>će</w:t>
      </w:r>
      <w:proofErr w:type="spellEnd"/>
      <w:proofErr w:type="gram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pozvati</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zaključenje</w:t>
      </w:r>
      <w:proofErr w:type="spell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ugovora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sledećeg</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rangiranog</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 xml:space="preserve">u </w:t>
      </w:r>
      <w:proofErr w:type="spellStart"/>
      <w:r w:rsidRPr="002B25F0">
        <w:rPr>
          <w:rFonts w:ascii="Cambria" w:hAnsi="Cambria" w:cs="Times New Roman"/>
          <w:sz w:val="20"/>
          <w:szCs w:val="20"/>
        </w:rPr>
        <w:t>skladu</w:t>
      </w:r>
      <w:proofErr w:type="spellEnd"/>
      <w:r w:rsidRPr="002B25F0">
        <w:rPr>
          <w:rFonts w:ascii="Cambria" w:hAnsi="Cambria" w:cs="Times New Roman"/>
          <w:spacing w:val="-25"/>
          <w:sz w:val="20"/>
          <w:szCs w:val="20"/>
        </w:rPr>
        <w:t xml:space="preserve"> </w:t>
      </w:r>
      <w:proofErr w:type="spellStart"/>
      <w:r w:rsidRPr="002B25F0">
        <w:rPr>
          <w:rFonts w:ascii="Cambria" w:hAnsi="Cambria" w:cs="Times New Roman"/>
          <w:sz w:val="20"/>
          <w:szCs w:val="20"/>
        </w:rPr>
        <w:t>sa</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redosljedom</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plasmana</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ponuda</w:t>
      </w:r>
      <w:proofErr w:type="spellEnd"/>
      <w:r w:rsidRPr="002B25F0">
        <w:rPr>
          <w:rFonts w:ascii="Cambria" w:hAnsi="Cambria" w:cs="Times New Roman"/>
          <w:sz w:val="20"/>
          <w:szCs w:val="20"/>
        </w:rPr>
        <w:t>.</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slučaju</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odustanka</w:t>
      </w:r>
      <w:proofErr w:type="spellEnd"/>
      <w:r w:rsidRPr="002B25F0">
        <w:rPr>
          <w:rFonts w:ascii="Cambria" w:hAnsi="Cambria" w:cs="Times New Roman"/>
          <w:spacing w:val="-24"/>
          <w:sz w:val="20"/>
          <w:szCs w:val="20"/>
        </w:rPr>
        <w:t xml:space="preserve"> </w:t>
      </w:r>
      <w:proofErr w:type="spellStart"/>
      <w:proofErr w:type="gramStart"/>
      <w:r w:rsidRPr="002B25F0">
        <w:rPr>
          <w:rFonts w:ascii="Cambria" w:hAnsi="Cambria" w:cs="Times New Roman"/>
          <w:sz w:val="20"/>
          <w:szCs w:val="20"/>
        </w:rPr>
        <w:t>ili</w:t>
      </w:r>
      <w:proofErr w:type="spellEnd"/>
      <w:proofErr w:type="gram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odbijanja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svih</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rangiranih</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pacing w:val="-25"/>
          <w:sz w:val="20"/>
          <w:szCs w:val="20"/>
        </w:rPr>
        <w:t xml:space="preserve"> </w:t>
      </w:r>
      <w:r w:rsidRPr="002B25F0">
        <w:rPr>
          <w:rFonts w:ascii="Cambria" w:hAnsi="Cambria" w:cs="Times New Roman"/>
          <w:sz w:val="20"/>
          <w:szCs w:val="20"/>
        </w:rPr>
        <w:t xml:space="preserve">da </w:t>
      </w:r>
      <w:proofErr w:type="spellStart"/>
      <w:r w:rsidRPr="002B25F0">
        <w:rPr>
          <w:rFonts w:ascii="Cambria" w:hAnsi="Cambria" w:cs="Times New Roman"/>
          <w:sz w:val="20"/>
          <w:szCs w:val="20"/>
        </w:rPr>
        <w:t>potpišu</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pacing w:val="-3"/>
          <w:sz w:val="20"/>
          <w:szCs w:val="20"/>
        </w:rPr>
        <w:t>Tenderska</w:t>
      </w:r>
      <w:proofErr w:type="spellEnd"/>
      <w:r w:rsidRPr="002B25F0">
        <w:rPr>
          <w:rFonts w:ascii="Cambria" w:hAnsi="Cambria" w:cs="Times New Roman"/>
          <w:spacing w:val="-7"/>
          <w:sz w:val="20"/>
          <w:szCs w:val="20"/>
        </w:rPr>
        <w:t xml:space="preserve"> </w:t>
      </w:r>
      <w:proofErr w:type="spellStart"/>
      <w:r w:rsidRPr="002B25F0">
        <w:rPr>
          <w:rFonts w:ascii="Cambria" w:hAnsi="Cambria" w:cs="Times New Roman"/>
          <w:sz w:val="20"/>
          <w:szCs w:val="20"/>
        </w:rPr>
        <w:t>komisija</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će</w:t>
      </w:r>
      <w:proofErr w:type="spellEnd"/>
      <w:r w:rsidRPr="002B25F0">
        <w:rPr>
          <w:rFonts w:ascii="Cambria" w:hAnsi="Cambria" w:cs="Times New Roman"/>
          <w:spacing w:val="-7"/>
          <w:sz w:val="20"/>
          <w:szCs w:val="20"/>
        </w:rPr>
        <w:t xml:space="preserve"> </w:t>
      </w:r>
      <w:proofErr w:type="spellStart"/>
      <w:r w:rsidRPr="002B25F0">
        <w:rPr>
          <w:rFonts w:ascii="Cambria" w:hAnsi="Cambria" w:cs="Times New Roman"/>
          <w:sz w:val="20"/>
          <w:szCs w:val="20"/>
        </w:rPr>
        <w:t>proglasiti</w:t>
      </w:r>
      <w:proofErr w:type="spellEnd"/>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neuspjelim</w:t>
      </w:r>
      <w:proofErr w:type="spellEnd"/>
      <w:r w:rsidRPr="002B25F0">
        <w:rPr>
          <w:rFonts w:ascii="Cambria" w:hAnsi="Cambria" w:cs="Times New Roman"/>
          <w:sz w:val="20"/>
          <w:szCs w:val="20"/>
        </w:rPr>
        <w:t>.</w:t>
      </w:r>
    </w:p>
    <w:p w:rsidR="00672FEA" w:rsidRDefault="00672FEA" w:rsidP="00672FEA">
      <w:pPr>
        <w:pStyle w:val="ListParagraph"/>
        <w:tabs>
          <w:tab w:val="left" w:pos="502"/>
          <w:tab w:val="left" w:pos="3969"/>
        </w:tabs>
        <w:spacing w:before="163"/>
        <w:ind w:left="142" w:right="114"/>
        <w:rPr>
          <w:rFonts w:ascii="Cambria" w:hAnsi="Cambria" w:cs="Times New Roman"/>
          <w:b/>
          <w:sz w:val="20"/>
          <w:szCs w:val="20"/>
        </w:rPr>
      </w:pPr>
    </w:p>
    <w:p w:rsidR="00AD1B2C" w:rsidRDefault="00AD1B2C" w:rsidP="00672FEA">
      <w:pPr>
        <w:pStyle w:val="ListParagraph"/>
        <w:tabs>
          <w:tab w:val="left" w:pos="502"/>
          <w:tab w:val="left" w:pos="3969"/>
        </w:tabs>
        <w:spacing w:before="163"/>
        <w:ind w:left="142" w:right="114"/>
        <w:rPr>
          <w:rFonts w:ascii="Cambria" w:hAnsi="Cambria" w:cs="Times New Roman"/>
          <w:b/>
          <w:sz w:val="20"/>
          <w:szCs w:val="20"/>
        </w:rPr>
      </w:pPr>
    </w:p>
    <w:p w:rsidR="00AD1B2C" w:rsidRDefault="00AD1B2C" w:rsidP="00672FEA">
      <w:pPr>
        <w:pStyle w:val="ListParagraph"/>
        <w:tabs>
          <w:tab w:val="left" w:pos="502"/>
          <w:tab w:val="left" w:pos="3969"/>
        </w:tabs>
        <w:spacing w:before="163"/>
        <w:ind w:left="142" w:right="114"/>
        <w:rPr>
          <w:rFonts w:ascii="Cambria" w:hAnsi="Cambria" w:cs="Times New Roman"/>
          <w:b/>
          <w:sz w:val="20"/>
          <w:szCs w:val="20"/>
        </w:rPr>
      </w:pPr>
    </w:p>
    <w:p w:rsidR="00672FEA" w:rsidRPr="002B25F0" w:rsidRDefault="00672FEA" w:rsidP="00672FEA">
      <w:pPr>
        <w:pStyle w:val="ListParagraph"/>
        <w:tabs>
          <w:tab w:val="left" w:pos="502"/>
          <w:tab w:val="left" w:pos="3969"/>
        </w:tabs>
        <w:spacing w:before="163"/>
        <w:ind w:left="142" w:right="11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proofErr w:type="spellStart"/>
      <w:r w:rsidRPr="002B25F0">
        <w:rPr>
          <w:rFonts w:ascii="Cambria" w:hAnsi="Cambria" w:cs="Times New Roman"/>
          <w:sz w:val="20"/>
          <w:szCs w:val="20"/>
        </w:rPr>
        <w:t>Javni</w:t>
      </w:r>
      <w:proofErr w:type="spellEnd"/>
      <w:r w:rsidRPr="002B25F0">
        <w:rPr>
          <w:rFonts w:ascii="Cambria" w:hAnsi="Cambria" w:cs="Times New Roman"/>
          <w:spacing w:val="-14"/>
          <w:sz w:val="20"/>
          <w:szCs w:val="20"/>
        </w:rPr>
        <w:t xml:space="preserve"> </w:t>
      </w:r>
      <w:proofErr w:type="spellStart"/>
      <w:r w:rsidRPr="002B25F0">
        <w:rPr>
          <w:rFonts w:ascii="Cambria" w:hAnsi="Cambria" w:cs="Times New Roman"/>
          <w:sz w:val="20"/>
          <w:szCs w:val="20"/>
        </w:rPr>
        <w:t>poziv</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objavljuje</w:t>
      </w:r>
      <w:proofErr w:type="spellEnd"/>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dnevnom</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listu</w:t>
      </w:r>
      <w:proofErr w:type="spellEnd"/>
      <w:r w:rsidRPr="002B25F0">
        <w:rPr>
          <w:rFonts w:ascii="Cambria" w:hAnsi="Cambria" w:cs="Times New Roman"/>
          <w:spacing w:val="-14"/>
          <w:sz w:val="20"/>
          <w:szCs w:val="20"/>
        </w:rPr>
        <w:t xml:space="preserve"> </w:t>
      </w:r>
      <w:r w:rsidRPr="002B25F0">
        <w:rPr>
          <w:rFonts w:ascii="Cambria" w:hAnsi="Cambria" w:cs="Times New Roman"/>
          <w:sz w:val="20"/>
          <w:szCs w:val="20"/>
        </w:rPr>
        <w:t>„</w:t>
      </w:r>
      <w:proofErr w:type="spellStart"/>
      <w:r w:rsidRPr="002B25F0">
        <w:rPr>
          <w:rFonts w:ascii="Cambria" w:hAnsi="Cambria" w:cs="Times New Roman"/>
          <w:sz w:val="20"/>
          <w:szCs w:val="20"/>
        </w:rPr>
        <w:t>Pobjeda</w:t>
      </w:r>
      <w:proofErr w:type="spellEnd"/>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proofErr w:type="spellStart"/>
      <w:r w:rsidRPr="002B25F0">
        <w:rPr>
          <w:rFonts w:ascii="Cambria" w:hAnsi="Cambria" w:cs="Times New Roman"/>
          <w:sz w:val="20"/>
          <w:szCs w:val="20"/>
        </w:rPr>
        <w:t>i</w:t>
      </w:r>
      <w:proofErr w:type="spellEnd"/>
      <w:proofErr w:type="gram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stranici</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preduzeća</w:t>
      </w:r>
      <w:proofErr w:type="spellEnd"/>
      <w:r w:rsidRPr="002B25F0">
        <w:rPr>
          <w:rFonts w:ascii="Cambria" w:hAnsi="Cambria" w:cs="Times New Roman"/>
          <w:sz w:val="20"/>
          <w:szCs w:val="20"/>
        </w:rPr>
        <w:t>.</w:t>
      </w:r>
    </w:p>
    <w:p w:rsidR="00672FEA" w:rsidRPr="002B25F0" w:rsidRDefault="00672FEA" w:rsidP="00672FEA">
      <w:pPr>
        <w:pStyle w:val="BodyText"/>
        <w:tabs>
          <w:tab w:val="left" w:pos="3969"/>
        </w:tabs>
        <w:spacing w:before="11"/>
        <w:ind w:left="142" w:right="114"/>
        <w:rPr>
          <w:rFonts w:ascii="Cambria" w:hAnsi="Cambria" w:cs="Times New Roman"/>
          <w:sz w:val="20"/>
          <w:szCs w:val="20"/>
        </w:rPr>
      </w:pPr>
    </w:p>
    <w:p w:rsidR="00672FEA" w:rsidRPr="002B25F0" w:rsidRDefault="00672FEA" w:rsidP="00672FEA">
      <w:pPr>
        <w:pStyle w:val="ListParagraph"/>
        <w:tabs>
          <w:tab w:val="left" w:pos="538"/>
          <w:tab w:val="left" w:pos="3969"/>
        </w:tabs>
        <w:spacing w:line="247" w:lineRule="auto"/>
        <w:ind w:left="142" w:right="114"/>
        <w:rPr>
          <w:rFonts w:ascii="Cambria" w:hAnsi="Cambria" w:cs="Times New Roman"/>
          <w:sz w:val="20"/>
          <w:szCs w:val="20"/>
        </w:rPr>
      </w:pPr>
      <w:r w:rsidRPr="004C2AE8">
        <w:rPr>
          <w:rFonts w:ascii="Cambria" w:hAnsi="Cambria" w:cs="Times New Roman"/>
          <w:b/>
          <w:spacing w:val="-4"/>
          <w:sz w:val="20"/>
          <w:szCs w:val="20"/>
        </w:rPr>
        <w:t xml:space="preserve">XIV </w:t>
      </w:r>
      <w:proofErr w:type="spellStart"/>
      <w:r w:rsidRPr="002B25F0">
        <w:rPr>
          <w:rFonts w:ascii="Cambria" w:hAnsi="Cambria" w:cs="Times New Roman"/>
          <w:spacing w:val="-4"/>
          <w:sz w:val="20"/>
          <w:szCs w:val="20"/>
        </w:rPr>
        <w:t>Sve</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potrebna</w:t>
      </w:r>
      <w:proofErr w:type="spellEnd"/>
      <w:r w:rsidRPr="002B25F0">
        <w:rPr>
          <w:rFonts w:ascii="Cambria" w:hAnsi="Cambria" w:cs="Times New Roman"/>
          <w:spacing w:val="-11"/>
          <w:sz w:val="20"/>
          <w:szCs w:val="20"/>
        </w:rPr>
        <w:t xml:space="preserve"> </w:t>
      </w:r>
      <w:proofErr w:type="spellStart"/>
      <w:r w:rsidRPr="002B25F0">
        <w:rPr>
          <w:rFonts w:ascii="Cambria" w:hAnsi="Cambria" w:cs="Times New Roman"/>
          <w:sz w:val="20"/>
          <w:szCs w:val="20"/>
        </w:rPr>
        <w:t>informacije</w:t>
      </w:r>
      <w:proofErr w:type="spell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mogu</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dobiti</w:t>
      </w:r>
      <w:proofErr w:type="spellEnd"/>
      <w:r w:rsidRPr="002B25F0">
        <w:rPr>
          <w:rFonts w:ascii="Cambria" w:hAnsi="Cambria" w:cs="Times New Roman"/>
          <w:spacing w:val="-11"/>
          <w:sz w:val="20"/>
          <w:szCs w:val="20"/>
        </w:rPr>
        <w:t xml:space="preserve"> </w:t>
      </w:r>
      <w:proofErr w:type="spellStart"/>
      <w:proofErr w:type="gramStart"/>
      <w:r w:rsidRPr="002B25F0">
        <w:rPr>
          <w:rFonts w:ascii="Cambria" w:hAnsi="Cambria" w:cs="Times New Roman"/>
          <w:sz w:val="20"/>
          <w:szCs w:val="20"/>
        </w:rPr>
        <w:t>na</w:t>
      </w:r>
      <w:proofErr w:type="spellEnd"/>
      <w:proofErr w:type="gram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brojeve</w:t>
      </w:r>
      <w:proofErr w:type="spell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telefona</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i</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proofErr w:type="spellStart"/>
      <w:r w:rsidRPr="002B25F0">
        <w:rPr>
          <w:rFonts w:ascii="Cambria" w:hAnsi="Cambria" w:cs="Times New Roman"/>
          <w:sz w:val="20"/>
          <w:szCs w:val="20"/>
        </w:rPr>
        <w:t>Služba</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w:t>
      </w:r>
      <w:proofErr w:type="spellStart"/>
      <w:r w:rsidRPr="002B25F0">
        <w:rPr>
          <w:rFonts w:ascii="Cambria" w:hAnsi="Cambria" w:cs="Times New Roman"/>
          <w:sz w:val="20"/>
          <w:szCs w:val="20"/>
        </w:rPr>
        <w:t>ustupanje</w:t>
      </w:r>
      <w:proofErr w:type="spellEnd"/>
      <w:r w:rsidRPr="002B25F0">
        <w:rPr>
          <w:rFonts w:ascii="Cambria" w:hAnsi="Cambria" w:cs="Times New Roman"/>
          <w:sz w:val="20"/>
          <w:szCs w:val="20"/>
        </w:rPr>
        <w:t xml:space="preserve"> </w:t>
      </w:r>
      <w:proofErr w:type="spellStart"/>
      <w:proofErr w:type="gramStart"/>
      <w:r w:rsidRPr="002B25F0">
        <w:rPr>
          <w:rFonts w:ascii="Cambria" w:hAnsi="Cambria" w:cs="Times New Roman"/>
          <w:sz w:val="20"/>
          <w:szCs w:val="20"/>
        </w:rPr>
        <w:t>na</w:t>
      </w:r>
      <w:proofErr w:type="spellEnd"/>
      <w:proofErr w:type="gramEnd"/>
      <w:r w:rsidRPr="002B25F0">
        <w:rPr>
          <w:rFonts w:ascii="Cambria" w:hAnsi="Cambria" w:cs="Times New Roman"/>
          <w:sz w:val="20"/>
          <w:szCs w:val="20"/>
        </w:rPr>
        <w:t xml:space="preserve"> </w:t>
      </w:r>
      <w:proofErr w:type="spellStart"/>
      <w:r w:rsidRPr="002B25F0">
        <w:rPr>
          <w:rFonts w:ascii="Cambria" w:hAnsi="Cambria" w:cs="Times New Roman"/>
          <w:sz w:val="20"/>
          <w:szCs w:val="20"/>
        </w:rPr>
        <w:t>korišćenje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672FEA" w:rsidRPr="002B25F0" w:rsidRDefault="00672FEA" w:rsidP="00672FEA">
      <w:pPr>
        <w:tabs>
          <w:tab w:val="left" w:pos="3969"/>
        </w:tabs>
        <w:ind w:left="142" w:right="114"/>
        <w:rPr>
          <w:rFonts w:ascii="Cambria" w:hAnsi="Cambria"/>
          <w:sz w:val="20"/>
          <w:szCs w:val="20"/>
        </w:rPr>
      </w:pPr>
    </w:p>
    <w:p w:rsidR="00672FEA" w:rsidRPr="002B25F0" w:rsidRDefault="00672FEA" w:rsidP="00672FEA">
      <w:pPr>
        <w:tabs>
          <w:tab w:val="left" w:pos="3969"/>
        </w:tabs>
        <w:ind w:left="142" w:right="114"/>
        <w:rPr>
          <w:rFonts w:ascii="Cambria" w:hAnsi="Cambria"/>
          <w:sz w:val="20"/>
          <w:szCs w:val="20"/>
        </w:rPr>
      </w:pPr>
    </w:p>
    <w:p w:rsidR="00672FEA" w:rsidRDefault="00672FEA" w:rsidP="00672FEA">
      <w:pPr>
        <w:ind w:right="114"/>
      </w:pPr>
    </w:p>
    <w:p w:rsidR="00672FEA" w:rsidRDefault="00672FEA" w:rsidP="00672FEA">
      <w:pPr>
        <w:ind w:right="114"/>
      </w:pPr>
    </w:p>
    <w:p w:rsidR="00C161DF" w:rsidRDefault="00C161DF"/>
    <w:sectPr w:rsidR="00C161DF" w:rsidSect="00AE0B75">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A7" w:rsidRDefault="003516A7" w:rsidP="006D6583">
      <w:pPr>
        <w:spacing w:after="0" w:line="240" w:lineRule="auto"/>
      </w:pPr>
      <w:r>
        <w:separator/>
      </w:r>
    </w:p>
  </w:endnote>
  <w:endnote w:type="continuationSeparator" w:id="0">
    <w:p w:rsidR="003516A7" w:rsidRDefault="003516A7" w:rsidP="006D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911173"/>
      <w:docPartObj>
        <w:docPartGallery w:val="Page Numbers (Bottom of Page)"/>
        <w:docPartUnique/>
      </w:docPartObj>
    </w:sdtPr>
    <w:sdtEndPr>
      <w:rPr>
        <w:noProof/>
      </w:rPr>
    </w:sdtEndPr>
    <w:sdtContent>
      <w:p w:rsidR="006D6583" w:rsidRDefault="006D6583">
        <w:pPr>
          <w:pStyle w:val="Footer"/>
          <w:jc w:val="right"/>
        </w:pPr>
        <w:r>
          <w:fldChar w:fldCharType="begin"/>
        </w:r>
        <w:r>
          <w:instrText xml:space="preserve"> PAGE   \* MERGEFORMAT </w:instrText>
        </w:r>
        <w:r>
          <w:fldChar w:fldCharType="separate"/>
        </w:r>
        <w:r w:rsidR="00045BF8">
          <w:rPr>
            <w:noProof/>
          </w:rPr>
          <w:t>8</w:t>
        </w:r>
        <w:r>
          <w:rPr>
            <w:noProof/>
          </w:rPr>
          <w:fldChar w:fldCharType="end"/>
        </w:r>
      </w:p>
    </w:sdtContent>
  </w:sdt>
  <w:p w:rsidR="00D76096" w:rsidRDefault="003516A7">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A7" w:rsidRDefault="003516A7" w:rsidP="006D6583">
      <w:pPr>
        <w:spacing w:after="0" w:line="240" w:lineRule="auto"/>
      </w:pPr>
      <w:r>
        <w:separator/>
      </w:r>
    </w:p>
  </w:footnote>
  <w:footnote w:type="continuationSeparator" w:id="0">
    <w:p w:rsidR="003516A7" w:rsidRDefault="003516A7" w:rsidP="006D6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0667751"/>
    <w:multiLevelType w:val="hybridMultilevel"/>
    <w:tmpl w:val="70C8208C"/>
    <w:lvl w:ilvl="0" w:tplc="1B726D6C">
      <w:start w:val="1"/>
      <w:numFmt w:val="decimal"/>
      <w:lvlText w:val="%1."/>
      <w:lvlJc w:val="left"/>
      <w:pPr>
        <w:ind w:left="-21" w:hanging="360"/>
      </w:pPr>
      <w:rPr>
        <w:rFonts w:hint="default"/>
        <w:b/>
      </w:rPr>
    </w:lvl>
    <w:lvl w:ilvl="1" w:tplc="2C1A0019" w:tentative="1">
      <w:start w:val="1"/>
      <w:numFmt w:val="lowerLetter"/>
      <w:lvlText w:val="%2."/>
      <w:lvlJc w:val="left"/>
      <w:pPr>
        <w:ind w:left="699" w:hanging="360"/>
      </w:pPr>
    </w:lvl>
    <w:lvl w:ilvl="2" w:tplc="2C1A001B" w:tentative="1">
      <w:start w:val="1"/>
      <w:numFmt w:val="lowerRoman"/>
      <w:lvlText w:val="%3."/>
      <w:lvlJc w:val="right"/>
      <w:pPr>
        <w:ind w:left="1419" w:hanging="180"/>
      </w:pPr>
    </w:lvl>
    <w:lvl w:ilvl="3" w:tplc="2C1A000F" w:tentative="1">
      <w:start w:val="1"/>
      <w:numFmt w:val="decimal"/>
      <w:lvlText w:val="%4."/>
      <w:lvlJc w:val="left"/>
      <w:pPr>
        <w:ind w:left="2139" w:hanging="360"/>
      </w:pPr>
    </w:lvl>
    <w:lvl w:ilvl="4" w:tplc="2C1A0019" w:tentative="1">
      <w:start w:val="1"/>
      <w:numFmt w:val="lowerLetter"/>
      <w:lvlText w:val="%5."/>
      <w:lvlJc w:val="left"/>
      <w:pPr>
        <w:ind w:left="2859" w:hanging="360"/>
      </w:pPr>
    </w:lvl>
    <w:lvl w:ilvl="5" w:tplc="2C1A001B" w:tentative="1">
      <w:start w:val="1"/>
      <w:numFmt w:val="lowerRoman"/>
      <w:lvlText w:val="%6."/>
      <w:lvlJc w:val="right"/>
      <w:pPr>
        <w:ind w:left="3579" w:hanging="180"/>
      </w:pPr>
    </w:lvl>
    <w:lvl w:ilvl="6" w:tplc="2C1A000F" w:tentative="1">
      <w:start w:val="1"/>
      <w:numFmt w:val="decimal"/>
      <w:lvlText w:val="%7."/>
      <w:lvlJc w:val="left"/>
      <w:pPr>
        <w:ind w:left="4299" w:hanging="360"/>
      </w:pPr>
    </w:lvl>
    <w:lvl w:ilvl="7" w:tplc="2C1A0019" w:tentative="1">
      <w:start w:val="1"/>
      <w:numFmt w:val="lowerLetter"/>
      <w:lvlText w:val="%8."/>
      <w:lvlJc w:val="left"/>
      <w:pPr>
        <w:ind w:left="5019" w:hanging="360"/>
      </w:pPr>
    </w:lvl>
    <w:lvl w:ilvl="8" w:tplc="2C1A001B" w:tentative="1">
      <w:start w:val="1"/>
      <w:numFmt w:val="lowerRoman"/>
      <w:lvlText w:val="%9."/>
      <w:lvlJc w:val="right"/>
      <w:pPr>
        <w:ind w:left="5739" w:hanging="180"/>
      </w:pPr>
    </w:lvl>
  </w:abstractNum>
  <w:abstractNum w:abstractNumId="2" w15:restartNumberingAfterBreak="0">
    <w:nsid w:val="0FCD4D0E"/>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0FD468FE"/>
    <w:multiLevelType w:val="hybridMultilevel"/>
    <w:tmpl w:val="37BEF1EE"/>
    <w:lvl w:ilvl="0" w:tplc="2C1A0001">
      <w:start w:val="1"/>
      <w:numFmt w:val="bullet"/>
      <w:lvlText w:val=""/>
      <w:lvlJc w:val="left"/>
      <w:pPr>
        <w:ind w:left="1152" w:hanging="360"/>
      </w:pPr>
      <w:rPr>
        <w:rFonts w:ascii="Symbol" w:hAnsi="Symbol" w:hint="default"/>
      </w:rPr>
    </w:lvl>
    <w:lvl w:ilvl="1" w:tplc="2C1A0003" w:tentative="1">
      <w:start w:val="1"/>
      <w:numFmt w:val="bullet"/>
      <w:lvlText w:val="o"/>
      <w:lvlJc w:val="left"/>
      <w:pPr>
        <w:ind w:left="1872" w:hanging="360"/>
      </w:pPr>
      <w:rPr>
        <w:rFonts w:ascii="Courier New" w:hAnsi="Courier New" w:cs="Courier New" w:hint="default"/>
      </w:rPr>
    </w:lvl>
    <w:lvl w:ilvl="2" w:tplc="2C1A0005" w:tentative="1">
      <w:start w:val="1"/>
      <w:numFmt w:val="bullet"/>
      <w:lvlText w:val=""/>
      <w:lvlJc w:val="left"/>
      <w:pPr>
        <w:ind w:left="2592" w:hanging="360"/>
      </w:pPr>
      <w:rPr>
        <w:rFonts w:ascii="Wingdings" w:hAnsi="Wingdings" w:hint="default"/>
      </w:rPr>
    </w:lvl>
    <w:lvl w:ilvl="3" w:tplc="2C1A0001" w:tentative="1">
      <w:start w:val="1"/>
      <w:numFmt w:val="bullet"/>
      <w:lvlText w:val=""/>
      <w:lvlJc w:val="left"/>
      <w:pPr>
        <w:ind w:left="3312" w:hanging="360"/>
      </w:pPr>
      <w:rPr>
        <w:rFonts w:ascii="Symbol" w:hAnsi="Symbol" w:hint="default"/>
      </w:rPr>
    </w:lvl>
    <w:lvl w:ilvl="4" w:tplc="2C1A0003" w:tentative="1">
      <w:start w:val="1"/>
      <w:numFmt w:val="bullet"/>
      <w:lvlText w:val="o"/>
      <w:lvlJc w:val="left"/>
      <w:pPr>
        <w:ind w:left="4032" w:hanging="360"/>
      </w:pPr>
      <w:rPr>
        <w:rFonts w:ascii="Courier New" w:hAnsi="Courier New" w:cs="Courier New" w:hint="default"/>
      </w:rPr>
    </w:lvl>
    <w:lvl w:ilvl="5" w:tplc="2C1A0005" w:tentative="1">
      <w:start w:val="1"/>
      <w:numFmt w:val="bullet"/>
      <w:lvlText w:val=""/>
      <w:lvlJc w:val="left"/>
      <w:pPr>
        <w:ind w:left="4752" w:hanging="360"/>
      </w:pPr>
      <w:rPr>
        <w:rFonts w:ascii="Wingdings" w:hAnsi="Wingdings" w:hint="default"/>
      </w:rPr>
    </w:lvl>
    <w:lvl w:ilvl="6" w:tplc="2C1A0001" w:tentative="1">
      <w:start w:val="1"/>
      <w:numFmt w:val="bullet"/>
      <w:lvlText w:val=""/>
      <w:lvlJc w:val="left"/>
      <w:pPr>
        <w:ind w:left="5472" w:hanging="360"/>
      </w:pPr>
      <w:rPr>
        <w:rFonts w:ascii="Symbol" w:hAnsi="Symbol" w:hint="default"/>
      </w:rPr>
    </w:lvl>
    <w:lvl w:ilvl="7" w:tplc="2C1A0003" w:tentative="1">
      <w:start w:val="1"/>
      <w:numFmt w:val="bullet"/>
      <w:lvlText w:val="o"/>
      <w:lvlJc w:val="left"/>
      <w:pPr>
        <w:ind w:left="6192" w:hanging="360"/>
      </w:pPr>
      <w:rPr>
        <w:rFonts w:ascii="Courier New" w:hAnsi="Courier New" w:cs="Courier New" w:hint="default"/>
      </w:rPr>
    </w:lvl>
    <w:lvl w:ilvl="8" w:tplc="2C1A0005" w:tentative="1">
      <w:start w:val="1"/>
      <w:numFmt w:val="bullet"/>
      <w:lvlText w:val=""/>
      <w:lvlJc w:val="left"/>
      <w:pPr>
        <w:ind w:left="6912" w:hanging="360"/>
      </w:pPr>
      <w:rPr>
        <w:rFonts w:ascii="Wingdings" w:hAnsi="Wingdings" w:hint="default"/>
      </w:rPr>
    </w:lvl>
  </w:abstractNum>
  <w:abstractNum w:abstractNumId="4" w15:restartNumberingAfterBreak="0">
    <w:nsid w:val="0FD52331"/>
    <w:multiLevelType w:val="hybridMultilevel"/>
    <w:tmpl w:val="768444C8"/>
    <w:lvl w:ilvl="0" w:tplc="FF76EE1E">
      <w:start w:val="1"/>
      <w:numFmt w:val="decimal"/>
      <w:lvlText w:val="%1)"/>
      <w:lvlJc w:val="left"/>
      <w:pPr>
        <w:ind w:left="405" w:hanging="360"/>
      </w:pPr>
      <w:rPr>
        <w:rFonts w:hint="default"/>
      </w:rPr>
    </w:lvl>
    <w:lvl w:ilvl="1" w:tplc="2C1A0019" w:tentative="1">
      <w:start w:val="1"/>
      <w:numFmt w:val="lowerLetter"/>
      <w:lvlText w:val="%2."/>
      <w:lvlJc w:val="left"/>
      <w:pPr>
        <w:ind w:left="1125" w:hanging="360"/>
      </w:pPr>
    </w:lvl>
    <w:lvl w:ilvl="2" w:tplc="2C1A001B" w:tentative="1">
      <w:start w:val="1"/>
      <w:numFmt w:val="lowerRoman"/>
      <w:lvlText w:val="%3."/>
      <w:lvlJc w:val="right"/>
      <w:pPr>
        <w:ind w:left="1845" w:hanging="180"/>
      </w:pPr>
    </w:lvl>
    <w:lvl w:ilvl="3" w:tplc="2C1A000F" w:tentative="1">
      <w:start w:val="1"/>
      <w:numFmt w:val="decimal"/>
      <w:lvlText w:val="%4."/>
      <w:lvlJc w:val="left"/>
      <w:pPr>
        <w:ind w:left="2565" w:hanging="360"/>
      </w:pPr>
    </w:lvl>
    <w:lvl w:ilvl="4" w:tplc="2C1A0019" w:tentative="1">
      <w:start w:val="1"/>
      <w:numFmt w:val="lowerLetter"/>
      <w:lvlText w:val="%5."/>
      <w:lvlJc w:val="left"/>
      <w:pPr>
        <w:ind w:left="3285" w:hanging="360"/>
      </w:pPr>
    </w:lvl>
    <w:lvl w:ilvl="5" w:tplc="2C1A001B" w:tentative="1">
      <w:start w:val="1"/>
      <w:numFmt w:val="lowerRoman"/>
      <w:lvlText w:val="%6."/>
      <w:lvlJc w:val="right"/>
      <w:pPr>
        <w:ind w:left="4005" w:hanging="180"/>
      </w:pPr>
    </w:lvl>
    <w:lvl w:ilvl="6" w:tplc="2C1A000F" w:tentative="1">
      <w:start w:val="1"/>
      <w:numFmt w:val="decimal"/>
      <w:lvlText w:val="%7."/>
      <w:lvlJc w:val="left"/>
      <w:pPr>
        <w:ind w:left="4725" w:hanging="360"/>
      </w:pPr>
    </w:lvl>
    <w:lvl w:ilvl="7" w:tplc="2C1A0019" w:tentative="1">
      <w:start w:val="1"/>
      <w:numFmt w:val="lowerLetter"/>
      <w:lvlText w:val="%8."/>
      <w:lvlJc w:val="left"/>
      <w:pPr>
        <w:ind w:left="5445" w:hanging="360"/>
      </w:pPr>
    </w:lvl>
    <w:lvl w:ilvl="8" w:tplc="2C1A001B" w:tentative="1">
      <w:start w:val="1"/>
      <w:numFmt w:val="lowerRoman"/>
      <w:lvlText w:val="%9."/>
      <w:lvlJc w:val="right"/>
      <w:pPr>
        <w:ind w:left="6165" w:hanging="180"/>
      </w:pPr>
    </w:lvl>
  </w:abstractNum>
  <w:abstractNum w:abstractNumId="5" w15:restartNumberingAfterBreak="0">
    <w:nsid w:val="10FC4124"/>
    <w:multiLevelType w:val="hybridMultilevel"/>
    <w:tmpl w:val="13561F8A"/>
    <w:lvl w:ilvl="0" w:tplc="0E50943A">
      <w:start w:val="1"/>
      <w:numFmt w:val="decimal"/>
      <w:lvlText w:val="%1."/>
      <w:lvlJc w:val="left"/>
      <w:pPr>
        <w:ind w:left="835" w:hanging="360"/>
      </w:pPr>
      <w:rPr>
        <w:rFonts w:hint="default"/>
      </w:rPr>
    </w:lvl>
    <w:lvl w:ilvl="1" w:tplc="2C1A0019">
      <w:start w:val="1"/>
      <w:numFmt w:val="lowerLetter"/>
      <w:lvlText w:val="%2."/>
      <w:lvlJc w:val="left"/>
      <w:pPr>
        <w:ind w:left="1555" w:hanging="360"/>
      </w:pPr>
    </w:lvl>
    <w:lvl w:ilvl="2" w:tplc="2C1A001B" w:tentative="1">
      <w:start w:val="1"/>
      <w:numFmt w:val="lowerRoman"/>
      <w:lvlText w:val="%3."/>
      <w:lvlJc w:val="right"/>
      <w:pPr>
        <w:ind w:left="2275" w:hanging="180"/>
      </w:pPr>
    </w:lvl>
    <w:lvl w:ilvl="3" w:tplc="2C1A000F" w:tentative="1">
      <w:start w:val="1"/>
      <w:numFmt w:val="decimal"/>
      <w:lvlText w:val="%4."/>
      <w:lvlJc w:val="left"/>
      <w:pPr>
        <w:ind w:left="2995" w:hanging="360"/>
      </w:pPr>
    </w:lvl>
    <w:lvl w:ilvl="4" w:tplc="2C1A0019" w:tentative="1">
      <w:start w:val="1"/>
      <w:numFmt w:val="lowerLetter"/>
      <w:lvlText w:val="%5."/>
      <w:lvlJc w:val="left"/>
      <w:pPr>
        <w:ind w:left="3715" w:hanging="360"/>
      </w:pPr>
    </w:lvl>
    <w:lvl w:ilvl="5" w:tplc="2C1A001B" w:tentative="1">
      <w:start w:val="1"/>
      <w:numFmt w:val="lowerRoman"/>
      <w:lvlText w:val="%6."/>
      <w:lvlJc w:val="right"/>
      <w:pPr>
        <w:ind w:left="4435" w:hanging="180"/>
      </w:pPr>
    </w:lvl>
    <w:lvl w:ilvl="6" w:tplc="2C1A000F" w:tentative="1">
      <w:start w:val="1"/>
      <w:numFmt w:val="decimal"/>
      <w:lvlText w:val="%7."/>
      <w:lvlJc w:val="left"/>
      <w:pPr>
        <w:ind w:left="5155" w:hanging="360"/>
      </w:pPr>
    </w:lvl>
    <w:lvl w:ilvl="7" w:tplc="2C1A0019" w:tentative="1">
      <w:start w:val="1"/>
      <w:numFmt w:val="lowerLetter"/>
      <w:lvlText w:val="%8."/>
      <w:lvlJc w:val="left"/>
      <w:pPr>
        <w:ind w:left="5875" w:hanging="360"/>
      </w:pPr>
    </w:lvl>
    <w:lvl w:ilvl="8" w:tplc="2C1A001B" w:tentative="1">
      <w:start w:val="1"/>
      <w:numFmt w:val="lowerRoman"/>
      <w:lvlText w:val="%9."/>
      <w:lvlJc w:val="right"/>
      <w:pPr>
        <w:ind w:left="6595" w:hanging="180"/>
      </w:pPr>
    </w:lvl>
  </w:abstractNum>
  <w:abstractNum w:abstractNumId="6" w15:restartNumberingAfterBreak="0">
    <w:nsid w:val="13ED2093"/>
    <w:multiLevelType w:val="hybridMultilevel"/>
    <w:tmpl w:val="B0F2A49C"/>
    <w:lvl w:ilvl="0" w:tplc="7644A0D6">
      <w:numFmt w:val="bullet"/>
      <w:lvlText w:val="-"/>
      <w:lvlJc w:val="left"/>
      <w:pPr>
        <w:ind w:left="116" w:hanging="284"/>
      </w:pPr>
      <w:rPr>
        <w:rFonts w:ascii="Georgia" w:eastAsia="Georgia" w:hAnsi="Georgia" w:cs="Georgia" w:hint="default"/>
        <w:w w:val="88"/>
        <w:sz w:val="22"/>
        <w:szCs w:val="22"/>
      </w:rPr>
    </w:lvl>
    <w:lvl w:ilvl="1" w:tplc="BE2076BC">
      <w:numFmt w:val="bullet"/>
      <w:lvlText w:val="•"/>
      <w:lvlJc w:val="left"/>
      <w:pPr>
        <w:ind w:left="1122" w:hanging="284"/>
      </w:pPr>
      <w:rPr>
        <w:rFonts w:hint="default"/>
      </w:rPr>
    </w:lvl>
    <w:lvl w:ilvl="2" w:tplc="817AB9E2">
      <w:numFmt w:val="bullet"/>
      <w:lvlText w:val="•"/>
      <w:lvlJc w:val="left"/>
      <w:pPr>
        <w:ind w:left="2124" w:hanging="284"/>
      </w:pPr>
      <w:rPr>
        <w:rFonts w:hint="default"/>
      </w:rPr>
    </w:lvl>
    <w:lvl w:ilvl="3" w:tplc="AE9C0BDA">
      <w:numFmt w:val="bullet"/>
      <w:lvlText w:val="•"/>
      <w:lvlJc w:val="left"/>
      <w:pPr>
        <w:ind w:left="3126" w:hanging="284"/>
      </w:pPr>
      <w:rPr>
        <w:rFonts w:hint="default"/>
      </w:rPr>
    </w:lvl>
    <w:lvl w:ilvl="4" w:tplc="2550D40A">
      <w:numFmt w:val="bullet"/>
      <w:lvlText w:val="•"/>
      <w:lvlJc w:val="left"/>
      <w:pPr>
        <w:ind w:left="4128" w:hanging="284"/>
      </w:pPr>
      <w:rPr>
        <w:rFonts w:hint="default"/>
      </w:rPr>
    </w:lvl>
    <w:lvl w:ilvl="5" w:tplc="040446D2">
      <w:numFmt w:val="bullet"/>
      <w:lvlText w:val="•"/>
      <w:lvlJc w:val="left"/>
      <w:pPr>
        <w:ind w:left="5130" w:hanging="284"/>
      </w:pPr>
      <w:rPr>
        <w:rFonts w:hint="default"/>
      </w:rPr>
    </w:lvl>
    <w:lvl w:ilvl="6" w:tplc="3B2466A0">
      <w:numFmt w:val="bullet"/>
      <w:lvlText w:val="•"/>
      <w:lvlJc w:val="left"/>
      <w:pPr>
        <w:ind w:left="6132" w:hanging="284"/>
      </w:pPr>
      <w:rPr>
        <w:rFonts w:hint="default"/>
      </w:rPr>
    </w:lvl>
    <w:lvl w:ilvl="7" w:tplc="6316D59C">
      <w:numFmt w:val="bullet"/>
      <w:lvlText w:val="•"/>
      <w:lvlJc w:val="left"/>
      <w:pPr>
        <w:ind w:left="7134" w:hanging="284"/>
      </w:pPr>
      <w:rPr>
        <w:rFonts w:hint="default"/>
      </w:rPr>
    </w:lvl>
    <w:lvl w:ilvl="8" w:tplc="6D9677B4">
      <w:numFmt w:val="bullet"/>
      <w:lvlText w:val="•"/>
      <w:lvlJc w:val="left"/>
      <w:pPr>
        <w:ind w:left="8136" w:hanging="284"/>
      </w:pPr>
      <w:rPr>
        <w:rFonts w:hint="default"/>
      </w:rPr>
    </w:lvl>
  </w:abstractNum>
  <w:abstractNum w:abstractNumId="7"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25014A1B"/>
    <w:multiLevelType w:val="hybridMultilevel"/>
    <w:tmpl w:val="F96C2850"/>
    <w:lvl w:ilvl="0" w:tplc="AC8CFB80">
      <w:start w:val="1"/>
      <w:numFmt w:val="decimal"/>
      <w:lvlText w:val="%1."/>
      <w:lvlJc w:val="left"/>
      <w:pPr>
        <w:ind w:left="1080" w:hanging="360"/>
      </w:pPr>
      <w:rPr>
        <w:rFonts w:ascii="TimesNewRomanPSMT" w:hAnsi="TimesNewRomanPSMT" w:cs="TimesNewRomanPSMT" w:hint="default"/>
        <w:w w:val="100"/>
        <w:sz w:val="22"/>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2D682D47"/>
    <w:multiLevelType w:val="hybridMultilevel"/>
    <w:tmpl w:val="EA1E2BE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11" w15:restartNumberingAfterBreak="0">
    <w:nsid w:val="379A5982"/>
    <w:multiLevelType w:val="hybridMultilevel"/>
    <w:tmpl w:val="AE28D77A"/>
    <w:lvl w:ilvl="0" w:tplc="383CB55A">
      <w:start w:val="1"/>
      <w:numFmt w:val="decimal"/>
      <w:lvlText w:val="%1."/>
      <w:lvlJc w:val="left"/>
      <w:pPr>
        <w:ind w:left="720" w:hanging="360"/>
      </w:pPr>
      <w:rPr>
        <w:rFonts w:ascii="TimesNewRomanPSMT" w:hAnsi="TimesNewRomanPSMT" w:cs="TimesNewRomanPSMT"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80005F9"/>
    <w:multiLevelType w:val="multilevel"/>
    <w:tmpl w:val="79BA5330"/>
    <w:lvl w:ilvl="0">
      <w:start w:val="4"/>
      <w:numFmt w:val="decimal"/>
      <w:lvlText w:val="%1"/>
      <w:lvlJc w:val="left"/>
      <w:pPr>
        <w:ind w:left="116" w:hanging="406"/>
      </w:pPr>
      <w:rPr>
        <w:rFonts w:hint="default"/>
      </w:rPr>
    </w:lvl>
    <w:lvl w:ilvl="1">
      <w:start w:val="2"/>
      <w:numFmt w:val="decimal"/>
      <w:lvlText w:val="%1.%2."/>
      <w:lvlJc w:val="left"/>
      <w:pPr>
        <w:ind w:left="116" w:hanging="406"/>
      </w:pPr>
      <w:rPr>
        <w:rFonts w:ascii="Georgia" w:eastAsia="Georgia" w:hAnsi="Georgia" w:cs="Georgia" w:hint="default"/>
        <w:b/>
        <w:bCs/>
        <w:spacing w:val="-1"/>
        <w:w w:val="70"/>
        <w:sz w:val="22"/>
        <w:szCs w:val="22"/>
      </w:rPr>
    </w:lvl>
    <w:lvl w:ilvl="2">
      <w:start w:val="1"/>
      <w:numFmt w:val="decimal"/>
      <w:lvlText w:val="%1.%2.%3."/>
      <w:lvlJc w:val="left"/>
      <w:pPr>
        <w:ind w:left="116" w:hanging="592"/>
      </w:pPr>
      <w:rPr>
        <w:rFonts w:ascii="Georgia" w:eastAsia="Georgia" w:hAnsi="Georgia" w:cs="Georgia" w:hint="default"/>
        <w:b/>
        <w:bCs/>
        <w:spacing w:val="-3"/>
        <w:w w:val="70"/>
        <w:sz w:val="22"/>
        <w:szCs w:val="22"/>
      </w:rPr>
    </w:lvl>
    <w:lvl w:ilvl="3">
      <w:numFmt w:val="bullet"/>
      <w:lvlText w:val="•"/>
      <w:lvlJc w:val="left"/>
      <w:pPr>
        <w:ind w:left="3126" w:hanging="592"/>
      </w:pPr>
      <w:rPr>
        <w:rFonts w:hint="default"/>
      </w:rPr>
    </w:lvl>
    <w:lvl w:ilvl="4">
      <w:numFmt w:val="bullet"/>
      <w:lvlText w:val="•"/>
      <w:lvlJc w:val="left"/>
      <w:pPr>
        <w:ind w:left="4128" w:hanging="592"/>
      </w:pPr>
      <w:rPr>
        <w:rFonts w:hint="default"/>
      </w:rPr>
    </w:lvl>
    <w:lvl w:ilvl="5">
      <w:numFmt w:val="bullet"/>
      <w:lvlText w:val="•"/>
      <w:lvlJc w:val="left"/>
      <w:pPr>
        <w:ind w:left="5130" w:hanging="592"/>
      </w:pPr>
      <w:rPr>
        <w:rFonts w:hint="default"/>
      </w:rPr>
    </w:lvl>
    <w:lvl w:ilvl="6">
      <w:numFmt w:val="bullet"/>
      <w:lvlText w:val="•"/>
      <w:lvlJc w:val="left"/>
      <w:pPr>
        <w:ind w:left="6132" w:hanging="592"/>
      </w:pPr>
      <w:rPr>
        <w:rFonts w:hint="default"/>
      </w:rPr>
    </w:lvl>
    <w:lvl w:ilvl="7">
      <w:numFmt w:val="bullet"/>
      <w:lvlText w:val="•"/>
      <w:lvlJc w:val="left"/>
      <w:pPr>
        <w:ind w:left="7134" w:hanging="592"/>
      </w:pPr>
      <w:rPr>
        <w:rFonts w:hint="default"/>
      </w:rPr>
    </w:lvl>
    <w:lvl w:ilvl="8">
      <w:numFmt w:val="bullet"/>
      <w:lvlText w:val="•"/>
      <w:lvlJc w:val="left"/>
      <w:pPr>
        <w:ind w:left="8136" w:hanging="592"/>
      </w:pPr>
      <w:rPr>
        <w:rFonts w:hint="default"/>
      </w:rPr>
    </w:lvl>
  </w:abstractNum>
  <w:abstractNum w:abstractNumId="13" w15:restartNumberingAfterBreak="0">
    <w:nsid w:val="38A145A9"/>
    <w:multiLevelType w:val="hybridMultilevel"/>
    <w:tmpl w:val="7264FDC0"/>
    <w:lvl w:ilvl="0" w:tplc="52D89192">
      <w:numFmt w:val="bullet"/>
      <w:lvlText w:val="-"/>
      <w:lvlJc w:val="left"/>
      <w:pPr>
        <w:ind w:left="235" w:hanging="122"/>
      </w:pPr>
      <w:rPr>
        <w:rFonts w:ascii="Cambria" w:eastAsia="Cambria" w:hAnsi="Cambria" w:cs="Cambria" w:hint="default"/>
        <w:spacing w:val="-5"/>
        <w:w w:val="100"/>
        <w:sz w:val="22"/>
        <w:szCs w:val="22"/>
      </w:rPr>
    </w:lvl>
    <w:lvl w:ilvl="1" w:tplc="14E27E7C">
      <w:numFmt w:val="bullet"/>
      <w:lvlText w:val="•"/>
      <w:lvlJc w:val="left"/>
      <w:pPr>
        <w:ind w:left="1230" w:hanging="122"/>
      </w:pPr>
      <w:rPr>
        <w:rFonts w:hint="default"/>
      </w:rPr>
    </w:lvl>
    <w:lvl w:ilvl="2" w:tplc="EE5AB9B6">
      <w:numFmt w:val="bullet"/>
      <w:lvlText w:val="•"/>
      <w:lvlJc w:val="left"/>
      <w:pPr>
        <w:ind w:left="2220" w:hanging="122"/>
      </w:pPr>
      <w:rPr>
        <w:rFonts w:hint="default"/>
      </w:rPr>
    </w:lvl>
    <w:lvl w:ilvl="3" w:tplc="2C400B34">
      <w:numFmt w:val="bullet"/>
      <w:lvlText w:val="•"/>
      <w:lvlJc w:val="left"/>
      <w:pPr>
        <w:ind w:left="3210" w:hanging="122"/>
      </w:pPr>
      <w:rPr>
        <w:rFonts w:hint="default"/>
      </w:rPr>
    </w:lvl>
    <w:lvl w:ilvl="4" w:tplc="0C0ED586">
      <w:numFmt w:val="bullet"/>
      <w:lvlText w:val="•"/>
      <w:lvlJc w:val="left"/>
      <w:pPr>
        <w:ind w:left="4200" w:hanging="122"/>
      </w:pPr>
      <w:rPr>
        <w:rFonts w:hint="default"/>
      </w:rPr>
    </w:lvl>
    <w:lvl w:ilvl="5" w:tplc="1CD68904">
      <w:numFmt w:val="bullet"/>
      <w:lvlText w:val="•"/>
      <w:lvlJc w:val="left"/>
      <w:pPr>
        <w:ind w:left="5190" w:hanging="122"/>
      </w:pPr>
      <w:rPr>
        <w:rFonts w:hint="default"/>
      </w:rPr>
    </w:lvl>
    <w:lvl w:ilvl="6" w:tplc="CEC0138C">
      <w:numFmt w:val="bullet"/>
      <w:lvlText w:val="•"/>
      <w:lvlJc w:val="left"/>
      <w:pPr>
        <w:ind w:left="6180" w:hanging="122"/>
      </w:pPr>
      <w:rPr>
        <w:rFonts w:hint="default"/>
      </w:rPr>
    </w:lvl>
    <w:lvl w:ilvl="7" w:tplc="56EE6F3E">
      <w:numFmt w:val="bullet"/>
      <w:lvlText w:val="•"/>
      <w:lvlJc w:val="left"/>
      <w:pPr>
        <w:ind w:left="7170" w:hanging="122"/>
      </w:pPr>
      <w:rPr>
        <w:rFonts w:hint="default"/>
      </w:rPr>
    </w:lvl>
    <w:lvl w:ilvl="8" w:tplc="058AE60C">
      <w:numFmt w:val="bullet"/>
      <w:lvlText w:val="•"/>
      <w:lvlJc w:val="left"/>
      <w:pPr>
        <w:ind w:left="8160" w:hanging="122"/>
      </w:pPr>
      <w:rPr>
        <w:rFonts w:hint="default"/>
      </w:rPr>
    </w:lvl>
  </w:abstractNum>
  <w:abstractNum w:abstractNumId="14" w15:restartNumberingAfterBreak="0">
    <w:nsid w:val="38B81872"/>
    <w:multiLevelType w:val="hybridMultilevel"/>
    <w:tmpl w:val="0F8A7282"/>
    <w:lvl w:ilvl="0" w:tplc="F9DE6ADC">
      <w:start w:val="1"/>
      <w:numFmt w:val="decimal"/>
      <w:lvlText w:val="%1."/>
      <w:lvlJc w:val="left"/>
      <w:pPr>
        <w:ind w:left="476" w:hanging="360"/>
      </w:pPr>
      <w:rPr>
        <w:rFonts w:eastAsia="Arial Unicode MS" w:cs="Georgia" w:hint="default"/>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15" w15:restartNumberingAfterBreak="0">
    <w:nsid w:val="38E27902"/>
    <w:multiLevelType w:val="hybridMultilevel"/>
    <w:tmpl w:val="A5F06A4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A191D6A"/>
    <w:multiLevelType w:val="hybridMultilevel"/>
    <w:tmpl w:val="49361EB0"/>
    <w:lvl w:ilvl="0" w:tplc="2C1A0001">
      <w:start w:val="1"/>
      <w:numFmt w:val="bullet"/>
      <w:lvlText w:val=""/>
      <w:lvlJc w:val="left"/>
      <w:pPr>
        <w:ind w:left="1195" w:hanging="360"/>
      </w:pPr>
      <w:rPr>
        <w:rFonts w:ascii="Symbol" w:hAnsi="Symbol" w:hint="default"/>
      </w:rPr>
    </w:lvl>
    <w:lvl w:ilvl="1" w:tplc="2C1A0003" w:tentative="1">
      <w:start w:val="1"/>
      <w:numFmt w:val="bullet"/>
      <w:lvlText w:val="o"/>
      <w:lvlJc w:val="left"/>
      <w:pPr>
        <w:ind w:left="1915" w:hanging="360"/>
      </w:pPr>
      <w:rPr>
        <w:rFonts w:ascii="Courier New" w:hAnsi="Courier New" w:cs="Courier New" w:hint="default"/>
      </w:rPr>
    </w:lvl>
    <w:lvl w:ilvl="2" w:tplc="2C1A0005" w:tentative="1">
      <w:start w:val="1"/>
      <w:numFmt w:val="bullet"/>
      <w:lvlText w:val=""/>
      <w:lvlJc w:val="left"/>
      <w:pPr>
        <w:ind w:left="2635" w:hanging="360"/>
      </w:pPr>
      <w:rPr>
        <w:rFonts w:ascii="Wingdings" w:hAnsi="Wingdings" w:hint="default"/>
      </w:rPr>
    </w:lvl>
    <w:lvl w:ilvl="3" w:tplc="2C1A0001" w:tentative="1">
      <w:start w:val="1"/>
      <w:numFmt w:val="bullet"/>
      <w:lvlText w:val=""/>
      <w:lvlJc w:val="left"/>
      <w:pPr>
        <w:ind w:left="3355" w:hanging="360"/>
      </w:pPr>
      <w:rPr>
        <w:rFonts w:ascii="Symbol" w:hAnsi="Symbol" w:hint="default"/>
      </w:rPr>
    </w:lvl>
    <w:lvl w:ilvl="4" w:tplc="2C1A0003" w:tentative="1">
      <w:start w:val="1"/>
      <w:numFmt w:val="bullet"/>
      <w:lvlText w:val="o"/>
      <w:lvlJc w:val="left"/>
      <w:pPr>
        <w:ind w:left="4075" w:hanging="360"/>
      </w:pPr>
      <w:rPr>
        <w:rFonts w:ascii="Courier New" w:hAnsi="Courier New" w:cs="Courier New" w:hint="default"/>
      </w:rPr>
    </w:lvl>
    <w:lvl w:ilvl="5" w:tplc="2C1A0005" w:tentative="1">
      <w:start w:val="1"/>
      <w:numFmt w:val="bullet"/>
      <w:lvlText w:val=""/>
      <w:lvlJc w:val="left"/>
      <w:pPr>
        <w:ind w:left="4795" w:hanging="360"/>
      </w:pPr>
      <w:rPr>
        <w:rFonts w:ascii="Wingdings" w:hAnsi="Wingdings" w:hint="default"/>
      </w:rPr>
    </w:lvl>
    <w:lvl w:ilvl="6" w:tplc="2C1A0001" w:tentative="1">
      <w:start w:val="1"/>
      <w:numFmt w:val="bullet"/>
      <w:lvlText w:val=""/>
      <w:lvlJc w:val="left"/>
      <w:pPr>
        <w:ind w:left="5515" w:hanging="360"/>
      </w:pPr>
      <w:rPr>
        <w:rFonts w:ascii="Symbol" w:hAnsi="Symbol" w:hint="default"/>
      </w:rPr>
    </w:lvl>
    <w:lvl w:ilvl="7" w:tplc="2C1A0003" w:tentative="1">
      <w:start w:val="1"/>
      <w:numFmt w:val="bullet"/>
      <w:lvlText w:val="o"/>
      <w:lvlJc w:val="left"/>
      <w:pPr>
        <w:ind w:left="6235" w:hanging="360"/>
      </w:pPr>
      <w:rPr>
        <w:rFonts w:ascii="Courier New" w:hAnsi="Courier New" w:cs="Courier New" w:hint="default"/>
      </w:rPr>
    </w:lvl>
    <w:lvl w:ilvl="8" w:tplc="2C1A0005" w:tentative="1">
      <w:start w:val="1"/>
      <w:numFmt w:val="bullet"/>
      <w:lvlText w:val=""/>
      <w:lvlJc w:val="left"/>
      <w:pPr>
        <w:ind w:left="6955" w:hanging="360"/>
      </w:pPr>
      <w:rPr>
        <w:rFonts w:ascii="Wingdings" w:hAnsi="Wingdings" w:hint="default"/>
      </w:rPr>
    </w:lvl>
  </w:abstractNum>
  <w:abstractNum w:abstractNumId="17" w15:restartNumberingAfterBreak="0">
    <w:nsid w:val="3C443D30"/>
    <w:multiLevelType w:val="multilevel"/>
    <w:tmpl w:val="CFB4D25E"/>
    <w:lvl w:ilvl="0">
      <w:start w:val="4"/>
      <w:numFmt w:val="decimal"/>
      <w:lvlText w:val="%1"/>
      <w:lvlJc w:val="left"/>
      <w:pPr>
        <w:ind w:left="528" w:hanging="412"/>
      </w:pPr>
      <w:rPr>
        <w:rFonts w:hint="default"/>
      </w:rPr>
    </w:lvl>
    <w:lvl w:ilvl="1">
      <w:start w:val="1"/>
      <w:numFmt w:val="decimal"/>
      <w:lvlText w:val="%1.%2."/>
      <w:lvlJc w:val="left"/>
      <w:pPr>
        <w:ind w:left="528" w:hanging="412"/>
      </w:pPr>
      <w:rPr>
        <w:rFonts w:ascii="Georgia" w:eastAsia="Georgia" w:hAnsi="Georgia" w:cs="Georgia" w:hint="default"/>
        <w:b/>
        <w:bCs/>
        <w:spacing w:val="-1"/>
        <w:w w:val="70"/>
        <w:sz w:val="22"/>
        <w:szCs w:val="22"/>
      </w:rPr>
    </w:lvl>
    <w:lvl w:ilvl="2">
      <w:start w:val="1"/>
      <w:numFmt w:val="decimal"/>
      <w:lvlText w:val="%1.%2.%3."/>
      <w:lvlJc w:val="left"/>
      <w:pPr>
        <w:ind w:left="663" w:hanging="548"/>
      </w:pPr>
      <w:rPr>
        <w:rFonts w:hint="default"/>
        <w:spacing w:val="-2"/>
        <w:w w:val="76"/>
      </w:rPr>
    </w:lvl>
    <w:lvl w:ilvl="3">
      <w:numFmt w:val="bullet"/>
      <w:lvlText w:val="•"/>
      <w:lvlJc w:val="left"/>
      <w:pPr>
        <w:ind w:left="2766" w:hanging="548"/>
      </w:pPr>
      <w:rPr>
        <w:rFonts w:hint="default"/>
      </w:rPr>
    </w:lvl>
    <w:lvl w:ilvl="4">
      <w:numFmt w:val="bullet"/>
      <w:lvlText w:val="•"/>
      <w:lvlJc w:val="left"/>
      <w:pPr>
        <w:ind w:left="3820" w:hanging="548"/>
      </w:pPr>
      <w:rPr>
        <w:rFonts w:hint="default"/>
      </w:rPr>
    </w:lvl>
    <w:lvl w:ilvl="5">
      <w:numFmt w:val="bullet"/>
      <w:lvlText w:val="•"/>
      <w:lvlJc w:val="left"/>
      <w:pPr>
        <w:ind w:left="4873" w:hanging="548"/>
      </w:pPr>
      <w:rPr>
        <w:rFonts w:hint="default"/>
      </w:rPr>
    </w:lvl>
    <w:lvl w:ilvl="6">
      <w:numFmt w:val="bullet"/>
      <w:lvlText w:val="•"/>
      <w:lvlJc w:val="left"/>
      <w:pPr>
        <w:ind w:left="5926" w:hanging="548"/>
      </w:pPr>
      <w:rPr>
        <w:rFonts w:hint="default"/>
      </w:rPr>
    </w:lvl>
    <w:lvl w:ilvl="7">
      <w:numFmt w:val="bullet"/>
      <w:lvlText w:val="•"/>
      <w:lvlJc w:val="left"/>
      <w:pPr>
        <w:ind w:left="6980" w:hanging="548"/>
      </w:pPr>
      <w:rPr>
        <w:rFonts w:hint="default"/>
      </w:rPr>
    </w:lvl>
    <w:lvl w:ilvl="8">
      <w:numFmt w:val="bullet"/>
      <w:lvlText w:val="•"/>
      <w:lvlJc w:val="left"/>
      <w:pPr>
        <w:ind w:left="8033" w:hanging="548"/>
      </w:pPr>
      <w:rPr>
        <w:rFonts w:hint="default"/>
      </w:rPr>
    </w:lvl>
  </w:abstractNum>
  <w:abstractNum w:abstractNumId="18" w15:restartNumberingAfterBreak="0">
    <w:nsid w:val="450F2610"/>
    <w:multiLevelType w:val="hybridMultilevel"/>
    <w:tmpl w:val="2976023A"/>
    <w:lvl w:ilvl="0" w:tplc="BF64D22A">
      <w:start w:val="1"/>
      <w:numFmt w:val="decimal"/>
      <w:lvlText w:val="%1."/>
      <w:lvlJc w:val="left"/>
      <w:pPr>
        <w:ind w:left="1080" w:hanging="360"/>
      </w:pPr>
      <w:rPr>
        <w:rFonts w:hint="default"/>
        <w:w w:val="10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4532436F"/>
    <w:multiLevelType w:val="hybridMultilevel"/>
    <w:tmpl w:val="3E606AEA"/>
    <w:lvl w:ilvl="0" w:tplc="FAECE622">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83B5379"/>
    <w:multiLevelType w:val="hybridMultilevel"/>
    <w:tmpl w:val="3D321186"/>
    <w:lvl w:ilvl="0" w:tplc="801AFAE4">
      <w:start w:val="1"/>
      <w:numFmt w:val="decimal"/>
      <w:lvlText w:val="%1)"/>
      <w:lvlJc w:val="left"/>
      <w:pPr>
        <w:ind w:left="116" w:hanging="254"/>
      </w:pPr>
      <w:rPr>
        <w:rFonts w:ascii="Georgia" w:eastAsia="Georgia" w:hAnsi="Georgia" w:cs="Georgia" w:hint="default"/>
        <w:w w:val="101"/>
        <w:sz w:val="22"/>
        <w:szCs w:val="22"/>
      </w:rPr>
    </w:lvl>
    <w:lvl w:ilvl="1" w:tplc="C54C7938">
      <w:numFmt w:val="bullet"/>
      <w:lvlText w:val="•"/>
      <w:lvlJc w:val="left"/>
      <w:pPr>
        <w:ind w:left="1122" w:hanging="254"/>
      </w:pPr>
      <w:rPr>
        <w:rFonts w:hint="default"/>
      </w:rPr>
    </w:lvl>
    <w:lvl w:ilvl="2" w:tplc="C51A1654">
      <w:numFmt w:val="bullet"/>
      <w:lvlText w:val="•"/>
      <w:lvlJc w:val="left"/>
      <w:pPr>
        <w:ind w:left="2124" w:hanging="254"/>
      </w:pPr>
      <w:rPr>
        <w:rFonts w:hint="default"/>
      </w:rPr>
    </w:lvl>
    <w:lvl w:ilvl="3" w:tplc="DBACFEDA">
      <w:numFmt w:val="bullet"/>
      <w:lvlText w:val="•"/>
      <w:lvlJc w:val="left"/>
      <w:pPr>
        <w:ind w:left="3126" w:hanging="254"/>
      </w:pPr>
      <w:rPr>
        <w:rFonts w:hint="default"/>
      </w:rPr>
    </w:lvl>
    <w:lvl w:ilvl="4" w:tplc="77A08F60">
      <w:numFmt w:val="bullet"/>
      <w:lvlText w:val="•"/>
      <w:lvlJc w:val="left"/>
      <w:pPr>
        <w:ind w:left="4128" w:hanging="254"/>
      </w:pPr>
      <w:rPr>
        <w:rFonts w:hint="default"/>
      </w:rPr>
    </w:lvl>
    <w:lvl w:ilvl="5" w:tplc="BB3C8BF2">
      <w:numFmt w:val="bullet"/>
      <w:lvlText w:val="•"/>
      <w:lvlJc w:val="left"/>
      <w:pPr>
        <w:ind w:left="5130" w:hanging="254"/>
      </w:pPr>
      <w:rPr>
        <w:rFonts w:hint="default"/>
      </w:rPr>
    </w:lvl>
    <w:lvl w:ilvl="6" w:tplc="5EF8ECB4">
      <w:numFmt w:val="bullet"/>
      <w:lvlText w:val="•"/>
      <w:lvlJc w:val="left"/>
      <w:pPr>
        <w:ind w:left="6132" w:hanging="254"/>
      </w:pPr>
      <w:rPr>
        <w:rFonts w:hint="default"/>
      </w:rPr>
    </w:lvl>
    <w:lvl w:ilvl="7" w:tplc="5A3059D6">
      <w:numFmt w:val="bullet"/>
      <w:lvlText w:val="•"/>
      <w:lvlJc w:val="left"/>
      <w:pPr>
        <w:ind w:left="7134" w:hanging="254"/>
      </w:pPr>
      <w:rPr>
        <w:rFonts w:hint="default"/>
      </w:rPr>
    </w:lvl>
    <w:lvl w:ilvl="8" w:tplc="CFCEBCEC">
      <w:numFmt w:val="bullet"/>
      <w:lvlText w:val="•"/>
      <w:lvlJc w:val="left"/>
      <w:pPr>
        <w:ind w:left="8136" w:hanging="254"/>
      </w:pPr>
      <w:rPr>
        <w:rFonts w:hint="default"/>
      </w:rPr>
    </w:lvl>
  </w:abstractNum>
  <w:abstractNum w:abstractNumId="21" w15:restartNumberingAfterBreak="0">
    <w:nsid w:val="4AF97FCA"/>
    <w:multiLevelType w:val="hybridMultilevel"/>
    <w:tmpl w:val="7924F268"/>
    <w:lvl w:ilvl="0" w:tplc="0DB2D156">
      <w:start w:val="1"/>
      <w:numFmt w:val="decimal"/>
      <w:lvlText w:val="%1)"/>
      <w:lvlJc w:val="left"/>
      <w:pPr>
        <w:ind w:left="369" w:hanging="254"/>
      </w:pPr>
      <w:rPr>
        <w:rFonts w:ascii="Georgia" w:eastAsia="Georgia" w:hAnsi="Georgia" w:cs="Georgia" w:hint="default"/>
        <w:w w:val="101"/>
        <w:sz w:val="22"/>
        <w:szCs w:val="22"/>
      </w:rPr>
    </w:lvl>
    <w:lvl w:ilvl="1" w:tplc="473E7236">
      <w:numFmt w:val="bullet"/>
      <w:lvlText w:val="•"/>
      <w:lvlJc w:val="left"/>
      <w:pPr>
        <w:ind w:left="1338" w:hanging="254"/>
      </w:pPr>
      <w:rPr>
        <w:rFonts w:hint="default"/>
      </w:rPr>
    </w:lvl>
    <w:lvl w:ilvl="2" w:tplc="067C17D8">
      <w:numFmt w:val="bullet"/>
      <w:lvlText w:val="•"/>
      <w:lvlJc w:val="left"/>
      <w:pPr>
        <w:ind w:left="2316" w:hanging="254"/>
      </w:pPr>
      <w:rPr>
        <w:rFonts w:hint="default"/>
      </w:rPr>
    </w:lvl>
    <w:lvl w:ilvl="3" w:tplc="078CECE4">
      <w:numFmt w:val="bullet"/>
      <w:lvlText w:val="•"/>
      <w:lvlJc w:val="left"/>
      <w:pPr>
        <w:ind w:left="3294" w:hanging="254"/>
      </w:pPr>
      <w:rPr>
        <w:rFonts w:hint="default"/>
      </w:rPr>
    </w:lvl>
    <w:lvl w:ilvl="4" w:tplc="74F2D6C4">
      <w:numFmt w:val="bullet"/>
      <w:lvlText w:val="•"/>
      <w:lvlJc w:val="left"/>
      <w:pPr>
        <w:ind w:left="4272" w:hanging="254"/>
      </w:pPr>
      <w:rPr>
        <w:rFonts w:hint="default"/>
      </w:rPr>
    </w:lvl>
    <w:lvl w:ilvl="5" w:tplc="BAF49DE0">
      <w:numFmt w:val="bullet"/>
      <w:lvlText w:val="•"/>
      <w:lvlJc w:val="left"/>
      <w:pPr>
        <w:ind w:left="5250" w:hanging="254"/>
      </w:pPr>
      <w:rPr>
        <w:rFonts w:hint="default"/>
      </w:rPr>
    </w:lvl>
    <w:lvl w:ilvl="6" w:tplc="28EAE56A">
      <w:numFmt w:val="bullet"/>
      <w:lvlText w:val="•"/>
      <w:lvlJc w:val="left"/>
      <w:pPr>
        <w:ind w:left="6228" w:hanging="254"/>
      </w:pPr>
      <w:rPr>
        <w:rFonts w:hint="default"/>
      </w:rPr>
    </w:lvl>
    <w:lvl w:ilvl="7" w:tplc="BA4ECDAA">
      <w:numFmt w:val="bullet"/>
      <w:lvlText w:val="•"/>
      <w:lvlJc w:val="left"/>
      <w:pPr>
        <w:ind w:left="7206" w:hanging="254"/>
      </w:pPr>
      <w:rPr>
        <w:rFonts w:hint="default"/>
      </w:rPr>
    </w:lvl>
    <w:lvl w:ilvl="8" w:tplc="A2B0E24A">
      <w:numFmt w:val="bullet"/>
      <w:lvlText w:val="•"/>
      <w:lvlJc w:val="left"/>
      <w:pPr>
        <w:ind w:left="8184" w:hanging="254"/>
      </w:pPr>
      <w:rPr>
        <w:rFonts w:hint="default"/>
      </w:rPr>
    </w:lvl>
  </w:abstractNum>
  <w:abstractNum w:abstractNumId="22" w15:restartNumberingAfterBreak="0">
    <w:nsid w:val="4E0E2DBA"/>
    <w:multiLevelType w:val="multilevel"/>
    <w:tmpl w:val="92E00AC8"/>
    <w:lvl w:ilvl="0">
      <w:start w:val="1"/>
      <w:numFmt w:val="decimal"/>
      <w:lvlText w:val="%1."/>
      <w:lvlJc w:val="left"/>
      <w:pPr>
        <w:ind w:left="-66" w:hanging="360"/>
      </w:pPr>
      <w:rPr>
        <w:rFonts w:hint="default"/>
        <w:b/>
        <w:sz w:val="22"/>
      </w:rPr>
    </w:lvl>
    <w:lvl w:ilvl="1">
      <w:start w:val="5"/>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23" w15:restartNumberingAfterBreak="0">
    <w:nsid w:val="516B3E29"/>
    <w:multiLevelType w:val="hybridMultilevel"/>
    <w:tmpl w:val="E8B2763C"/>
    <w:lvl w:ilvl="0" w:tplc="D228E7F2">
      <w:start w:val="1"/>
      <w:numFmt w:val="decimal"/>
      <w:lvlText w:val="%1)"/>
      <w:lvlJc w:val="left"/>
      <w:pPr>
        <w:ind w:left="765" w:hanging="360"/>
      </w:pPr>
      <w:rPr>
        <w:rFonts w:hint="default"/>
      </w:r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24" w15:restartNumberingAfterBreak="0">
    <w:nsid w:val="590C767F"/>
    <w:multiLevelType w:val="hybridMultilevel"/>
    <w:tmpl w:val="CEB47D74"/>
    <w:lvl w:ilvl="0" w:tplc="18EEA8AE">
      <w:start w:val="1"/>
      <w:numFmt w:val="decimal"/>
      <w:lvlText w:val="%1."/>
      <w:lvlJc w:val="left"/>
      <w:pPr>
        <w:ind w:left="475" w:hanging="360"/>
      </w:pPr>
      <w:rPr>
        <w:rFonts w:cs="Georgia" w:hint="default"/>
        <w:b/>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5" w15:restartNumberingAfterBreak="0">
    <w:nsid w:val="5926441B"/>
    <w:multiLevelType w:val="hybridMultilevel"/>
    <w:tmpl w:val="B0A8B534"/>
    <w:lvl w:ilvl="0" w:tplc="0276C358">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9B956CC"/>
    <w:multiLevelType w:val="hybridMultilevel"/>
    <w:tmpl w:val="A4562AB6"/>
    <w:lvl w:ilvl="0" w:tplc="F7A0735C">
      <w:start w:val="5"/>
      <w:numFmt w:val="upperRoman"/>
      <w:lvlText w:val="%1"/>
      <w:lvlJc w:val="left"/>
      <w:pPr>
        <w:ind w:left="116" w:hanging="238"/>
      </w:pPr>
      <w:rPr>
        <w:rFonts w:ascii="Cambria" w:eastAsia="Georgia" w:hAnsi="Cambria" w:cs="Georgia" w:hint="default"/>
        <w:b/>
        <w:bCs/>
        <w:w w:val="83"/>
        <w:sz w:val="22"/>
        <w:szCs w:val="22"/>
      </w:rPr>
    </w:lvl>
    <w:lvl w:ilvl="1" w:tplc="3202CC48">
      <w:numFmt w:val="bullet"/>
      <w:lvlText w:val="•"/>
      <w:lvlJc w:val="left"/>
      <w:pPr>
        <w:ind w:left="1122" w:hanging="238"/>
      </w:pPr>
      <w:rPr>
        <w:rFonts w:hint="default"/>
      </w:rPr>
    </w:lvl>
    <w:lvl w:ilvl="2" w:tplc="880A4A50">
      <w:numFmt w:val="bullet"/>
      <w:lvlText w:val="•"/>
      <w:lvlJc w:val="left"/>
      <w:pPr>
        <w:ind w:left="2124" w:hanging="238"/>
      </w:pPr>
      <w:rPr>
        <w:rFonts w:hint="default"/>
      </w:rPr>
    </w:lvl>
    <w:lvl w:ilvl="3" w:tplc="474EFABE">
      <w:numFmt w:val="bullet"/>
      <w:lvlText w:val="•"/>
      <w:lvlJc w:val="left"/>
      <w:pPr>
        <w:ind w:left="3126" w:hanging="238"/>
      </w:pPr>
      <w:rPr>
        <w:rFonts w:hint="default"/>
      </w:rPr>
    </w:lvl>
    <w:lvl w:ilvl="4" w:tplc="D968096E">
      <w:numFmt w:val="bullet"/>
      <w:lvlText w:val="•"/>
      <w:lvlJc w:val="left"/>
      <w:pPr>
        <w:ind w:left="4128" w:hanging="238"/>
      </w:pPr>
      <w:rPr>
        <w:rFonts w:hint="default"/>
      </w:rPr>
    </w:lvl>
    <w:lvl w:ilvl="5" w:tplc="3B42A0D6">
      <w:numFmt w:val="bullet"/>
      <w:lvlText w:val="•"/>
      <w:lvlJc w:val="left"/>
      <w:pPr>
        <w:ind w:left="5130" w:hanging="238"/>
      </w:pPr>
      <w:rPr>
        <w:rFonts w:hint="default"/>
      </w:rPr>
    </w:lvl>
    <w:lvl w:ilvl="6" w:tplc="AA38A89C">
      <w:numFmt w:val="bullet"/>
      <w:lvlText w:val="•"/>
      <w:lvlJc w:val="left"/>
      <w:pPr>
        <w:ind w:left="6132" w:hanging="238"/>
      </w:pPr>
      <w:rPr>
        <w:rFonts w:hint="default"/>
      </w:rPr>
    </w:lvl>
    <w:lvl w:ilvl="7" w:tplc="19007238">
      <w:numFmt w:val="bullet"/>
      <w:lvlText w:val="•"/>
      <w:lvlJc w:val="left"/>
      <w:pPr>
        <w:ind w:left="7134" w:hanging="238"/>
      </w:pPr>
      <w:rPr>
        <w:rFonts w:hint="default"/>
      </w:rPr>
    </w:lvl>
    <w:lvl w:ilvl="8" w:tplc="53EE4BEE">
      <w:numFmt w:val="bullet"/>
      <w:lvlText w:val="•"/>
      <w:lvlJc w:val="left"/>
      <w:pPr>
        <w:ind w:left="8136" w:hanging="238"/>
      </w:pPr>
      <w:rPr>
        <w:rFonts w:hint="default"/>
      </w:rPr>
    </w:lvl>
  </w:abstractNum>
  <w:abstractNum w:abstractNumId="27" w15:restartNumberingAfterBreak="0">
    <w:nsid w:val="5A8D2BDC"/>
    <w:multiLevelType w:val="hybridMultilevel"/>
    <w:tmpl w:val="C46631CE"/>
    <w:lvl w:ilvl="0" w:tplc="38D6DE7A">
      <w:numFmt w:val="bullet"/>
      <w:lvlText w:val=""/>
      <w:legacy w:legacy="1" w:legacySpace="0" w:legacyIndent="360"/>
      <w:lvlJc w:val="left"/>
      <w:rPr>
        <w:rFonts w:ascii="Symbol" w:hAnsi="Symbol" w:hint="default"/>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07A00"/>
    <w:multiLevelType w:val="hybridMultilevel"/>
    <w:tmpl w:val="6E9CC4BE"/>
    <w:lvl w:ilvl="0" w:tplc="3C0CE7EE">
      <w:start w:val="1"/>
      <w:numFmt w:val="decimal"/>
      <w:lvlText w:val="%1."/>
      <w:lvlJc w:val="left"/>
      <w:pPr>
        <w:ind w:left="345" w:hanging="230"/>
      </w:pPr>
      <w:rPr>
        <w:rFonts w:ascii="Georgia" w:eastAsia="Georgia" w:hAnsi="Georgia" w:cs="Georgia" w:hint="default"/>
        <w:b/>
        <w:bCs/>
        <w:spacing w:val="-1"/>
        <w:w w:val="70"/>
        <w:sz w:val="22"/>
        <w:szCs w:val="22"/>
      </w:rPr>
    </w:lvl>
    <w:lvl w:ilvl="1" w:tplc="22BA8EEA">
      <w:numFmt w:val="bullet"/>
      <w:lvlText w:val="•"/>
      <w:lvlJc w:val="left"/>
      <w:pPr>
        <w:ind w:left="1320" w:hanging="230"/>
      </w:pPr>
      <w:rPr>
        <w:rFonts w:hint="default"/>
      </w:rPr>
    </w:lvl>
    <w:lvl w:ilvl="2" w:tplc="31F26978">
      <w:numFmt w:val="bullet"/>
      <w:lvlText w:val="•"/>
      <w:lvlJc w:val="left"/>
      <w:pPr>
        <w:ind w:left="2300" w:hanging="230"/>
      </w:pPr>
      <w:rPr>
        <w:rFonts w:hint="default"/>
      </w:rPr>
    </w:lvl>
    <w:lvl w:ilvl="3" w:tplc="9A2C1C92">
      <w:numFmt w:val="bullet"/>
      <w:lvlText w:val="•"/>
      <w:lvlJc w:val="left"/>
      <w:pPr>
        <w:ind w:left="3280" w:hanging="230"/>
      </w:pPr>
      <w:rPr>
        <w:rFonts w:hint="default"/>
      </w:rPr>
    </w:lvl>
    <w:lvl w:ilvl="4" w:tplc="6868DC24">
      <w:numFmt w:val="bullet"/>
      <w:lvlText w:val="•"/>
      <w:lvlJc w:val="left"/>
      <w:pPr>
        <w:ind w:left="4260" w:hanging="230"/>
      </w:pPr>
      <w:rPr>
        <w:rFonts w:hint="default"/>
      </w:rPr>
    </w:lvl>
    <w:lvl w:ilvl="5" w:tplc="DCB0DEC0">
      <w:numFmt w:val="bullet"/>
      <w:lvlText w:val="•"/>
      <w:lvlJc w:val="left"/>
      <w:pPr>
        <w:ind w:left="5240" w:hanging="230"/>
      </w:pPr>
      <w:rPr>
        <w:rFonts w:hint="default"/>
      </w:rPr>
    </w:lvl>
    <w:lvl w:ilvl="6" w:tplc="0BFC3906">
      <w:numFmt w:val="bullet"/>
      <w:lvlText w:val="•"/>
      <w:lvlJc w:val="left"/>
      <w:pPr>
        <w:ind w:left="6220" w:hanging="230"/>
      </w:pPr>
      <w:rPr>
        <w:rFonts w:hint="default"/>
      </w:rPr>
    </w:lvl>
    <w:lvl w:ilvl="7" w:tplc="1F6CDA78">
      <w:numFmt w:val="bullet"/>
      <w:lvlText w:val="•"/>
      <w:lvlJc w:val="left"/>
      <w:pPr>
        <w:ind w:left="7200" w:hanging="230"/>
      </w:pPr>
      <w:rPr>
        <w:rFonts w:hint="default"/>
      </w:rPr>
    </w:lvl>
    <w:lvl w:ilvl="8" w:tplc="E67A8F84">
      <w:numFmt w:val="bullet"/>
      <w:lvlText w:val="•"/>
      <w:lvlJc w:val="left"/>
      <w:pPr>
        <w:ind w:left="8180" w:hanging="230"/>
      </w:pPr>
      <w:rPr>
        <w:rFonts w:hint="default"/>
      </w:rPr>
    </w:lvl>
  </w:abstractNum>
  <w:abstractNum w:abstractNumId="29" w15:restartNumberingAfterBreak="0">
    <w:nsid w:val="5FC255E5"/>
    <w:multiLevelType w:val="hybridMultilevel"/>
    <w:tmpl w:val="FF086A58"/>
    <w:lvl w:ilvl="0" w:tplc="4C42D9D0">
      <w:start w:val="1"/>
      <w:numFmt w:val="decimal"/>
      <w:lvlText w:val="%1)"/>
      <w:lvlJc w:val="left"/>
      <w:pPr>
        <w:ind w:left="116" w:hanging="254"/>
      </w:pPr>
      <w:rPr>
        <w:rFonts w:ascii="Georgia" w:eastAsia="Georgia" w:hAnsi="Georgia" w:cs="Georgia" w:hint="default"/>
        <w:w w:val="101"/>
        <w:sz w:val="22"/>
        <w:szCs w:val="22"/>
      </w:rPr>
    </w:lvl>
    <w:lvl w:ilvl="1" w:tplc="B4DAC772">
      <w:numFmt w:val="bullet"/>
      <w:lvlText w:val="•"/>
      <w:lvlJc w:val="left"/>
      <w:pPr>
        <w:ind w:left="1122" w:hanging="254"/>
      </w:pPr>
      <w:rPr>
        <w:rFonts w:hint="default"/>
      </w:rPr>
    </w:lvl>
    <w:lvl w:ilvl="2" w:tplc="EF6CABEE">
      <w:numFmt w:val="bullet"/>
      <w:lvlText w:val="•"/>
      <w:lvlJc w:val="left"/>
      <w:pPr>
        <w:ind w:left="2124" w:hanging="254"/>
      </w:pPr>
      <w:rPr>
        <w:rFonts w:hint="default"/>
      </w:rPr>
    </w:lvl>
    <w:lvl w:ilvl="3" w:tplc="50F0869C">
      <w:numFmt w:val="bullet"/>
      <w:lvlText w:val="•"/>
      <w:lvlJc w:val="left"/>
      <w:pPr>
        <w:ind w:left="3126" w:hanging="254"/>
      </w:pPr>
      <w:rPr>
        <w:rFonts w:hint="default"/>
      </w:rPr>
    </w:lvl>
    <w:lvl w:ilvl="4" w:tplc="B78C2D9A">
      <w:numFmt w:val="bullet"/>
      <w:lvlText w:val="•"/>
      <w:lvlJc w:val="left"/>
      <w:pPr>
        <w:ind w:left="4128" w:hanging="254"/>
      </w:pPr>
      <w:rPr>
        <w:rFonts w:hint="default"/>
      </w:rPr>
    </w:lvl>
    <w:lvl w:ilvl="5" w:tplc="BDD674B4">
      <w:numFmt w:val="bullet"/>
      <w:lvlText w:val="•"/>
      <w:lvlJc w:val="left"/>
      <w:pPr>
        <w:ind w:left="5130" w:hanging="254"/>
      </w:pPr>
      <w:rPr>
        <w:rFonts w:hint="default"/>
      </w:rPr>
    </w:lvl>
    <w:lvl w:ilvl="6" w:tplc="B0367B54">
      <w:numFmt w:val="bullet"/>
      <w:lvlText w:val="•"/>
      <w:lvlJc w:val="left"/>
      <w:pPr>
        <w:ind w:left="6132" w:hanging="254"/>
      </w:pPr>
      <w:rPr>
        <w:rFonts w:hint="default"/>
      </w:rPr>
    </w:lvl>
    <w:lvl w:ilvl="7" w:tplc="BDEEED0E">
      <w:numFmt w:val="bullet"/>
      <w:lvlText w:val="•"/>
      <w:lvlJc w:val="left"/>
      <w:pPr>
        <w:ind w:left="7134" w:hanging="254"/>
      </w:pPr>
      <w:rPr>
        <w:rFonts w:hint="default"/>
      </w:rPr>
    </w:lvl>
    <w:lvl w:ilvl="8" w:tplc="E4F404AC">
      <w:numFmt w:val="bullet"/>
      <w:lvlText w:val="•"/>
      <w:lvlJc w:val="left"/>
      <w:pPr>
        <w:ind w:left="8136" w:hanging="254"/>
      </w:pPr>
      <w:rPr>
        <w:rFonts w:hint="default"/>
      </w:rPr>
    </w:lvl>
  </w:abstractNum>
  <w:abstractNum w:abstractNumId="30" w15:restartNumberingAfterBreak="0">
    <w:nsid w:val="61F24721"/>
    <w:multiLevelType w:val="hybridMultilevel"/>
    <w:tmpl w:val="B754B5B4"/>
    <w:lvl w:ilvl="0" w:tplc="CA34B072">
      <w:start w:val="1"/>
      <w:numFmt w:val="bullet"/>
      <w:lvlText w:val="-"/>
      <w:lvlJc w:val="left"/>
      <w:pPr>
        <w:ind w:left="720" w:hanging="360"/>
      </w:pPr>
      <w:rPr>
        <w:rFonts w:ascii="Cambria" w:eastAsia="Times New Roman" w:hAnsi="Cambria" w:cs="Cambri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4D43672"/>
    <w:multiLevelType w:val="hybridMultilevel"/>
    <w:tmpl w:val="E0ACC340"/>
    <w:lvl w:ilvl="0" w:tplc="CA42F3EA">
      <w:start w:val="1"/>
      <w:numFmt w:val="decimal"/>
      <w:lvlText w:val="%1."/>
      <w:lvlJc w:val="left"/>
      <w:pPr>
        <w:ind w:left="720" w:hanging="360"/>
      </w:pPr>
      <w:rPr>
        <w:rFonts w:ascii="TimesNewRomanPSMT" w:hAnsi="TimesNewRomanPSMT" w:cs="TimesNewRomanPSMT" w:hint="default"/>
        <w:w w:val="10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768E6794"/>
    <w:multiLevelType w:val="hybridMultilevel"/>
    <w:tmpl w:val="077EBB58"/>
    <w:lvl w:ilvl="0" w:tplc="1ABE6B40">
      <w:start w:val="1"/>
      <w:numFmt w:val="decimal"/>
      <w:lvlText w:val="%1."/>
      <w:lvlJc w:val="left"/>
      <w:pPr>
        <w:ind w:left="502" w:hanging="360"/>
      </w:pPr>
      <w:rPr>
        <w:rFonts w:hint="default"/>
        <w:w w:val="100"/>
        <w:sz w:val="22"/>
      </w:r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33" w15:restartNumberingAfterBreak="0">
    <w:nsid w:val="783F5F3C"/>
    <w:multiLevelType w:val="hybridMultilevel"/>
    <w:tmpl w:val="146A6A14"/>
    <w:lvl w:ilvl="0" w:tplc="1D5E0376">
      <w:start w:val="1"/>
      <w:numFmt w:val="decimal"/>
      <w:lvlText w:val="%1)"/>
      <w:lvlJc w:val="left"/>
      <w:pPr>
        <w:ind w:left="720" w:hanging="360"/>
      </w:pPr>
      <w:rPr>
        <w:rFonts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78646FB7"/>
    <w:multiLevelType w:val="multilevel"/>
    <w:tmpl w:val="4D066CBE"/>
    <w:lvl w:ilvl="0">
      <w:start w:val="4"/>
      <w:numFmt w:val="decimal"/>
      <w:lvlText w:val="%1"/>
      <w:lvlJc w:val="left"/>
      <w:pPr>
        <w:ind w:left="114" w:hanging="406"/>
      </w:pPr>
      <w:rPr>
        <w:rFonts w:hint="default"/>
      </w:rPr>
    </w:lvl>
    <w:lvl w:ilvl="1">
      <w:start w:val="2"/>
      <w:numFmt w:val="decimal"/>
      <w:lvlText w:val="%1.%2."/>
      <w:lvlJc w:val="left"/>
      <w:pPr>
        <w:ind w:left="114" w:hanging="406"/>
      </w:pPr>
      <w:rPr>
        <w:rFonts w:ascii="Cambria" w:eastAsia="Cambria" w:hAnsi="Cambria" w:cs="Cambria" w:hint="default"/>
        <w:b/>
        <w:bCs/>
        <w:spacing w:val="-5"/>
        <w:w w:val="100"/>
        <w:sz w:val="22"/>
        <w:szCs w:val="22"/>
      </w:rPr>
    </w:lvl>
    <w:lvl w:ilvl="2">
      <w:numFmt w:val="bullet"/>
      <w:lvlText w:val="•"/>
      <w:lvlJc w:val="left"/>
      <w:pPr>
        <w:ind w:left="2068" w:hanging="406"/>
      </w:pPr>
      <w:rPr>
        <w:rFonts w:hint="default"/>
      </w:rPr>
    </w:lvl>
    <w:lvl w:ilvl="3">
      <w:numFmt w:val="bullet"/>
      <w:lvlText w:val="•"/>
      <w:lvlJc w:val="left"/>
      <w:pPr>
        <w:ind w:left="3042" w:hanging="406"/>
      </w:pPr>
      <w:rPr>
        <w:rFonts w:hint="default"/>
      </w:rPr>
    </w:lvl>
    <w:lvl w:ilvl="4">
      <w:numFmt w:val="bullet"/>
      <w:lvlText w:val="•"/>
      <w:lvlJc w:val="left"/>
      <w:pPr>
        <w:ind w:left="4016" w:hanging="406"/>
      </w:pPr>
      <w:rPr>
        <w:rFonts w:hint="default"/>
      </w:rPr>
    </w:lvl>
    <w:lvl w:ilvl="5">
      <w:numFmt w:val="bullet"/>
      <w:lvlText w:val="•"/>
      <w:lvlJc w:val="left"/>
      <w:pPr>
        <w:ind w:left="4990" w:hanging="406"/>
      </w:pPr>
      <w:rPr>
        <w:rFonts w:hint="default"/>
      </w:rPr>
    </w:lvl>
    <w:lvl w:ilvl="6">
      <w:numFmt w:val="bullet"/>
      <w:lvlText w:val="•"/>
      <w:lvlJc w:val="left"/>
      <w:pPr>
        <w:ind w:left="5964" w:hanging="406"/>
      </w:pPr>
      <w:rPr>
        <w:rFonts w:hint="default"/>
      </w:rPr>
    </w:lvl>
    <w:lvl w:ilvl="7">
      <w:numFmt w:val="bullet"/>
      <w:lvlText w:val="•"/>
      <w:lvlJc w:val="left"/>
      <w:pPr>
        <w:ind w:left="6938" w:hanging="406"/>
      </w:pPr>
      <w:rPr>
        <w:rFonts w:hint="default"/>
      </w:rPr>
    </w:lvl>
    <w:lvl w:ilvl="8">
      <w:numFmt w:val="bullet"/>
      <w:lvlText w:val="•"/>
      <w:lvlJc w:val="left"/>
      <w:pPr>
        <w:ind w:left="7912" w:hanging="406"/>
      </w:pPr>
      <w:rPr>
        <w:rFonts w:hint="default"/>
      </w:rPr>
    </w:lvl>
  </w:abstractNum>
  <w:abstractNum w:abstractNumId="35" w15:restartNumberingAfterBreak="0">
    <w:nsid w:val="7C260511"/>
    <w:multiLevelType w:val="hybridMultilevel"/>
    <w:tmpl w:val="B9D0CE7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0"/>
  </w:num>
  <w:num w:numId="2">
    <w:abstractNumId w:val="6"/>
  </w:num>
  <w:num w:numId="3">
    <w:abstractNumId w:val="21"/>
  </w:num>
  <w:num w:numId="4">
    <w:abstractNumId w:val="26"/>
  </w:num>
  <w:num w:numId="5">
    <w:abstractNumId w:val="12"/>
  </w:num>
  <w:num w:numId="6">
    <w:abstractNumId w:val="17"/>
  </w:num>
  <w:num w:numId="7">
    <w:abstractNumId w:val="28"/>
  </w:num>
  <w:num w:numId="8">
    <w:abstractNumId w:val="29"/>
  </w:num>
  <w:num w:numId="9">
    <w:abstractNumId w:val="10"/>
  </w:num>
  <w:num w:numId="10">
    <w:abstractNumId w:val="5"/>
  </w:num>
  <w:num w:numId="11">
    <w:abstractNumId w:val="24"/>
  </w:num>
  <w:num w:numId="12">
    <w:abstractNumId w:val="25"/>
  </w:num>
  <w:num w:numId="13">
    <w:abstractNumId w:val="11"/>
  </w:num>
  <w:num w:numId="14">
    <w:abstractNumId w:val="19"/>
  </w:num>
  <w:num w:numId="15">
    <w:abstractNumId w:val="9"/>
  </w:num>
  <w:num w:numId="16">
    <w:abstractNumId w:val="16"/>
  </w:num>
  <w:num w:numId="17">
    <w:abstractNumId w:val="33"/>
  </w:num>
  <w:num w:numId="18">
    <w:abstractNumId w:val="31"/>
  </w:num>
  <w:num w:numId="19">
    <w:abstractNumId w:val="14"/>
  </w:num>
  <w:num w:numId="20">
    <w:abstractNumId w:val="8"/>
  </w:num>
  <w:num w:numId="21">
    <w:abstractNumId w:val="32"/>
  </w:num>
  <w:num w:numId="22">
    <w:abstractNumId w:val="18"/>
  </w:num>
  <w:num w:numId="23">
    <w:abstractNumId w:val="13"/>
  </w:num>
  <w:num w:numId="24">
    <w:abstractNumId w:val="34"/>
  </w:num>
  <w:num w:numId="25">
    <w:abstractNumId w:val="4"/>
  </w:num>
  <w:num w:numId="26">
    <w:abstractNumId w:val="15"/>
  </w:num>
  <w:num w:numId="27">
    <w:abstractNumId w:val="23"/>
  </w:num>
  <w:num w:numId="28">
    <w:abstractNumId w:val="35"/>
  </w:num>
  <w:num w:numId="29">
    <w:abstractNumId w:val="30"/>
  </w:num>
  <w:num w:numId="30">
    <w:abstractNumId w:val="7"/>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7"/>
  </w:num>
  <w:num w:numId="33">
    <w:abstractNumId w:val="1"/>
  </w:num>
  <w:num w:numId="34">
    <w:abstractNumId w:val="3"/>
  </w:num>
  <w:num w:numId="35">
    <w:abstractNumId w:val="2"/>
  </w:num>
  <w:num w:numId="36">
    <w:abstractNumId w:val="3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EA"/>
    <w:rsid w:val="000264A9"/>
    <w:rsid w:val="000373D6"/>
    <w:rsid w:val="00045BF8"/>
    <w:rsid w:val="00050A00"/>
    <w:rsid w:val="001C26ED"/>
    <w:rsid w:val="002D0C23"/>
    <w:rsid w:val="003029CB"/>
    <w:rsid w:val="00322C24"/>
    <w:rsid w:val="003516A7"/>
    <w:rsid w:val="003944E3"/>
    <w:rsid w:val="004118DA"/>
    <w:rsid w:val="005907C9"/>
    <w:rsid w:val="00637A2B"/>
    <w:rsid w:val="00672FEA"/>
    <w:rsid w:val="006D6583"/>
    <w:rsid w:val="007A3B8E"/>
    <w:rsid w:val="00A00651"/>
    <w:rsid w:val="00AD1B2C"/>
    <w:rsid w:val="00BA43CD"/>
    <w:rsid w:val="00C05E08"/>
    <w:rsid w:val="00C161DF"/>
    <w:rsid w:val="00D2265E"/>
    <w:rsid w:val="00FC31B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9995D-21BD-44C6-8682-92F5148F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EA"/>
    <w:rPr>
      <w:rFonts w:ascii="Calibri" w:eastAsia="Calibri" w:hAnsi="Calibri" w:cs="Times New Roman"/>
    </w:rPr>
  </w:style>
  <w:style w:type="paragraph" w:styleId="Heading1">
    <w:name w:val="heading 1"/>
    <w:basedOn w:val="Normal"/>
    <w:link w:val="Heading1Char"/>
    <w:uiPriority w:val="1"/>
    <w:qFormat/>
    <w:rsid w:val="00672FEA"/>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672FE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2FEA"/>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672FEA"/>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672FEA"/>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672FEA"/>
    <w:rPr>
      <w:rFonts w:ascii="Georgia" w:eastAsia="Georgia" w:hAnsi="Georgia" w:cs="Georgia"/>
      <w:lang w:val="en-US"/>
    </w:rPr>
  </w:style>
  <w:style w:type="paragraph" w:styleId="ListParagraph">
    <w:name w:val="List Paragraph"/>
    <w:basedOn w:val="Normal"/>
    <w:qFormat/>
    <w:rsid w:val="00672FEA"/>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672FEA"/>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672F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2FEA"/>
    <w:rPr>
      <w:rFonts w:ascii="Calibri" w:eastAsia="Calibri" w:hAnsi="Calibri" w:cs="Times New Roman"/>
    </w:rPr>
  </w:style>
  <w:style w:type="paragraph" w:styleId="Footer">
    <w:name w:val="footer"/>
    <w:basedOn w:val="Normal"/>
    <w:link w:val="FooterChar"/>
    <w:uiPriority w:val="99"/>
    <w:unhideWhenUsed/>
    <w:rsid w:val="00672F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2FEA"/>
    <w:rPr>
      <w:rFonts w:ascii="Calibri" w:eastAsia="Calibri" w:hAnsi="Calibri" w:cs="Times New Roman"/>
    </w:rPr>
  </w:style>
  <w:style w:type="character" w:styleId="CommentReference">
    <w:name w:val="annotation reference"/>
    <w:uiPriority w:val="99"/>
    <w:semiHidden/>
    <w:unhideWhenUsed/>
    <w:rsid w:val="00672FEA"/>
    <w:rPr>
      <w:sz w:val="16"/>
      <w:szCs w:val="16"/>
    </w:rPr>
  </w:style>
  <w:style w:type="paragraph" w:styleId="CommentText">
    <w:name w:val="annotation text"/>
    <w:basedOn w:val="Normal"/>
    <w:link w:val="CommentTextChar"/>
    <w:uiPriority w:val="99"/>
    <w:semiHidden/>
    <w:unhideWhenUsed/>
    <w:rsid w:val="00672FEA"/>
    <w:rPr>
      <w:sz w:val="20"/>
      <w:szCs w:val="20"/>
    </w:rPr>
  </w:style>
  <w:style w:type="character" w:customStyle="1" w:styleId="CommentTextChar">
    <w:name w:val="Comment Text Char"/>
    <w:basedOn w:val="DefaultParagraphFont"/>
    <w:link w:val="CommentText"/>
    <w:uiPriority w:val="99"/>
    <w:semiHidden/>
    <w:rsid w:val="00672F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2FEA"/>
    <w:rPr>
      <w:b/>
      <w:bCs/>
    </w:rPr>
  </w:style>
  <w:style w:type="character" w:customStyle="1" w:styleId="CommentSubjectChar">
    <w:name w:val="Comment Subject Char"/>
    <w:basedOn w:val="CommentTextChar"/>
    <w:link w:val="CommentSubject"/>
    <w:uiPriority w:val="99"/>
    <w:semiHidden/>
    <w:rsid w:val="00672FE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7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EA"/>
    <w:rPr>
      <w:rFonts w:ascii="Segoe UI" w:eastAsia="Calibri" w:hAnsi="Segoe UI" w:cs="Segoe UI"/>
      <w:sz w:val="18"/>
      <w:szCs w:val="18"/>
    </w:rPr>
  </w:style>
  <w:style w:type="character" w:styleId="Hyperlink">
    <w:name w:val="Hyperlink"/>
    <w:uiPriority w:val="99"/>
    <w:unhideWhenUsed/>
    <w:rsid w:val="00672FEA"/>
    <w:rPr>
      <w:color w:val="0563C1"/>
      <w:u w:val="single"/>
    </w:rPr>
  </w:style>
  <w:style w:type="character" w:styleId="PageNumber">
    <w:name w:val="page number"/>
    <w:rsid w:val="00672FEA"/>
  </w:style>
  <w:style w:type="paragraph" w:styleId="NormalWeb">
    <w:name w:val="Normal (Web)"/>
    <w:basedOn w:val="Normal"/>
    <w:rsid w:val="00672FEA"/>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19C1-EA55-4609-8981-620E35C8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8</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2019-05-15T07:28:00Z</cp:lastPrinted>
  <dcterms:created xsi:type="dcterms:W3CDTF">2019-05-10T08:14:00Z</dcterms:created>
  <dcterms:modified xsi:type="dcterms:W3CDTF">2019-05-16T08:31:00Z</dcterms:modified>
</cp:coreProperties>
</file>