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B13" w:rsidRDefault="00B61B13" w:rsidP="00B61B13">
      <w:pPr>
        <w:pStyle w:val="NormalWeb"/>
        <w:spacing w:after="0"/>
        <w:ind w:left="-567" w:right="-709"/>
        <w:jc w:val="center"/>
        <w:rPr>
          <w:rFonts w:ascii="Cambria" w:hAnsi="Cambria" w:cs="Cambria"/>
          <w:sz w:val="20"/>
          <w:szCs w:val="20"/>
        </w:rPr>
      </w:pPr>
      <w:r w:rsidRPr="00D31314">
        <w:rPr>
          <w:rFonts w:ascii="Cambria" w:hAnsi="Cambria" w:cs="Cambria"/>
          <w:noProof/>
          <w:lang w:val="sr-Latn-ME" w:eastAsia="sr-Latn-ME"/>
        </w:rPr>
        <w:drawing>
          <wp:inline distT="0" distB="0" distL="0" distR="0">
            <wp:extent cx="13716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571500"/>
                    </a:xfrm>
                    <a:prstGeom prst="rect">
                      <a:avLst/>
                    </a:prstGeom>
                    <a:solidFill>
                      <a:srgbClr val="FFFFFF"/>
                    </a:solidFill>
                    <a:ln>
                      <a:noFill/>
                    </a:ln>
                  </pic:spPr>
                </pic:pic>
              </a:graphicData>
            </a:graphic>
          </wp:inline>
        </w:drawing>
      </w:r>
    </w:p>
    <w:p w:rsidR="00AB0B24" w:rsidRDefault="00AB0B24" w:rsidP="00B61B13">
      <w:pPr>
        <w:pStyle w:val="NormalWeb"/>
        <w:spacing w:after="0"/>
        <w:ind w:left="-426" w:right="-426"/>
        <w:jc w:val="both"/>
        <w:rPr>
          <w:rFonts w:ascii="Cambria" w:hAnsi="Cambria" w:cs="Cambria"/>
          <w:sz w:val="22"/>
          <w:szCs w:val="22"/>
        </w:rPr>
      </w:pPr>
    </w:p>
    <w:p w:rsidR="00B61B13" w:rsidRDefault="00B61B13" w:rsidP="00B61B13">
      <w:pPr>
        <w:pStyle w:val="NormalWeb"/>
        <w:spacing w:after="0"/>
        <w:ind w:left="-426" w:right="-426"/>
        <w:jc w:val="both"/>
        <w:rPr>
          <w:rFonts w:ascii="Cambria" w:hAnsi="Cambria" w:cs="Cambria"/>
          <w:b/>
          <w:bCs/>
          <w:sz w:val="22"/>
          <w:szCs w:val="22"/>
        </w:rPr>
      </w:pPr>
      <w:r>
        <w:rPr>
          <w:rFonts w:ascii="Cambria" w:hAnsi="Cambria" w:cs="Cambria"/>
          <w:sz w:val="22"/>
          <w:szCs w:val="22"/>
        </w:rPr>
        <w:t xml:space="preserve">                 </w:t>
      </w:r>
      <w:r w:rsidRPr="00F96C15">
        <w:rPr>
          <w:rFonts w:ascii="Cambria" w:hAnsi="Cambria" w:cs="Cambria"/>
          <w:sz w:val="22"/>
          <w:szCs w:val="22"/>
        </w:rPr>
        <w:t>Na osnovu člana 5 i 7 Zakona o morskom dobru</w:t>
      </w:r>
      <w:r w:rsidRPr="00F96C15">
        <w:rPr>
          <w:rFonts w:ascii="Cambria" w:hAnsi="Cambria" w:cs="Cambria"/>
          <w:color w:val="000000"/>
          <w:sz w:val="22"/>
          <w:szCs w:val="22"/>
        </w:rPr>
        <w:t xml:space="preserve"> ("Sl. list RCG", br. 14/92, 27/94, 51/08 i 21/09), člana 36 i 39 Zakona o državnoj imovini ("Sl. list Crne Gore", br. 21/09) i</w:t>
      </w:r>
      <w:r w:rsidRPr="00F96C15">
        <w:rPr>
          <w:rFonts w:ascii="Cambria" w:hAnsi="Cambria" w:cs="Cambria"/>
          <w:sz w:val="22"/>
          <w:szCs w:val="22"/>
        </w:rPr>
        <w:t xml:space="preserve"> člana 34 Uredbe o prodaji i davanju u zakup stvari u državnoj imovini (“Sl. list CG” br. 44/10), </w:t>
      </w:r>
      <w:r w:rsidRPr="00675F05">
        <w:rPr>
          <w:rFonts w:ascii="Cambria" w:hAnsi="Cambria" w:cs="Cambria"/>
          <w:sz w:val="22"/>
          <w:szCs w:val="22"/>
        </w:rPr>
        <w:t>Odluka Upravnog odbora Javnog preduzeća broj: 0203-3192/2 od 15.12.2015. god. broj:0203-3239/3-4 od 29.12.2015.god. i broj:0203-1284/4 od 14.03.2016.god. uz prethodnu Saglasnost Vlade Crne Gore broj:08-3059 od 18.12.2015.god. na osnovu Izmjene i dopune Plana objekata privremenog karaktera u zoni morskog dobra za period</w:t>
      </w:r>
      <w:r w:rsidRPr="00F96C15">
        <w:rPr>
          <w:rFonts w:ascii="Cambria" w:hAnsi="Cambria" w:cs="Cambria"/>
          <w:sz w:val="22"/>
          <w:szCs w:val="22"/>
        </w:rPr>
        <w:t xml:space="preserve"> 2016-2018. god. </w:t>
      </w:r>
      <w:r>
        <w:rPr>
          <w:rFonts w:ascii="Cambria" w:hAnsi="Cambria" w:cs="Cambria"/>
          <w:sz w:val="22"/>
          <w:szCs w:val="22"/>
        </w:rPr>
        <w:t>i Odluke Upravnog odbora broj:</w:t>
      </w:r>
      <w:r w:rsidR="00AB0B24">
        <w:rPr>
          <w:rFonts w:ascii="Cambria" w:hAnsi="Cambria" w:cs="Cambria"/>
          <w:sz w:val="22"/>
          <w:szCs w:val="22"/>
        </w:rPr>
        <w:t xml:space="preserve"> </w:t>
      </w:r>
      <w:r>
        <w:rPr>
          <w:rFonts w:ascii="Cambria" w:hAnsi="Cambria" w:cs="Cambria"/>
          <w:sz w:val="22"/>
          <w:szCs w:val="22"/>
        </w:rPr>
        <w:t>0203-</w:t>
      </w:r>
      <w:r w:rsidR="00AB0B24">
        <w:rPr>
          <w:rFonts w:ascii="Cambria" w:hAnsi="Cambria" w:cs="Cambria"/>
          <w:sz w:val="22"/>
          <w:szCs w:val="22"/>
        </w:rPr>
        <w:t xml:space="preserve">2664/3od </w:t>
      </w:r>
      <w:r>
        <w:rPr>
          <w:rFonts w:ascii="Cambria" w:hAnsi="Cambria" w:cs="Cambria"/>
          <w:sz w:val="22"/>
          <w:szCs w:val="22"/>
        </w:rPr>
        <w:t>2</w:t>
      </w:r>
      <w:r w:rsidR="00AB0B24">
        <w:rPr>
          <w:rFonts w:ascii="Cambria" w:hAnsi="Cambria" w:cs="Cambria"/>
          <w:sz w:val="22"/>
          <w:szCs w:val="22"/>
        </w:rPr>
        <w:t>8</w:t>
      </w:r>
      <w:r>
        <w:rPr>
          <w:rFonts w:ascii="Cambria" w:hAnsi="Cambria" w:cs="Cambria"/>
          <w:sz w:val="22"/>
          <w:szCs w:val="22"/>
        </w:rPr>
        <w:t xml:space="preserve">.06.2017.god., </w:t>
      </w:r>
      <w:r w:rsidRPr="00F96C15">
        <w:rPr>
          <w:rFonts w:ascii="Cambria" w:hAnsi="Cambria" w:cs="Cambria"/>
          <w:b/>
          <w:sz w:val="22"/>
          <w:szCs w:val="22"/>
        </w:rPr>
        <w:t>Javno preduzeće za upravljanje morskim dobrom Crne Gore</w:t>
      </w:r>
      <w:r w:rsidRPr="00F96C15">
        <w:rPr>
          <w:rFonts w:ascii="Cambria" w:hAnsi="Cambria" w:cs="Cambria"/>
          <w:sz w:val="22"/>
          <w:szCs w:val="22"/>
        </w:rPr>
        <w:t xml:space="preserve">, </w:t>
      </w:r>
      <w:r w:rsidRPr="00F96C15">
        <w:rPr>
          <w:rFonts w:ascii="Cambria" w:hAnsi="Cambria" w:cs="Cambria"/>
          <w:b/>
          <w:bCs/>
          <w:sz w:val="22"/>
          <w:szCs w:val="22"/>
        </w:rPr>
        <w:t>objavljuje</w:t>
      </w:r>
    </w:p>
    <w:p w:rsidR="00B61B13" w:rsidRDefault="00B61B13" w:rsidP="00B61B13">
      <w:pPr>
        <w:pStyle w:val="NormalWeb"/>
        <w:spacing w:after="0"/>
        <w:ind w:left="-426" w:right="-426"/>
        <w:jc w:val="both"/>
        <w:rPr>
          <w:rFonts w:ascii="Cambria" w:hAnsi="Cambria" w:cs="Cambria"/>
          <w:b/>
          <w:bCs/>
          <w:sz w:val="28"/>
          <w:szCs w:val="28"/>
        </w:rPr>
      </w:pPr>
    </w:p>
    <w:p w:rsidR="00B61B13" w:rsidRPr="00E306FD" w:rsidRDefault="00B61B13" w:rsidP="00B61B13">
      <w:pPr>
        <w:autoSpaceDE w:val="0"/>
        <w:ind w:left="-426" w:right="-426"/>
        <w:jc w:val="center"/>
        <w:rPr>
          <w:rFonts w:ascii="Cambria" w:hAnsi="Cambria" w:cs="Cambria"/>
          <w:b/>
          <w:bCs/>
          <w:sz w:val="28"/>
          <w:szCs w:val="28"/>
        </w:rPr>
      </w:pPr>
      <w:r w:rsidRPr="00E306FD">
        <w:rPr>
          <w:rFonts w:ascii="Cambria" w:hAnsi="Cambria" w:cs="Cambria"/>
          <w:b/>
          <w:bCs/>
          <w:sz w:val="28"/>
          <w:szCs w:val="28"/>
        </w:rPr>
        <w:t xml:space="preserve">J A V N I  </w:t>
      </w:r>
      <w:r>
        <w:rPr>
          <w:rFonts w:ascii="Cambria" w:hAnsi="Cambria" w:cs="Cambria"/>
          <w:b/>
          <w:bCs/>
          <w:sz w:val="28"/>
          <w:szCs w:val="28"/>
        </w:rPr>
        <w:t xml:space="preserve"> </w:t>
      </w:r>
      <w:r w:rsidRPr="00E306FD">
        <w:rPr>
          <w:rFonts w:ascii="Cambria" w:hAnsi="Cambria" w:cs="Cambria"/>
          <w:b/>
          <w:bCs/>
          <w:sz w:val="28"/>
          <w:szCs w:val="28"/>
        </w:rPr>
        <w:t>P O Z I V</w:t>
      </w:r>
    </w:p>
    <w:p w:rsidR="00B61B13" w:rsidRPr="0028406B" w:rsidRDefault="00B61B13" w:rsidP="00B61B13">
      <w:pPr>
        <w:autoSpaceDE w:val="0"/>
        <w:spacing w:after="0"/>
        <w:ind w:left="-426" w:right="-426"/>
        <w:jc w:val="center"/>
        <w:rPr>
          <w:rFonts w:ascii="Cambria" w:hAnsi="Cambria" w:cs="Cambria"/>
          <w:b/>
          <w:bCs/>
        </w:rPr>
      </w:pPr>
      <w:r w:rsidRPr="0028406B">
        <w:rPr>
          <w:rFonts w:ascii="Cambria" w:hAnsi="Cambria" w:cs="Cambria"/>
          <w:b/>
          <w:bCs/>
        </w:rPr>
        <w:t xml:space="preserve">ZA PRIKUPLJANJE PONUDA ZA ZAKUP KUPALIŠTA PREMA PLANU OBJEKATA PRIVREMENOG KARAKTERA U ZONI MORSKOG DOBRA                                              </w:t>
      </w:r>
    </w:p>
    <w:p w:rsidR="00B61B13" w:rsidRDefault="00B61B13" w:rsidP="00B61B13">
      <w:pPr>
        <w:autoSpaceDE w:val="0"/>
        <w:spacing w:after="0"/>
        <w:ind w:left="-426" w:right="-426"/>
        <w:jc w:val="center"/>
        <w:rPr>
          <w:rFonts w:ascii="Cambria" w:hAnsi="Cambria" w:cs="Cambria"/>
          <w:b/>
          <w:bCs/>
        </w:rPr>
      </w:pPr>
      <w:r w:rsidRPr="0028406B">
        <w:rPr>
          <w:rFonts w:ascii="Cambria" w:hAnsi="Cambria" w:cs="Cambria"/>
          <w:b/>
          <w:bCs/>
        </w:rPr>
        <w:t>BROJ:0206-</w:t>
      </w:r>
      <w:r w:rsidR="00AB0B24">
        <w:rPr>
          <w:rFonts w:ascii="Cambria" w:hAnsi="Cambria" w:cs="Cambria"/>
          <w:b/>
          <w:bCs/>
        </w:rPr>
        <w:t>2683</w:t>
      </w:r>
      <w:r>
        <w:rPr>
          <w:rFonts w:ascii="Cambria" w:hAnsi="Cambria" w:cs="Cambria"/>
          <w:b/>
          <w:bCs/>
        </w:rPr>
        <w:t>/1</w:t>
      </w:r>
      <w:r w:rsidRPr="0028406B">
        <w:rPr>
          <w:rFonts w:ascii="Cambria" w:hAnsi="Cambria" w:cs="Cambria"/>
          <w:b/>
          <w:bCs/>
        </w:rPr>
        <w:t xml:space="preserve">  OD </w:t>
      </w:r>
      <w:r>
        <w:rPr>
          <w:rFonts w:ascii="Cambria" w:hAnsi="Cambria" w:cs="Cambria"/>
          <w:b/>
          <w:bCs/>
        </w:rPr>
        <w:t xml:space="preserve"> 2</w:t>
      </w:r>
      <w:r w:rsidR="00AB0B24">
        <w:rPr>
          <w:rFonts w:ascii="Cambria" w:hAnsi="Cambria" w:cs="Cambria"/>
          <w:b/>
          <w:bCs/>
        </w:rPr>
        <w:t>8</w:t>
      </w:r>
      <w:r w:rsidRPr="0028406B">
        <w:rPr>
          <w:rFonts w:ascii="Cambria" w:hAnsi="Cambria" w:cs="Cambria"/>
          <w:b/>
          <w:bCs/>
        </w:rPr>
        <w:t>.0</w:t>
      </w:r>
      <w:r>
        <w:rPr>
          <w:rFonts w:ascii="Cambria" w:hAnsi="Cambria" w:cs="Cambria"/>
          <w:b/>
          <w:bCs/>
        </w:rPr>
        <w:t>6</w:t>
      </w:r>
      <w:r w:rsidRPr="0028406B">
        <w:rPr>
          <w:rFonts w:ascii="Cambria" w:hAnsi="Cambria" w:cs="Cambria"/>
          <w:b/>
          <w:bCs/>
        </w:rPr>
        <w:t>.201</w:t>
      </w:r>
      <w:r>
        <w:rPr>
          <w:rFonts w:ascii="Cambria" w:hAnsi="Cambria" w:cs="Cambria"/>
          <w:b/>
          <w:bCs/>
        </w:rPr>
        <w:t>7</w:t>
      </w:r>
      <w:r w:rsidRPr="0028406B">
        <w:rPr>
          <w:rFonts w:ascii="Cambria" w:hAnsi="Cambria" w:cs="Cambria"/>
          <w:b/>
          <w:bCs/>
        </w:rPr>
        <w:t>.GOD.</w:t>
      </w:r>
    </w:p>
    <w:p w:rsidR="00B61B13" w:rsidRPr="00FB2301" w:rsidRDefault="00B61B13" w:rsidP="00B61B13">
      <w:pPr>
        <w:autoSpaceDE w:val="0"/>
        <w:ind w:left="-426" w:right="-426"/>
        <w:jc w:val="center"/>
        <w:rPr>
          <w:rFonts w:ascii="Cambria" w:hAnsi="Cambria" w:cs="Cambria"/>
          <w:b/>
          <w:bCs/>
        </w:rPr>
      </w:pPr>
    </w:p>
    <w:p w:rsidR="00B61B13" w:rsidRPr="00FB2301" w:rsidRDefault="00B61B13" w:rsidP="00B61B13">
      <w:pPr>
        <w:autoSpaceDE w:val="0"/>
        <w:ind w:left="-426" w:right="-426"/>
        <w:jc w:val="both"/>
        <w:rPr>
          <w:rFonts w:ascii="Cambria" w:hAnsi="Cambria" w:cs="Cambria"/>
        </w:rPr>
      </w:pPr>
      <w:r w:rsidRPr="00FB2301">
        <w:rPr>
          <w:rFonts w:ascii="Cambria" w:hAnsi="Cambria" w:cs="Cambria"/>
          <w:b/>
          <w:bCs/>
        </w:rPr>
        <w:t xml:space="preserve">I </w:t>
      </w:r>
      <w:r w:rsidRPr="00FB2301">
        <w:rPr>
          <w:rFonts w:ascii="Cambria" w:hAnsi="Cambria" w:cs="Cambria"/>
        </w:rPr>
        <w:t>Predmet javnog poziva je zakup kupališta prema Izmjena</w:t>
      </w:r>
      <w:r>
        <w:rPr>
          <w:rFonts w:ascii="Cambria" w:hAnsi="Cambria" w:cs="Cambria"/>
        </w:rPr>
        <w:t>ma</w:t>
      </w:r>
      <w:r w:rsidRPr="00FB2301">
        <w:rPr>
          <w:rFonts w:ascii="Cambria" w:hAnsi="Cambria" w:cs="Cambria"/>
        </w:rPr>
        <w:t xml:space="preserve"> i dopunama Planu objekata privremenog karaktera u zoni morskog dobra za period 2016-2018. god. koje je donijelo Ministarstvo održivog razvoja i turizma broj: 101-14</w:t>
      </w:r>
      <w:r>
        <w:rPr>
          <w:rFonts w:ascii="Cambria" w:hAnsi="Cambria" w:cs="Cambria"/>
        </w:rPr>
        <w:t xml:space="preserve">/300 od 01.06.2017.god. </w:t>
      </w:r>
      <w:r w:rsidRPr="00FB2301">
        <w:rPr>
          <w:rFonts w:ascii="Cambria" w:hAnsi="Cambria" w:cs="Cambria"/>
        </w:rPr>
        <w:t xml:space="preserve"> na sledećim lokacijama :</w:t>
      </w:r>
    </w:p>
    <w:p w:rsidR="00B61B13" w:rsidRPr="00FB2301" w:rsidRDefault="00B61B13" w:rsidP="00B61B13">
      <w:pPr>
        <w:tabs>
          <w:tab w:val="left" w:pos="7069"/>
        </w:tabs>
        <w:autoSpaceDE w:val="0"/>
        <w:ind w:left="-426" w:right="-426"/>
        <w:jc w:val="both"/>
        <w:rPr>
          <w:rFonts w:ascii="Cambria" w:hAnsi="Cambria" w:cs="Cambria"/>
          <w:b/>
          <w:bCs/>
        </w:rPr>
      </w:pPr>
      <w:r w:rsidRPr="00FB2301">
        <w:rPr>
          <w:rFonts w:ascii="Cambria" w:hAnsi="Cambria" w:cs="Cambria"/>
          <w:b/>
          <w:bCs/>
        </w:rPr>
        <w:t xml:space="preserve">1.Opština Herceg Novi </w:t>
      </w:r>
    </w:p>
    <w:p w:rsidR="00B61B13" w:rsidRPr="008F0C15" w:rsidRDefault="00B61B13" w:rsidP="00B61B13">
      <w:pPr>
        <w:pStyle w:val="NoSpacing"/>
        <w:tabs>
          <w:tab w:val="left" w:pos="0"/>
        </w:tabs>
        <w:ind w:left="-426" w:right="-426"/>
        <w:jc w:val="both"/>
        <w:rPr>
          <w:rFonts w:ascii="Cambria" w:eastAsia="SimSun" w:hAnsi="Cambria" w:cs="Mangal"/>
          <w:bCs/>
          <w:kern w:val="1"/>
          <w:lang w:val="en-US" w:eastAsia="hi-IN" w:bidi="hi-IN"/>
        </w:rPr>
      </w:pPr>
      <w:r w:rsidRPr="004416F7">
        <w:rPr>
          <w:rFonts w:ascii="Cambria" w:hAnsi="Cambria" w:cs="Cambria"/>
          <w:b/>
        </w:rPr>
        <w:t>1.</w:t>
      </w:r>
      <w:r>
        <w:rPr>
          <w:rFonts w:ascii="Cambria" w:hAnsi="Cambria" w:cs="Cambria"/>
          <w:b/>
        </w:rPr>
        <w:t>1.</w:t>
      </w:r>
      <w:r w:rsidRPr="004416F7">
        <w:rPr>
          <w:rFonts w:ascii="Cambria" w:hAnsi="Cambria" w:cs="Cambria"/>
        </w:rPr>
        <w:t xml:space="preserve"> </w:t>
      </w:r>
      <w:r w:rsidRPr="008F0C15">
        <w:rPr>
          <w:rFonts w:ascii="Cambria" w:eastAsia="SimSun" w:hAnsi="Cambria" w:cs="Mangal"/>
          <w:kern w:val="1"/>
          <w:lang w:val="en-US" w:eastAsia="hi-IN" w:bidi="hi-IN"/>
        </w:rPr>
        <w:t>U Igalu, u Sutorini d</w:t>
      </w:r>
      <w:r w:rsidRPr="008F0C15">
        <w:rPr>
          <w:rFonts w:ascii="Cambria" w:eastAsia="SimSun" w:hAnsi="Cambria" w:cs="Mangal"/>
          <w:bCs/>
          <w:kern w:val="1"/>
          <w:lang w:val="en-US" w:eastAsia="hi-IN" w:bidi="hi-IN"/>
        </w:rPr>
        <w:t>io „Blatne plaže“ u dužini od 75 m¹/površine 800 m</w:t>
      </w:r>
      <w:r w:rsidRPr="008F0C15">
        <w:rPr>
          <w:rFonts w:ascii="Cambria" w:eastAsia="SimSun" w:hAnsi="Cambria" w:cs="Mangal"/>
          <w:bCs/>
          <w:kern w:val="1"/>
          <w:vertAlign w:val="superscript"/>
          <w:lang w:val="en-US" w:eastAsia="hi-IN" w:bidi="hi-IN"/>
        </w:rPr>
        <w:t>2</w:t>
      </w:r>
      <w:r w:rsidRPr="008F0C15">
        <w:rPr>
          <w:rFonts w:ascii="Cambria" w:eastAsia="SimSun" w:hAnsi="Cambria" w:cs="Mangal"/>
          <w:bCs/>
          <w:kern w:val="1"/>
          <w:lang w:val="en-US" w:eastAsia="hi-IN" w:bidi="hi-IN"/>
        </w:rPr>
        <w:t>, dio kat. parcele 345 KO Sutorina, od linije granice kat.parcela 340 i 336 KO Sutorina u zaleđu istočno obodom plaže u dužini od 75.00 m¹, sa pripadajućim akva prostorom, lokacija označena brojem 2A u Planu objekata privremenog karaktera u zoni morskog dobra u opštini Herceg Novi za period 2016-2018.god.</w:t>
      </w:r>
    </w:p>
    <w:p w:rsidR="00B61B13" w:rsidRPr="008F0C15" w:rsidRDefault="00B61B13" w:rsidP="00B61B13">
      <w:pPr>
        <w:widowControl w:val="0"/>
        <w:tabs>
          <w:tab w:val="left" w:pos="360"/>
        </w:tabs>
        <w:suppressAutoHyphens/>
        <w:spacing w:after="0" w:line="240" w:lineRule="auto"/>
        <w:ind w:left="-426" w:right="-426"/>
        <w:jc w:val="both"/>
        <w:rPr>
          <w:rFonts w:ascii="Cambria" w:eastAsia="SimSun" w:hAnsi="Cambria" w:cs="Mangal"/>
          <w:bCs/>
          <w:kern w:val="1"/>
          <w:lang w:val="en-US" w:eastAsia="hi-IN" w:bidi="hi-IN"/>
        </w:rPr>
      </w:pPr>
    </w:p>
    <w:p w:rsidR="00B61B13" w:rsidRPr="008F0C15" w:rsidRDefault="00B61B13" w:rsidP="00B61B13">
      <w:pPr>
        <w:widowControl w:val="0"/>
        <w:suppressAutoHyphens/>
        <w:spacing w:after="0" w:line="240" w:lineRule="auto"/>
        <w:ind w:left="-426" w:right="-426"/>
        <w:jc w:val="both"/>
        <w:rPr>
          <w:rFonts w:ascii="Cambria" w:eastAsia="SimSun" w:hAnsi="Cambria" w:cs="Mangal"/>
          <w:kern w:val="1"/>
          <w:lang w:val="en-US" w:eastAsia="hi-IN" w:bidi="hi-IN"/>
        </w:rPr>
      </w:pPr>
      <w:r w:rsidRPr="008F0C15">
        <w:rPr>
          <w:rFonts w:ascii="Cambria" w:eastAsia="SimSun" w:hAnsi="Cambria" w:cs="Arial"/>
          <w:kern w:val="1"/>
          <w:lang w:val="sl-SI" w:eastAsia="hi-IN" w:bidi="hi-IN"/>
        </w:rPr>
        <w:t>Tip kupališta: javno</w:t>
      </w:r>
      <w:r>
        <w:rPr>
          <w:rFonts w:ascii="Cambria" w:eastAsia="SimSun" w:hAnsi="Cambria" w:cs="Arial"/>
          <w:kern w:val="1"/>
          <w:lang w:val="sl-SI" w:eastAsia="hi-IN" w:bidi="hi-IN"/>
        </w:rPr>
        <w:t xml:space="preserve"> </w:t>
      </w:r>
      <w:r w:rsidRPr="008F0C15">
        <w:rPr>
          <w:rFonts w:ascii="Cambria" w:eastAsia="SimSun" w:hAnsi="Cambria" w:cs="Arial"/>
          <w:kern w:val="1"/>
          <w:lang w:val="sl-SI" w:eastAsia="hi-IN" w:bidi="hi-IN"/>
        </w:rPr>
        <w:t xml:space="preserve">uređeno   </w:t>
      </w:r>
    </w:p>
    <w:p w:rsidR="00B61B13" w:rsidRPr="008F0C15" w:rsidRDefault="00B61B13" w:rsidP="00B61B13">
      <w:pPr>
        <w:widowControl w:val="0"/>
        <w:tabs>
          <w:tab w:val="left" w:pos="250"/>
          <w:tab w:val="left" w:pos="3510"/>
          <w:tab w:val="left" w:pos="5070"/>
          <w:tab w:val="left" w:pos="6630"/>
          <w:tab w:val="left" w:pos="10314"/>
        </w:tabs>
        <w:suppressAutoHyphens/>
        <w:spacing w:after="0" w:line="240" w:lineRule="auto"/>
        <w:ind w:left="-426" w:right="-426"/>
        <w:jc w:val="both"/>
        <w:rPr>
          <w:rFonts w:ascii="Cambria" w:eastAsia="SimSun" w:hAnsi="Cambria" w:cs="Arial"/>
          <w:kern w:val="1"/>
          <w:lang w:val="sl-SI" w:eastAsia="hi-IN" w:bidi="hi-IN"/>
        </w:rPr>
      </w:pPr>
      <w:r w:rsidRPr="008F0C15">
        <w:rPr>
          <w:rFonts w:ascii="Cambria" w:eastAsia="SimSun" w:hAnsi="Cambria" w:cs="Mangal"/>
          <w:kern w:val="1"/>
          <w:lang w:val="en-US" w:eastAsia="hi-IN" w:bidi="hi-IN"/>
        </w:rPr>
        <w:t>U okviru kupališta planiran je privremeni objekat na vlasničkoj parceli u zaleđu.</w:t>
      </w:r>
    </w:p>
    <w:p w:rsidR="00B61B13" w:rsidRPr="008F0C15" w:rsidRDefault="00B61B13" w:rsidP="00B61B13">
      <w:pPr>
        <w:widowControl w:val="0"/>
        <w:tabs>
          <w:tab w:val="left" w:pos="250"/>
          <w:tab w:val="left" w:pos="3510"/>
          <w:tab w:val="left" w:pos="5070"/>
          <w:tab w:val="left" w:pos="6630"/>
          <w:tab w:val="left" w:pos="10314"/>
        </w:tabs>
        <w:suppressAutoHyphens/>
        <w:spacing w:after="0" w:line="240" w:lineRule="auto"/>
        <w:ind w:left="-426" w:right="-426"/>
        <w:jc w:val="both"/>
        <w:rPr>
          <w:rFonts w:ascii="Cambria" w:eastAsia="Times New Roman" w:hAnsi="Cambria" w:cs="Arial"/>
          <w:kern w:val="1"/>
          <w:lang w:val="es-CL" w:eastAsia="hi-IN" w:bidi="hi-IN"/>
        </w:rPr>
      </w:pPr>
      <w:r w:rsidRPr="008F0C15">
        <w:rPr>
          <w:rFonts w:ascii="Cambria" w:eastAsia="SimSun" w:hAnsi="Cambria" w:cs="Arial"/>
          <w:kern w:val="1"/>
          <w:lang w:val="sl-SI" w:eastAsia="hi-IN" w:bidi="hi-IN"/>
        </w:rPr>
        <w:t>Minimalna cijena godišnjeg zakupa</w:t>
      </w:r>
      <w:r w:rsidRPr="008F0C15">
        <w:rPr>
          <w:rFonts w:ascii="Cambria" w:eastAsia="SimSun" w:hAnsi="Cambria"/>
          <w:kern w:val="1"/>
          <w:lang w:val="sl-SI" w:eastAsia="hi-IN" w:bidi="hi-IN"/>
        </w:rPr>
        <w:t xml:space="preserve"> : </w:t>
      </w:r>
      <w:r w:rsidRPr="008F0C15">
        <w:rPr>
          <w:rFonts w:ascii="Cambria" w:eastAsia="SimSun" w:hAnsi="Cambria"/>
          <w:b/>
          <w:kern w:val="1"/>
          <w:lang w:val="sl-SI" w:eastAsia="hi-IN" w:bidi="hi-IN"/>
        </w:rPr>
        <w:t>640</w:t>
      </w:r>
      <w:r w:rsidRPr="008F0C15">
        <w:rPr>
          <w:rFonts w:ascii="Cambria" w:eastAsia="SimSun" w:hAnsi="Cambria"/>
          <w:b/>
          <w:bCs/>
          <w:kern w:val="1"/>
          <w:lang w:val="sl-SI" w:eastAsia="hi-IN" w:bidi="hi-IN"/>
        </w:rPr>
        <w:t xml:space="preserve">,00 </w:t>
      </w:r>
      <w:r w:rsidRPr="008F0C15">
        <w:rPr>
          <w:rFonts w:ascii="Cambria" w:eastAsia="SimSun" w:hAnsi="Cambria" w:cs="Arial"/>
          <w:b/>
          <w:bCs/>
          <w:kern w:val="1"/>
          <w:lang w:val="es-CL" w:eastAsia="hi-IN" w:bidi="hi-IN"/>
        </w:rPr>
        <w:t>€</w:t>
      </w:r>
    </w:p>
    <w:p w:rsidR="00B61B13" w:rsidRPr="008F0C15" w:rsidRDefault="00B61B13" w:rsidP="00B61B13">
      <w:pPr>
        <w:widowControl w:val="0"/>
        <w:tabs>
          <w:tab w:val="left" w:pos="355"/>
          <w:tab w:val="left" w:pos="3615"/>
          <w:tab w:val="left" w:pos="5175"/>
          <w:tab w:val="left" w:pos="6735"/>
          <w:tab w:val="left" w:pos="10419"/>
        </w:tabs>
        <w:suppressAutoHyphens/>
        <w:spacing w:after="0" w:line="240" w:lineRule="auto"/>
        <w:ind w:left="-426" w:right="-426"/>
        <w:jc w:val="both"/>
        <w:rPr>
          <w:rFonts w:ascii="Cambria" w:eastAsia="Times New Roman" w:hAnsi="Cambria"/>
          <w:b/>
          <w:kern w:val="1"/>
          <w:lang w:val="sl-SI" w:eastAsia="hi-IN" w:bidi="hi-IN"/>
        </w:rPr>
      </w:pPr>
      <w:r w:rsidRPr="008F0C15">
        <w:rPr>
          <w:rFonts w:ascii="Cambria" w:eastAsia="Times New Roman" w:hAnsi="Cambria" w:cs="Arial"/>
          <w:kern w:val="1"/>
          <w:lang w:val="es-CL" w:eastAsia="hi-IN" w:bidi="hi-IN"/>
        </w:rPr>
        <w:t>Bankarska garancija ponude ne manja od :</w:t>
      </w:r>
      <w:r w:rsidRPr="00A55D46">
        <w:rPr>
          <w:rFonts w:ascii="Cambria" w:eastAsia="Times New Roman" w:hAnsi="Cambria" w:cs="Arial"/>
          <w:kern w:val="1"/>
          <w:lang w:val="es-CL" w:eastAsia="hi-IN" w:bidi="hi-IN"/>
        </w:rPr>
        <w:t xml:space="preserve">500 </w:t>
      </w:r>
      <w:r w:rsidRPr="00A55D46">
        <w:rPr>
          <w:rFonts w:ascii="Cambria" w:eastAsia="SimSun" w:hAnsi="Cambria" w:cs="Arial"/>
          <w:bCs/>
          <w:kern w:val="1"/>
          <w:lang w:val="es-CL" w:eastAsia="hi-IN" w:bidi="hi-IN"/>
        </w:rPr>
        <w:t>€</w:t>
      </w:r>
    </w:p>
    <w:p w:rsidR="00B61B13" w:rsidRDefault="00B61B13" w:rsidP="00B61B13">
      <w:pPr>
        <w:tabs>
          <w:tab w:val="left" w:pos="-2340"/>
          <w:tab w:val="left" w:pos="-1620"/>
        </w:tabs>
        <w:autoSpaceDE w:val="0"/>
        <w:ind w:left="-426" w:right="-426"/>
        <w:jc w:val="both"/>
        <w:rPr>
          <w:rFonts w:ascii="Cambria" w:hAnsi="Cambria"/>
          <w:b/>
          <w:bCs/>
          <w:szCs w:val="20"/>
          <w:lang w:val="en-US"/>
        </w:rPr>
      </w:pPr>
    </w:p>
    <w:p w:rsidR="00B61B13" w:rsidRPr="00136B2A" w:rsidRDefault="00B61B13" w:rsidP="00B61B13">
      <w:pPr>
        <w:tabs>
          <w:tab w:val="left" w:pos="-2340"/>
          <w:tab w:val="left" w:pos="-1620"/>
        </w:tabs>
        <w:autoSpaceDE w:val="0"/>
        <w:ind w:left="-426" w:right="-426"/>
        <w:jc w:val="both"/>
        <w:rPr>
          <w:rFonts w:ascii="Cambria" w:hAnsi="Cambria"/>
          <w:bCs/>
          <w:szCs w:val="20"/>
          <w:lang w:val="en-US"/>
        </w:rPr>
      </w:pPr>
      <w:r w:rsidRPr="008F0C15">
        <w:rPr>
          <w:rFonts w:ascii="Cambria" w:hAnsi="Cambria"/>
          <w:b/>
          <w:bCs/>
          <w:szCs w:val="20"/>
          <w:lang w:val="en-US"/>
        </w:rPr>
        <w:t>1.</w:t>
      </w:r>
      <w:r>
        <w:rPr>
          <w:rFonts w:ascii="Cambria" w:hAnsi="Cambria"/>
          <w:b/>
          <w:bCs/>
          <w:szCs w:val="20"/>
          <w:lang w:val="en-US"/>
        </w:rPr>
        <w:t>2</w:t>
      </w:r>
      <w:r w:rsidRPr="008F0C15">
        <w:rPr>
          <w:rFonts w:ascii="Cambria" w:hAnsi="Cambria"/>
          <w:b/>
          <w:bCs/>
          <w:szCs w:val="20"/>
          <w:lang w:val="en-US"/>
        </w:rPr>
        <w:t>.</w:t>
      </w:r>
      <w:r>
        <w:rPr>
          <w:rFonts w:ascii="Cambria" w:hAnsi="Cambria"/>
          <w:bCs/>
          <w:szCs w:val="20"/>
          <w:lang w:val="en-US"/>
        </w:rPr>
        <w:t xml:space="preserve"> </w:t>
      </w:r>
      <w:r w:rsidRPr="00136B2A">
        <w:rPr>
          <w:rFonts w:ascii="Cambria" w:hAnsi="Cambria"/>
          <w:bCs/>
          <w:szCs w:val="20"/>
          <w:lang w:val="en-US"/>
        </w:rPr>
        <w:t xml:space="preserve">U Igalu, u Sutorini središnji dio „Blatne plaže“, u dužini od 18.00 m¹/površine 140 m2, dio kat. parcele 223 KO Sutorina, ispred kat.parcela 220/1,220/2 i 220/3 KO Sutorina, sa pripadajućim akva prostorom, lokacija označena brojem 2B4 u </w:t>
      </w:r>
      <w:r w:rsidRPr="004416F7">
        <w:rPr>
          <w:rFonts w:ascii="Cambria" w:hAnsi="Cambria" w:cs="Cambria"/>
          <w:lang w:val="sl-SI"/>
        </w:rPr>
        <w:t>Izmjen</w:t>
      </w:r>
      <w:r>
        <w:rPr>
          <w:rFonts w:ascii="Cambria" w:hAnsi="Cambria" w:cs="Cambria"/>
          <w:lang w:val="sl-SI"/>
        </w:rPr>
        <w:t xml:space="preserve">ama </w:t>
      </w:r>
      <w:r w:rsidRPr="004416F7">
        <w:rPr>
          <w:rFonts w:ascii="Cambria" w:hAnsi="Cambria" w:cs="Cambria"/>
          <w:lang w:val="sl-SI"/>
        </w:rPr>
        <w:t>i dopun</w:t>
      </w:r>
      <w:r>
        <w:rPr>
          <w:rFonts w:ascii="Cambria" w:hAnsi="Cambria" w:cs="Cambria"/>
          <w:lang w:val="sl-SI"/>
        </w:rPr>
        <w:t>ama p</w:t>
      </w:r>
      <w:r w:rsidRPr="004416F7">
        <w:rPr>
          <w:rFonts w:ascii="Cambria" w:hAnsi="Cambria" w:cs="Cambria"/>
          <w:lang w:val="sl-SI"/>
        </w:rPr>
        <w:t>lana</w:t>
      </w:r>
      <w:r w:rsidRPr="00136B2A">
        <w:rPr>
          <w:rFonts w:ascii="Cambria" w:hAnsi="Cambria"/>
          <w:bCs/>
          <w:szCs w:val="20"/>
          <w:lang w:val="en-US"/>
        </w:rPr>
        <w:t xml:space="preserve"> objekata privremenog karaktera u zoni morskog dobra u opštini Herceg Novi za period od 2016-2018.god.</w:t>
      </w:r>
    </w:p>
    <w:p w:rsidR="00B61B13" w:rsidRPr="00136B2A" w:rsidRDefault="00B61B13" w:rsidP="00B61B13">
      <w:pPr>
        <w:tabs>
          <w:tab w:val="left" w:pos="-2340"/>
          <w:tab w:val="left" w:pos="-1620"/>
        </w:tabs>
        <w:autoSpaceDE w:val="0"/>
        <w:spacing w:after="0"/>
        <w:ind w:left="-426"/>
        <w:jc w:val="both"/>
        <w:rPr>
          <w:rFonts w:ascii="Cambria" w:hAnsi="Cambria"/>
          <w:bCs/>
          <w:szCs w:val="20"/>
          <w:lang w:val="en-US"/>
        </w:rPr>
      </w:pPr>
      <w:r w:rsidRPr="00136B2A">
        <w:rPr>
          <w:rFonts w:ascii="Cambria" w:hAnsi="Cambria"/>
          <w:bCs/>
          <w:szCs w:val="20"/>
          <w:lang w:val="en-US"/>
        </w:rPr>
        <w:t xml:space="preserve">Tip kupališta: javno uređeno </w:t>
      </w:r>
    </w:p>
    <w:p w:rsidR="00B61B13" w:rsidRPr="00136B2A" w:rsidRDefault="00B61B13" w:rsidP="00B61B13">
      <w:pPr>
        <w:tabs>
          <w:tab w:val="left" w:pos="-2340"/>
          <w:tab w:val="left" w:pos="-1620"/>
        </w:tabs>
        <w:autoSpaceDE w:val="0"/>
        <w:spacing w:after="0"/>
        <w:ind w:left="-426"/>
        <w:jc w:val="both"/>
        <w:rPr>
          <w:rFonts w:ascii="Cambria" w:hAnsi="Cambria"/>
          <w:bCs/>
          <w:szCs w:val="20"/>
          <w:lang w:val="en-US"/>
        </w:rPr>
      </w:pPr>
      <w:r w:rsidRPr="00136B2A">
        <w:rPr>
          <w:rFonts w:ascii="Cambria" w:hAnsi="Cambria"/>
          <w:bCs/>
          <w:szCs w:val="20"/>
          <w:lang w:val="en-US"/>
        </w:rPr>
        <w:t>U okviru kupališta planiran je privremeni objekat na vlasničkoj parceli u zaleđu.</w:t>
      </w:r>
    </w:p>
    <w:p w:rsidR="00B61B13" w:rsidRPr="00136B2A" w:rsidRDefault="00B61B13" w:rsidP="00B61B13">
      <w:pPr>
        <w:tabs>
          <w:tab w:val="left" w:pos="-2340"/>
          <w:tab w:val="left" w:pos="-1620"/>
        </w:tabs>
        <w:autoSpaceDE w:val="0"/>
        <w:spacing w:after="0"/>
        <w:ind w:left="-426"/>
        <w:jc w:val="both"/>
        <w:rPr>
          <w:rFonts w:ascii="Cambria" w:hAnsi="Cambria"/>
          <w:bCs/>
          <w:szCs w:val="20"/>
          <w:lang w:val="en-US"/>
        </w:rPr>
      </w:pPr>
      <w:r w:rsidRPr="00136B2A">
        <w:rPr>
          <w:rFonts w:ascii="Cambria" w:hAnsi="Cambria"/>
          <w:bCs/>
          <w:szCs w:val="20"/>
          <w:lang w:val="en-US"/>
        </w:rPr>
        <w:t xml:space="preserve">Minimalna cijena godišnjeg zakupa: </w:t>
      </w:r>
      <w:r w:rsidRPr="00883EDF">
        <w:rPr>
          <w:rFonts w:ascii="Cambria" w:hAnsi="Cambria"/>
          <w:b/>
          <w:bCs/>
          <w:szCs w:val="20"/>
          <w:lang w:val="en-US"/>
        </w:rPr>
        <w:t>500,00 €</w:t>
      </w:r>
      <w:r w:rsidRPr="00136B2A">
        <w:rPr>
          <w:rFonts w:ascii="Cambria" w:hAnsi="Cambria"/>
          <w:bCs/>
          <w:szCs w:val="20"/>
          <w:lang w:val="en-US"/>
        </w:rPr>
        <w:t xml:space="preserve"> </w:t>
      </w:r>
    </w:p>
    <w:p w:rsidR="00B61B13" w:rsidRPr="00580C71" w:rsidRDefault="00B61B13" w:rsidP="00B61B13">
      <w:pPr>
        <w:tabs>
          <w:tab w:val="left" w:pos="-2340"/>
          <w:tab w:val="left" w:pos="-1620"/>
        </w:tabs>
        <w:autoSpaceDE w:val="0"/>
        <w:spacing w:after="0"/>
        <w:ind w:left="-426"/>
        <w:jc w:val="both"/>
        <w:rPr>
          <w:rFonts w:ascii="Cambria" w:hAnsi="Cambria"/>
          <w:bCs/>
          <w:szCs w:val="20"/>
          <w:lang w:val="en-US"/>
        </w:rPr>
      </w:pPr>
      <w:r w:rsidRPr="00136B2A">
        <w:rPr>
          <w:rFonts w:ascii="Cambria" w:hAnsi="Cambria"/>
          <w:bCs/>
          <w:szCs w:val="20"/>
          <w:lang w:val="en-US"/>
        </w:rPr>
        <w:t xml:space="preserve">Bankarska garancija ponude ne manja od : </w:t>
      </w:r>
      <w:r w:rsidRPr="00580C71">
        <w:rPr>
          <w:rFonts w:ascii="Cambria" w:hAnsi="Cambria"/>
          <w:bCs/>
          <w:szCs w:val="20"/>
          <w:lang w:val="en-US"/>
        </w:rPr>
        <w:t>500,00 €</w:t>
      </w:r>
    </w:p>
    <w:p w:rsidR="00B61B13" w:rsidRDefault="00B61B13" w:rsidP="00B61B13">
      <w:pPr>
        <w:spacing w:after="0"/>
        <w:rPr>
          <w:sz w:val="28"/>
          <w:szCs w:val="24"/>
          <w:lang w:val="en-GB"/>
        </w:rPr>
      </w:pPr>
    </w:p>
    <w:p w:rsidR="00B61B13" w:rsidRDefault="00B61B13" w:rsidP="00B61B13">
      <w:pPr>
        <w:spacing w:after="0"/>
        <w:rPr>
          <w:sz w:val="28"/>
          <w:szCs w:val="24"/>
          <w:lang w:val="en-GB"/>
        </w:rPr>
      </w:pPr>
    </w:p>
    <w:p w:rsidR="00B61B13" w:rsidRDefault="00B61B13" w:rsidP="00B61B13">
      <w:pPr>
        <w:spacing w:after="0"/>
        <w:rPr>
          <w:sz w:val="28"/>
          <w:szCs w:val="24"/>
          <w:lang w:val="en-GB"/>
        </w:rPr>
      </w:pPr>
    </w:p>
    <w:p w:rsidR="00B61B13" w:rsidRDefault="00B61B13" w:rsidP="00B61B13">
      <w:pPr>
        <w:spacing w:after="0"/>
        <w:rPr>
          <w:sz w:val="28"/>
          <w:szCs w:val="24"/>
          <w:lang w:val="en-GB"/>
        </w:rPr>
      </w:pPr>
    </w:p>
    <w:p w:rsidR="00B61B13" w:rsidRDefault="00B61B13" w:rsidP="00B61B13">
      <w:pPr>
        <w:pStyle w:val="PlainText"/>
        <w:ind w:left="-426"/>
      </w:pPr>
    </w:p>
    <w:p w:rsidR="00B61B13" w:rsidRPr="00E67B38" w:rsidRDefault="004F5D40" w:rsidP="00B61B13">
      <w:pPr>
        <w:ind w:left="-426"/>
        <w:rPr>
          <w:rFonts w:ascii="Cambria" w:hAnsi="Cambria"/>
          <w:b/>
        </w:rPr>
      </w:pPr>
      <w:r>
        <w:rPr>
          <w:rFonts w:ascii="Cambria" w:hAnsi="Cambria"/>
          <w:b/>
        </w:rPr>
        <w:lastRenderedPageBreak/>
        <w:t>2</w:t>
      </w:r>
      <w:r w:rsidR="00B61B13" w:rsidRPr="00E67B38">
        <w:rPr>
          <w:rFonts w:ascii="Cambria" w:hAnsi="Cambria"/>
          <w:b/>
        </w:rPr>
        <w:t>.</w:t>
      </w:r>
      <w:r w:rsidR="00B61B13">
        <w:rPr>
          <w:rFonts w:ascii="Cambria" w:hAnsi="Cambria"/>
          <w:b/>
        </w:rPr>
        <w:t xml:space="preserve">Opština Tivat </w:t>
      </w:r>
    </w:p>
    <w:p w:rsidR="00B61B13" w:rsidRDefault="004F5D40" w:rsidP="00B61B13">
      <w:pPr>
        <w:pStyle w:val="PlainText"/>
        <w:ind w:left="-426"/>
        <w:jc w:val="both"/>
        <w:rPr>
          <w:rFonts w:ascii="Times New Roman" w:hAnsi="Times New Roman"/>
          <w:sz w:val="24"/>
          <w:szCs w:val="24"/>
        </w:rPr>
      </w:pPr>
      <w:r>
        <w:rPr>
          <w:rFonts w:ascii="Cambria" w:hAnsi="Cambria"/>
          <w:b/>
        </w:rPr>
        <w:t>2</w:t>
      </w:r>
      <w:r w:rsidR="00B61B13" w:rsidRPr="00E67B38">
        <w:rPr>
          <w:rFonts w:ascii="Cambria" w:hAnsi="Cambria"/>
          <w:b/>
        </w:rPr>
        <w:t>.1.</w:t>
      </w:r>
      <w:r w:rsidR="00B61B13">
        <w:rPr>
          <w:rFonts w:ascii="Cambria" w:hAnsi="Cambria"/>
          <w:b/>
        </w:rPr>
        <w:t xml:space="preserve"> </w:t>
      </w:r>
      <w:r w:rsidR="00B61B13">
        <w:rPr>
          <w:rFonts w:ascii="Cambria" w:hAnsi="Cambria" w:cs="Cambria"/>
        </w:rPr>
        <w:t>U Tivtu, na lokaciji Opatovo, plaža u dužini od 60 m¹/površine 330 m</w:t>
      </w:r>
      <w:r w:rsidR="00B61B13">
        <w:rPr>
          <w:rFonts w:ascii="Cambria" w:hAnsi="Cambria" w:cs="Cambria"/>
          <w:sz w:val="27"/>
          <w:szCs w:val="27"/>
          <w:vertAlign w:val="superscript"/>
        </w:rPr>
        <w:t>2</w:t>
      </w:r>
      <w:r w:rsidR="00B61B13">
        <w:rPr>
          <w:rFonts w:ascii="Cambria" w:hAnsi="Cambria" w:cs="Cambria"/>
        </w:rPr>
        <w:t>, dio kat. parcele 500 KO Lepetani,</w:t>
      </w:r>
      <w:r w:rsidR="00B61B13">
        <w:rPr>
          <w:rFonts w:ascii="Cambria" w:hAnsi="Cambria" w:cs="Cambria"/>
          <w:b/>
          <w:bCs/>
        </w:rPr>
        <w:t xml:space="preserve"> </w:t>
      </w:r>
      <w:r w:rsidR="00B61B13">
        <w:rPr>
          <w:rFonts w:ascii="Cambria" w:hAnsi="Cambria" w:cs="Cambria"/>
        </w:rPr>
        <w:t>od ponte na kat.parceli 501 KO Lepetani istočno u dužini od 60.00 m</w:t>
      </w:r>
      <w:r w:rsidR="00B61B13">
        <w:rPr>
          <w:rFonts w:ascii="Cambria" w:hAnsi="Cambria" w:cs="Cambria"/>
          <w:sz w:val="27"/>
          <w:szCs w:val="27"/>
          <w:vertAlign w:val="superscript"/>
        </w:rPr>
        <w:t>1</w:t>
      </w:r>
      <w:r w:rsidR="00B61B13">
        <w:rPr>
          <w:rFonts w:ascii="Cambria" w:hAnsi="Cambria" w:cs="Cambria"/>
        </w:rPr>
        <w:t xml:space="preserve">, sa pripadajućim akva prostorom, lokacija označena kao 3A u </w:t>
      </w:r>
      <w:r w:rsidR="00B61B13" w:rsidRPr="00136B2A">
        <w:rPr>
          <w:rFonts w:ascii="Cambria" w:hAnsi="Cambria"/>
          <w:bCs/>
          <w:szCs w:val="20"/>
          <w:lang w:val="en-US"/>
        </w:rPr>
        <w:t xml:space="preserve">u </w:t>
      </w:r>
      <w:r w:rsidR="00B61B13" w:rsidRPr="004416F7">
        <w:rPr>
          <w:rFonts w:ascii="Cambria" w:hAnsi="Cambria" w:cs="Cambria"/>
          <w:lang w:val="sl-SI"/>
        </w:rPr>
        <w:t>Izmjen</w:t>
      </w:r>
      <w:r w:rsidR="00B61B13">
        <w:rPr>
          <w:rFonts w:ascii="Cambria" w:hAnsi="Cambria" w:cs="Cambria"/>
          <w:lang w:val="sl-SI"/>
        </w:rPr>
        <w:t xml:space="preserve">ama </w:t>
      </w:r>
      <w:r w:rsidR="00B61B13" w:rsidRPr="004416F7">
        <w:rPr>
          <w:rFonts w:ascii="Cambria" w:hAnsi="Cambria" w:cs="Cambria"/>
          <w:lang w:val="sl-SI"/>
        </w:rPr>
        <w:t>i dopun</w:t>
      </w:r>
      <w:r w:rsidR="00B61B13">
        <w:rPr>
          <w:rFonts w:ascii="Cambria" w:hAnsi="Cambria" w:cs="Cambria"/>
          <w:lang w:val="sl-SI"/>
        </w:rPr>
        <w:t>ama p</w:t>
      </w:r>
      <w:r w:rsidR="00B61B13" w:rsidRPr="004416F7">
        <w:rPr>
          <w:rFonts w:ascii="Cambria" w:hAnsi="Cambria" w:cs="Cambria"/>
          <w:lang w:val="sl-SI"/>
        </w:rPr>
        <w:t>lana</w:t>
      </w:r>
      <w:r w:rsidR="00B61B13">
        <w:rPr>
          <w:rFonts w:ascii="Cambria" w:hAnsi="Cambria" w:cs="Cambria"/>
        </w:rPr>
        <w:t xml:space="preserve"> objekata privremenog karaktera u zoni morskog dobra u opštini Tivat za period 2016-2018.god.</w:t>
      </w:r>
    </w:p>
    <w:p w:rsidR="00B61B13" w:rsidRDefault="00B61B13" w:rsidP="00B61B13">
      <w:pPr>
        <w:widowControl w:val="0"/>
        <w:autoSpaceDE w:val="0"/>
        <w:autoSpaceDN w:val="0"/>
        <w:adjustRightInd w:val="0"/>
        <w:spacing w:after="0" w:line="295" w:lineRule="exact"/>
        <w:ind w:left="-426"/>
        <w:jc w:val="both"/>
        <w:rPr>
          <w:rFonts w:ascii="Times New Roman" w:hAnsi="Times New Roman"/>
          <w:sz w:val="24"/>
          <w:szCs w:val="24"/>
        </w:rPr>
      </w:pPr>
    </w:p>
    <w:p w:rsidR="00B61B13" w:rsidRDefault="00B61B13" w:rsidP="00B61B13">
      <w:pPr>
        <w:widowControl w:val="0"/>
        <w:autoSpaceDE w:val="0"/>
        <w:autoSpaceDN w:val="0"/>
        <w:adjustRightInd w:val="0"/>
        <w:spacing w:after="0" w:line="239" w:lineRule="auto"/>
        <w:ind w:left="-426"/>
        <w:jc w:val="both"/>
        <w:rPr>
          <w:rFonts w:ascii="Times New Roman" w:hAnsi="Times New Roman"/>
          <w:sz w:val="24"/>
          <w:szCs w:val="24"/>
        </w:rPr>
      </w:pPr>
      <w:r>
        <w:rPr>
          <w:rFonts w:ascii="Cambria" w:hAnsi="Cambria" w:cs="Cambria"/>
        </w:rPr>
        <w:t>Tip kupališta: javno uređeno</w:t>
      </w:r>
    </w:p>
    <w:p w:rsidR="00B61B13" w:rsidRDefault="00B61B13" w:rsidP="00B61B13">
      <w:pPr>
        <w:widowControl w:val="0"/>
        <w:autoSpaceDE w:val="0"/>
        <w:autoSpaceDN w:val="0"/>
        <w:adjustRightInd w:val="0"/>
        <w:spacing w:after="0" w:line="240" w:lineRule="auto"/>
        <w:ind w:left="-426"/>
        <w:jc w:val="both"/>
        <w:rPr>
          <w:rFonts w:ascii="Cambria" w:hAnsi="Cambria" w:cs="Cambria"/>
          <w:sz w:val="21"/>
          <w:szCs w:val="21"/>
        </w:rPr>
      </w:pPr>
      <w:r>
        <w:rPr>
          <w:rFonts w:ascii="Cambria" w:hAnsi="Cambria" w:cs="Cambria"/>
          <w:sz w:val="21"/>
          <w:szCs w:val="21"/>
        </w:rPr>
        <w:t xml:space="preserve">U okviru kupališta planiran je privremeni objekat: </w:t>
      </w:r>
    </w:p>
    <w:p w:rsidR="00B61B13" w:rsidRDefault="00B61B13" w:rsidP="00B61B13">
      <w:pPr>
        <w:widowControl w:val="0"/>
        <w:autoSpaceDE w:val="0"/>
        <w:autoSpaceDN w:val="0"/>
        <w:adjustRightInd w:val="0"/>
        <w:spacing w:after="0" w:line="240" w:lineRule="auto"/>
        <w:ind w:left="-426"/>
        <w:jc w:val="both"/>
        <w:rPr>
          <w:rFonts w:ascii="Times New Roman" w:hAnsi="Times New Roman"/>
          <w:sz w:val="24"/>
          <w:szCs w:val="24"/>
        </w:rPr>
      </w:pPr>
      <w:r>
        <w:rPr>
          <w:rFonts w:ascii="Cambria" w:hAnsi="Cambria" w:cs="Cambria"/>
          <w:sz w:val="21"/>
          <w:szCs w:val="21"/>
        </w:rPr>
        <w:t xml:space="preserve">                    </w:t>
      </w:r>
      <w:r w:rsidR="001A1DBE">
        <w:rPr>
          <w:rFonts w:ascii="Cambria" w:hAnsi="Cambria" w:cs="Cambria"/>
          <w:sz w:val="21"/>
          <w:szCs w:val="21"/>
        </w:rPr>
        <w:t xml:space="preserve">  </w:t>
      </w:r>
      <w:r>
        <w:rPr>
          <w:rFonts w:ascii="Cambria" w:hAnsi="Cambria" w:cs="Cambria"/>
          <w:sz w:val="21"/>
          <w:szCs w:val="21"/>
        </w:rPr>
        <w:t>1) montažni ugostiteljski objekat, lokacija br. 3.2</w:t>
      </w:r>
    </w:p>
    <w:p w:rsidR="00B61B13" w:rsidRDefault="00B61B13" w:rsidP="00B61B13">
      <w:pPr>
        <w:widowControl w:val="0"/>
        <w:autoSpaceDE w:val="0"/>
        <w:autoSpaceDN w:val="0"/>
        <w:adjustRightInd w:val="0"/>
        <w:spacing w:after="0" w:line="14" w:lineRule="exact"/>
        <w:ind w:left="-426"/>
        <w:jc w:val="both"/>
        <w:rPr>
          <w:rFonts w:ascii="Times New Roman" w:hAnsi="Times New Roman"/>
          <w:sz w:val="24"/>
          <w:szCs w:val="24"/>
        </w:rPr>
      </w:pPr>
    </w:p>
    <w:p w:rsidR="00B61B13" w:rsidRDefault="00B61B13" w:rsidP="00B61B13">
      <w:pPr>
        <w:widowControl w:val="0"/>
        <w:autoSpaceDE w:val="0"/>
        <w:autoSpaceDN w:val="0"/>
        <w:adjustRightInd w:val="0"/>
        <w:spacing w:after="0" w:line="239" w:lineRule="auto"/>
        <w:ind w:left="-426"/>
        <w:jc w:val="both"/>
        <w:rPr>
          <w:rFonts w:ascii="Times New Roman" w:hAnsi="Times New Roman"/>
          <w:sz w:val="24"/>
          <w:szCs w:val="24"/>
        </w:rPr>
      </w:pPr>
      <w:r>
        <w:rPr>
          <w:rFonts w:ascii="Cambria" w:hAnsi="Cambria" w:cs="Cambria"/>
        </w:rPr>
        <w:t xml:space="preserve">Minimalna cijena godišnjeg zakupa( za kupalište i privremeni objekat): </w:t>
      </w:r>
      <w:r>
        <w:rPr>
          <w:rFonts w:ascii="Cambria" w:hAnsi="Cambria" w:cs="Cambria"/>
          <w:b/>
          <w:bCs/>
        </w:rPr>
        <w:t>2.405,00 €</w:t>
      </w:r>
    </w:p>
    <w:p w:rsidR="00B61B13" w:rsidRDefault="00B61B13" w:rsidP="00B61B13">
      <w:pPr>
        <w:widowControl w:val="0"/>
        <w:autoSpaceDE w:val="0"/>
        <w:autoSpaceDN w:val="0"/>
        <w:adjustRightInd w:val="0"/>
        <w:spacing w:after="0" w:line="17" w:lineRule="exact"/>
        <w:ind w:left="-426"/>
        <w:jc w:val="both"/>
        <w:rPr>
          <w:rFonts w:ascii="Times New Roman" w:hAnsi="Times New Roman"/>
          <w:sz w:val="24"/>
          <w:szCs w:val="24"/>
        </w:rPr>
      </w:pPr>
    </w:p>
    <w:p w:rsidR="00B61B13" w:rsidRPr="00285B97" w:rsidRDefault="00B61B13" w:rsidP="00B61B13">
      <w:pPr>
        <w:widowControl w:val="0"/>
        <w:autoSpaceDE w:val="0"/>
        <w:autoSpaceDN w:val="0"/>
        <w:adjustRightInd w:val="0"/>
        <w:spacing w:after="0" w:line="239" w:lineRule="auto"/>
        <w:ind w:left="-426"/>
        <w:jc w:val="both"/>
        <w:rPr>
          <w:rFonts w:ascii="Times New Roman" w:hAnsi="Times New Roman"/>
          <w:sz w:val="24"/>
          <w:szCs w:val="24"/>
        </w:rPr>
      </w:pPr>
      <w:r>
        <w:rPr>
          <w:rFonts w:ascii="Cambria" w:hAnsi="Cambria" w:cs="Cambria"/>
        </w:rPr>
        <w:t xml:space="preserve">Bankarska garancija ponude ne manja od: </w:t>
      </w:r>
      <w:r w:rsidRPr="00285B97">
        <w:rPr>
          <w:rFonts w:ascii="Cambria" w:hAnsi="Cambria" w:cs="Cambria"/>
          <w:bCs/>
        </w:rPr>
        <w:t>1.000,00 €</w:t>
      </w:r>
    </w:p>
    <w:p w:rsidR="00B61B13" w:rsidRDefault="00B61B13" w:rsidP="00B61B13">
      <w:pPr>
        <w:pStyle w:val="PlainText"/>
        <w:ind w:left="-426"/>
        <w:jc w:val="both"/>
        <w:rPr>
          <w:rFonts w:ascii="Cambria" w:eastAsia="Times New Roman" w:hAnsi="Cambria"/>
          <w:b/>
          <w:szCs w:val="22"/>
          <w:lang w:val="sl-SI"/>
        </w:rPr>
      </w:pPr>
    </w:p>
    <w:p w:rsidR="00B61B13" w:rsidRDefault="004F5D40" w:rsidP="00B61B13">
      <w:pPr>
        <w:pStyle w:val="PlainText"/>
        <w:ind w:left="-426"/>
        <w:jc w:val="both"/>
        <w:rPr>
          <w:rFonts w:ascii="Times New Roman" w:hAnsi="Times New Roman"/>
          <w:sz w:val="24"/>
          <w:szCs w:val="24"/>
        </w:rPr>
      </w:pPr>
      <w:r>
        <w:rPr>
          <w:rFonts w:ascii="Cambria" w:hAnsi="Cambria"/>
          <w:b/>
        </w:rPr>
        <w:t>2</w:t>
      </w:r>
      <w:r w:rsidR="00B61B13" w:rsidRPr="00E67B38">
        <w:rPr>
          <w:rFonts w:ascii="Cambria" w:hAnsi="Cambria"/>
          <w:b/>
        </w:rPr>
        <w:t>.</w:t>
      </w:r>
      <w:r w:rsidR="00B61B13">
        <w:rPr>
          <w:rFonts w:ascii="Cambria" w:hAnsi="Cambria"/>
          <w:b/>
        </w:rPr>
        <w:t>2</w:t>
      </w:r>
      <w:r w:rsidR="00B61B13" w:rsidRPr="00E67B38">
        <w:rPr>
          <w:rFonts w:ascii="Cambria" w:hAnsi="Cambria"/>
          <w:b/>
        </w:rPr>
        <w:t>.</w:t>
      </w:r>
      <w:r w:rsidR="00B61B13">
        <w:rPr>
          <w:rFonts w:ascii="Cambria" w:hAnsi="Cambria"/>
          <w:b/>
        </w:rPr>
        <w:t xml:space="preserve"> </w:t>
      </w:r>
      <w:r w:rsidR="00B61B13">
        <w:rPr>
          <w:rFonts w:ascii="Cambria" w:hAnsi="Cambria" w:cs="Cambria"/>
        </w:rPr>
        <w:t>U Tivtu, na lokaciji Opatovo, plaža u dužini od 30 m¹/površine 200 m</w:t>
      </w:r>
      <w:r w:rsidR="00B61B13">
        <w:rPr>
          <w:rFonts w:ascii="Cambria" w:hAnsi="Cambria" w:cs="Cambria"/>
          <w:sz w:val="27"/>
          <w:szCs w:val="27"/>
          <w:vertAlign w:val="superscript"/>
        </w:rPr>
        <w:t>2</w:t>
      </w:r>
      <w:r w:rsidR="00B61B13">
        <w:rPr>
          <w:rFonts w:ascii="Cambria" w:hAnsi="Cambria" w:cs="Cambria"/>
        </w:rPr>
        <w:t>, dio kat. parcele 732 KO Lepetani,</w:t>
      </w:r>
      <w:r w:rsidR="00B61B13">
        <w:rPr>
          <w:rFonts w:ascii="Cambria" w:hAnsi="Cambria" w:cs="Cambria"/>
          <w:b/>
          <w:bCs/>
        </w:rPr>
        <w:t xml:space="preserve"> </w:t>
      </w:r>
      <w:r w:rsidR="00B61B13" w:rsidRPr="00E510C0">
        <w:rPr>
          <w:rFonts w:ascii="Cambria" w:hAnsi="Cambria" w:cs="Cambria"/>
          <w:bCs/>
        </w:rPr>
        <w:t>ispred objekta</w:t>
      </w:r>
      <w:r w:rsidR="00B61B13">
        <w:rPr>
          <w:rFonts w:ascii="Cambria" w:hAnsi="Cambria" w:cs="Cambria"/>
          <w:b/>
          <w:bCs/>
        </w:rPr>
        <w:t xml:space="preserve"> </w:t>
      </w:r>
      <w:r w:rsidR="00B61B13" w:rsidRPr="00E510C0">
        <w:rPr>
          <w:rFonts w:ascii="Cambria" w:hAnsi="Cambria" w:cs="Cambria"/>
          <w:bCs/>
        </w:rPr>
        <w:t>na kat.</w:t>
      </w:r>
      <w:r w:rsidR="00B61B13" w:rsidRPr="00310A2A">
        <w:rPr>
          <w:rFonts w:ascii="Cambria" w:hAnsi="Cambria" w:cs="Cambria"/>
          <w:bCs/>
        </w:rPr>
        <w:t>parceli 8/3 KO Lepetani</w:t>
      </w:r>
      <w:r w:rsidR="00B61B13">
        <w:rPr>
          <w:rFonts w:ascii="Cambria" w:hAnsi="Cambria" w:cs="Cambria"/>
          <w:b/>
          <w:bCs/>
        </w:rPr>
        <w:t xml:space="preserve">, </w:t>
      </w:r>
      <w:r w:rsidR="00B61B13">
        <w:rPr>
          <w:rFonts w:ascii="Cambria" w:hAnsi="Cambria" w:cs="Cambria"/>
        </w:rPr>
        <w:t xml:space="preserve">sa pripadajućim akva prostorom, lokacija označena kao 3D u </w:t>
      </w:r>
      <w:r w:rsidR="00B61B13" w:rsidRPr="004416F7">
        <w:rPr>
          <w:rFonts w:ascii="Cambria" w:hAnsi="Cambria" w:cs="Cambria"/>
          <w:lang w:val="sl-SI"/>
        </w:rPr>
        <w:t>Izmjen</w:t>
      </w:r>
      <w:r w:rsidR="00B61B13">
        <w:rPr>
          <w:rFonts w:ascii="Cambria" w:hAnsi="Cambria" w:cs="Cambria"/>
          <w:lang w:val="sl-SI"/>
        </w:rPr>
        <w:t xml:space="preserve">ama </w:t>
      </w:r>
      <w:r w:rsidR="00B61B13" w:rsidRPr="004416F7">
        <w:rPr>
          <w:rFonts w:ascii="Cambria" w:hAnsi="Cambria" w:cs="Cambria"/>
          <w:lang w:val="sl-SI"/>
        </w:rPr>
        <w:t>i dopun</w:t>
      </w:r>
      <w:r w:rsidR="00B61B13">
        <w:rPr>
          <w:rFonts w:ascii="Cambria" w:hAnsi="Cambria" w:cs="Cambria"/>
          <w:lang w:val="sl-SI"/>
        </w:rPr>
        <w:t>ama p</w:t>
      </w:r>
      <w:r w:rsidR="00B61B13" w:rsidRPr="004416F7">
        <w:rPr>
          <w:rFonts w:ascii="Cambria" w:hAnsi="Cambria" w:cs="Cambria"/>
          <w:lang w:val="sl-SI"/>
        </w:rPr>
        <w:t>lana</w:t>
      </w:r>
      <w:r w:rsidR="00B61B13">
        <w:rPr>
          <w:rFonts w:ascii="Cambria" w:hAnsi="Cambria" w:cs="Cambria"/>
        </w:rPr>
        <w:t xml:space="preserve"> objekata privremenog karaktera u zoni morskog dobra u opštini Tivat za period 2016-2018.god.</w:t>
      </w:r>
    </w:p>
    <w:p w:rsidR="00B61B13" w:rsidRDefault="00B61B13" w:rsidP="00B61B13">
      <w:pPr>
        <w:widowControl w:val="0"/>
        <w:autoSpaceDE w:val="0"/>
        <w:autoSpaceDN w:val="0"/>
        <w:adjustRightInd w:val="0"/>
        <w:spacing w:after="0" w:line="295" w:lineRule="exact"/>
        <w:ind w:left="-426"/>
        <w:rPr>
          <w:rFonts w:ascii="Times New Roman" w:hAnsi="Times New Roman"/>
          <w:sz w:val="24"/>
          <w:szCs w:val="24"/>
        </w:rPr>
      </w:pPr>
    </w:p>
    <w:p w:rsidR="00B61B13" w:rsidRDefault="00B61B13" w:rsidP="00B61B13">
      <w:pPr>
        <w:widowControl w:val="0"/>
        <w:autoSpaceDE w:val="0"/>
        <w:autoSpaceDN w:val="0"/>
        <w:adjustRightInd w:val="0"/>
        <w:spacing w:after="0" w:line="239" w:lineRule="auto"/>
        <w:ind w:left="-426"/>
        <w:rPr>
          <w:rFonts w:ascii="Times New Roman" w:hAnsi="Times New Roman"/>
          <w:sz w:val="24"/>
          <w:szCs w:val="24"/>
        </w:rPr>
      </w:pPr>
      <w:r>
        <w:rPr>
          <w:rFonts w:ascii="Cambria" w:hAnsi="Cambria" w:cs="Cambria"/>
        </w:rPr>
        <w:t>Tip kupališta: javno uređeno</w:t>
      </w:r>
    </w:p>
    <w:p w:rsidR="00B61B13" w:rsidRDefault="00B61B13" w:rsidP="00B61B13">
      <w:pPr>
        <w:widowControl w:val="0"/>
        <w:autoSpaceDE w:val="0"/>
        <w:autoSpaceDN w:val="0"/>
        <w:adjustRightInd w:val="0"/>
        <w:spacing w:after="0" w:line="240" w:lineRule="auto"/>
        <w:ind w:left="-426"/>
        <w:rPr>
          <w:rFonts w:ascii="Cambria" w:hAnsi="Cambria" w:cs="Cambria"/>
          <w:sz w:val="21"/>
          <w:szCs w:val="21"/>
        </w:rPr>
      </w:pPr>
      <w:r>
        <w:rPr>
          <w:rFonts w:ascii="Cambria" w:hAnsi="Cambria" w:cs="Cambria"/>
          <w:sz w:val="21"/>
          <w:szCs w:val="21"/>
        </w:rPr>
        <w:t xml:space="preserve">U okviru kupališta nije planirano postavljanje privremenog objekta </w:t>
      </w:r>
    </w:p>
    <w:p w:rsidR="00B61B13" w:rsidRDefault="00B61B13" w:rsidP="00B61B13">
      <w:pPr>
        <w:widowControl w:val="0"/>
        <w:autoSpaceDE w:val="0"/>
        <w:autoSpaceDN w:val="0"/>
        <w:adjustRightInd w:val="0"/>
        <w:spacing w:after="0" w:line="239" w:lineRule="auto"/>
        <w:ind w:left="-426"/>
        <w:rPr>
          <w:rFonts w:ascii="Times New Roman" w:hAnsi="Times New Roman"/>
          <w:sz w:val="24"/>
          <w:szCs w:val="24"/>
        </w:rPr>
      </w:pPr>
      <w:r>
        <w:rPr>
          <w:rFonts w:ascii="Cambria" w:hAnsi="Cambria" w:cs="Cambria"/>
        </w:rPr>
        <w:t xml:space="preserve">Minimalna cijena godišnjeg zakupa( za kupalište i privremeni objekat): </w:t>
      </w:r>
      <w:r w:rsidRPr="00440FD4">
        <w:rPr>
          <w:rFonts w:ascii="Cambria" w:hAnsi="Cambria" w:cs="Cambria"/>
          <w:b/>
        </w:rPr>
        <w:t>160</w:t>
      </w:r>
      <w:r w:rsidRPr="00440FD4">
        <w:rPr>
          <w:rFonts w:ascii="Cambria" w:hAnsi="Cambria" w:cs="Cambria"/>
          <w:b/>
          <w:bCs/>
        </w:rPr>
        <w:t>,00</w:t>
      </w:r>
      <w:r>
        <w:rPr>
          <w:rFonts w:ascii="Cambria" w:hAnsi="Cambria" w:cs="Cambria"/>
          <w:b/>
          <w:bCs/>
        </w:rPr>
        <w:t xml:space="preserve"> €</w:t>
      </w:r>
    </w:p>
    <w:p w:rsidR="00B61B13" w:rsidRDefault="00B61B13" w:rsidP="00B61B13">
      <w:pPr>
        <w:widowControl w:val="0"/>
        <w:autoSpaceDE w:val="0"/>
        <w:autoSpaceDN w:val="0"/>
        <w:adjustRightInd w:val="0"/>
        <w:spacing w:after="0" w:line="17" w:lineRule="exact"/>
        <w:ind w:left="-426"/>
        <w:rPr>
          <w:rFonts w:ascii="Times New Roman" w:hAnsi="Times New Roman"/>
          <w:sz w:val="24"/>
          <w:szCs w:val="24"/>
        </w:rPr>
      </w:pPr>
    </w:p>
    <w:p w:rsidR="00B61B13" w:rsidRPr="00285B97" w:rsidRDefault="00B61B13" w:rsidP="00B61B13">
      <w:pPr>
        <w:widowControl w:val="0"/>
        <w:autoSpaceDE w:val="0"/>
        <w:autoSpaceDN w:val="0"/>
        <w:adjustRightInd w:val="0"/>
        <w:spacing w:after="0" w:line="239" w:lineRule="auto"/>
        <w:ind w:left="-426"/>
        <w:rPr>
          <w:rFonts w:ascii="Times New Roman" w:hAnsi="Times New Roman"/>
          <w:sz w:val="24"/>
          <w:szCs w:val="24"/>
        </w:rPr>
      </w:pPr>
      <w:r>
        <w:rPr>
          <w:rFonts w:ascii="Cambria" w:hAnsi="Cambria" w:cs="Cambria"/>
        </w:rPr>
        <w:t>Bankarska garancija ponude ne manja od: 5</w:t>
      </w:r>
      <w:r w:rsidRPr="00285B97">
        <w:rPr>
          <w:rFonts w:ascii="Cambria" w:hAnsi="Cambria" w:cs="Cambria"/>
          <w:bCs/>
        </w:rPr>
        <w:t>00,00 €</w:t>
      </w:r>
    </w:p>
    <w:p w:rsidR="00B61B13" w:rsidRDefault="00B61B13" w:rsidP="00B61B13">
      <w:pPr>
        <w:pStyle w:val="PlainText"/>
        <w:ind w:left="-426" w:right="-426"/>
        <w:jc w:val="both"/>
        <w:rPr>
          <w:rFonts w:ascii="Cambria" w:eastAsia="Times New Roman" w:hAnsi="Cambria"/>
          <w:b/>
          <w:szCs w:val="22"/>
          <w:lang w:val="sl-SI"/>
        </w:rPr>
      </w:pPr>
    </w:p>
    <w:p w:rsidR="00B61B13" w:rsidRDefault="00B61B13" w:rsidP="00B61B13">
      <w:pPr>
        <w:pStyle w:val="PlainText"/>
        <w:ind w:left="-426" w:right="-426"/>
        <w:jc w:val="both"/>
        <w:rPr>
          <w:rFonts w:ascii="Cambria" w:eastAsia="Times New Roman" w:hAnsi="Cambria"/>
          <w:b/>
          <w:szCs w:val="22"/>
          <w:lang w:val="sl-SI"/>
        </w:rPr>
      </w:pPr>
    </w:p>
    <w:p w:rsidR="00B61B13" w:rsidRDefault="004F5D40" w:rsidP="00B61B13">
      <w:pPr>
        <w:pStyle w:val="PlainText"/>
        <w:ind w:left="-426" w:right="-426"/>
        <w:jc w:val="both"/>
      </w:pPr>
      <w:r>
        <w:rPr>
          <w:rFonts w:ascii="Cambria" w:eastAsia="Times New Roman" w:hAnsi="Cambria"/>
          <w:b/>
          <w:szCs w:val="22"/>
          <w:lang w:val="sl-SI"/>
        </w:rPr>
        <w:t>3</w:t>
      </w:r>
      <w:r w:rsidR="00B61B13">
        <w:rPr>
          <w:rFonts w:ascii="Cambria" w:eastAsia="Times New Roman" w:hAnsi="Cambria"/>
          <w:b/>
          <w:szCs w:val="22"/>
          <w:lang w:val="sl-SI"/>
        </w:rPr>
        <w:t xml:space="preserve">.Opština Budva  </w:t>
      </w:r>
    </w:p>
    <w:p w:rsidR="00B61B13" w:rsidRDefault="00B61B13" w:rsidP="00B61B13">
      <w:pPr>
        <w:pStyle w:val="PlainText"/>
        <w:ind w:left="-426"/>
      </w:pPr>
    </w:p>
    <w:p w:rsidR="00B61B13" w:rsidRPr="00AD53A6" w:rsidRDefault="004F5D40" w:rsidP="00B61B13">
      <w:pPr>
        <w:pStyle w:val="PlainText"/>
        <w:ind w:left="-426" w:right="-426"/>
        <w:jc w:val="both"/>
        <w:rPr>
          <w:rFonts w:ascii="Cambria" w:hAnsi="Cambria"/>
        </w:rPr>
      </w:pPr>
      <w:r>
        <w:rPr>
          <w:rFonts w:ascii="Cambria" w:hAnsi="Cambria"/>
          <w:b/>
        </w:rPr>
        <w:t>3</w:t>
      </w:r>
      <w:r w:rsidR="00B61B13" w:rsidRPr="009D4556">
        <w:rPr>
          <w:rFonts w:ascii="Cambria" w:hAnsi="Cambria"/>
          <w:b/>
        </w:rPr>
        <w:t>.</w:t>
      </w:r>
      <w:r>
        <w:rPr>
          <w:rFonts w:ascii="Cambria" w:hAnsi="Cambria"/>
          <w:b/>
        </w:rPr>
        <w:t>1</w:t>
      </w:r>
      <w:r w:rsidR="00B61B13">
        <w:rPr>
          <w:rFonts w:ascii="Cambria" w:hAnsi="Cambria"/>
        </w:rPr>
        <w:t>. U Bečićima</w:t>
      </w:r>
      <w:r w:rsidR="00B61B13" w:rsidRPr="00AD53A6">
        <w:rPr>
          <w:rFonts w:ascii="Cambria" w:hAnsi="Cambria"/>
        </w:rPr>
        <w:t>, dio Bečićke plaže, u dužini od cca 60 m¹/površine 3650 m</w:t>
      </w:r>
      <w:r w:rsidR="00B61B13" w:rsidRPr="00AD53A6">
        <w:rPr>
          <w:rFonts w:ascii="Cambria" w:hAnsi="Cambria"/>
          <w:vertAlign w:val="superscript"/>
        </w:rPr>
        <w:t>2</w:t>
      </w:r>
      <w:r w:rsidR="00B61B13" w:rsidRPr="00AD53A6">
        <w:rPr>
          <w:rFonts w:ascii="Cambria" w:hAnsi="Cambria"/>
        </w:rPr>
        <w:t xml:space="preserve">, dio kat.parcele 1448 KO Bečići, </w:t>
      </w:r>
      <w:r w:rsidR="00B61B13" w:rsidRPr="00285B97">
        <w:rPr>
          <w:rFonts w:ascii="Cambria" w:hAnsi="Cambria"/>
        </w:rPr>
        <w:t>od plaže</w:t>
      </w:r>
      <w:r w:rsidR="00B61B13">
        <w:rPr>
          <w:rFonts w:ascii="Cambria" w:hAnsi="Cambria"/>
        </w:rPr>
        <w:t xml:space="preserve"> </w:t>
      </w:r>
      <w:r w:rsidR="00B61B13" w:rsidRPr="00AD53A6">
        <w:rPr>
          <w:rFonts w:ascii="Cambria" w:hAnsi="Cambria"/>
        </w:rPr>
        <w:t xml:space="preserve">Hotela "Splendid" istočno prema Sv.Tomi, do prvog narednog ulaza na plažu, sa pripadajućim akva prostorom, lokacija označena kao 13D u Izmjenama i dopunama Planu objekata privremenog karaktera u zoni morskog dobra u opštini Budva za period 2016-2018. </w:t>
      </w:r>
    </w:p>
    <w:p w:rsidR="00B61B13" w:rsidRPr="00AD53A6" w:rsidRDefault="00B61B13" w:rsidP="00B61B13">
      <w:pPr>
        <w:pStyle w:val="PlainText"/>
        <w:ind w:left="-426" w:right="-426"/>
        <w:jc w:val="both"/>
        <w:rPr>
          <w:rFonts w:ascii="Cambria" w:hAnsi="Cambria"/>
        </w:rPr>
      </w:pPr>
      <w:r w:rsidRPr="00AD53A6">
        <w:rPr>
          <w:rFonts w:ascii="Cambria" w:hAnsi="Cambria"/>
        </w:rPr>
        <w:t>godinu.</w:t>
      </w:r>
    </w:p>
    <w:p w:rsidR="00B61B13" w:rsidRPr="00AD53A6" w:rsidRDefault="00B61B13" w:rsidP="00B61B13">
      <w:pPr>
        <w:pStyle w:val="PlainText"/>
        <w:ind w:left="-426" w:right="-426"/>
        <w:jc w:val="both"/>
        <w:rPr>
          <w:rFonts w:ascii="Cambria" w:hAnsi="Cambria"/>
        </w:rPr>
      </w:pPr>
    </w:p>
    <w:p w:rsidR="00B61B13" w:rsidRPr="00F96C15" w:rsidRDefault="00B61B13" w:rsidP="00B61B13">
      <w:pPr>
        <w:spacing w:after="0"/>
        <w:ind w:left="-426" w:right="-426"/>
        <w:jc w:val="both"/>
        <w:rPr>
          <w:rFonts w:ascii="Cambria" w:hAnsi="Cambria"/>
        </w:rPr>
      </w:pPr>
      <w:r w:rsidRPr="00F96C15">
        <w:rPr>
          <w:rFonts w:ascii="Cambria" w:hAnsi="Cambria" w:cs="Arial"/>
          <w:lang w:val="sl-SI"/>
        </w:rPr>
        <w:t>Tip kupališta: javno</w:t>
      </w:r>
      <w:r>
        <w:rPr>
          <w:rFonts w:ascii="Cambria" w:hAnsi="Cambria" w:cs="Arial"/>
          <w:lang w:val="sl-SI"/>
        </w:rPr>
        <w:t xml:space="preserve"> </w:t>
      </w:r>
      <w:r w:rsidRPr="00F96C15">
        <w:rPr>
          <w:rFonts w:ascii="Cambria" w:hAnsi="Cambria" w:cs="Arial"/>
          <w:lang w:val="sl-SI"/>
        </w:rPr>
        <w:t xml:space="preserve">uređeno   </w:t>
      </w:r>
    </w:p>
    <w:p w:rsidR="00B61B13" w:rsidRDefault="00B61B13" w:rsidP="00B61B13">
      <w:pPr>
        <w:tabs>
          <w:tab w:val="left" w:pos="250"/>
          <w:tab w:val="left" w:pos="3510"/>
          <w:tab w:val="left" w:pos="5070"/>
          <w:tab w:val="left" w:pos="6630"/>
          <w:tab w:val="left" w:pos="10314"/>
        </w:tabs>
        <w:spacing w:after="0"/>
        <w:ind w:left="-426" w:right="-426"/>
        <w:jc w:val="both"/>
        <w:rPr>
          <w:rFonts w:ascii="Cambria" w:hAnsi="Cambria"/>
        </w:rPr>
      </w:pPr>
      <w:r w:rsidRPr="00F96C15">
        <w:rPr>
          <w:rFonts w:ascii="Cambria" w:hAnsi="Cambria"/>
        </w:rPr>
        <w:t xml:space="preserve">U okviru kupališta planiran je privremeni objekat </w:t>
      </w:r>
      <w:r>
        <w:rPr>
          <w:rFonts w:ascii="Cambria" w:hAnsi="Cambria"/>
        </w:rPr>
        <w:t>:</w:t>
      </w:r>
    </w:p>
    <w:p w:rsidR="00B61B13" w:rsidRPr="007E37C5" w:rsidRDefault="00B61B13" w:rsidP="00B61B13">
      <w:pPr>
        <w:pStyle w:val="PlainText"/>
        <w:tabs>
          <w:tab w:val="left" w:pos="567"/>
          <w:tab w:val="left" w:pos="709"/>
        </w:tabs>
        <w:ind w:left="-426" w:firstLine="993"/>
        <w:rPr>
          <w:rFonts w:ascii="Cambria" w:hAnsi="Cambria"/>
        </w:rPr>
      </w:pPr>
      <w:r>
        <w:rPr>
          <w:rFonts w:ascii="Cambria" w:hAnsi="Cambria"/>
        </w:rPr>
        <w:t xml:space="preserve">  1) </w:t>
      </w:r>
      <w:r w:rsidRPr="007E37C5">
        <w:rPr>
          <w:rFonts w:ascii="Cambria" w:hAnsi="Cambria"/>
        </w:rPr>
        <w:t xml:space="preserve">montažni ugostiteljski objekat sa terasom, lokacija oznacena kao </w:t>
      </w:r>
      <w:r>
        <w:rPr>
          <w:rFonts w:ascii="Cambria" w:hAnsi="Cambria"/>
        </w:rPr>
        <w:t>13.5</w:t>
      </w:r>
    </w:p>
    <w:p w:rsidR="00B61B13" w:rsidRDefault="00B61B13" w:rsidP="00B61B13">
      <w:pPr>
        <w:tabs>
          <w:tab w:val="left" w:pos="250"/>
          <w:tab w:val="left" w:pos="3510"/>
          <w:tab w:val="left" w:pos="5070"/>
          <w:tab w:val="left" w:pos="6630"/>
          <w:tab w:val="left" w:pos="10314"/>
        </w:tabs>
        <w:spacing w:after="0"/>
        <w:ind w:left="-426" w:right="-426"/>
        <w:jc w:val="both"/>
        <w:rPr>
          <w:rFonts w:ascii="Cambria" w:hAnsi="Cambria" w:cs="Arial"/>
          <w:b/>
          <w:bCs/>
          <w:lang w:val="es-CL"/>
        </w:rPr>
      </w:pPr>
      <w:r w:rsidRPr="00AD53A6">
        <w:rPr>
          <w:rFonts w:ascii="Cambria" w:hAnsi="Cambria"/>
        </w:rPr>
        <w:t xml:space="preserve">Minimalna cijena godisnjeg zakupa </w:t>
      </w:r>
      <w:r>
        <w:rPr>
          <w:rFonts w:ascii="Cambria" w:hAnsi="Cambria"/>
        </w:rPr>
        <w:t xml:space="preserve">( za kupalište i privremeni objekat ) iznosi : </w:t>
      </w:r>
      <w:r w:rsidRPr="00AD53A6">
        <w:rPr>
          <w:rFonts w:ascii="Cambria" w:hAnsi="Cambria"/>
          <w:b/>
        </w:rPr>
        <w:t>14</w:t>
      </w:r>
      <w:r>
        <w:rPr>
          <w:rFonts w:ascii="Cambria" w:hAnsi="Cambria"/>
          <w:b/>
        </w:rPr>
        <w:t>.</w:t>
      </w:r>
      <w:r w:rsidRPr="00AD53A6">
        <w:rPr>
          <w:rFonts w:ascii="Cambria" w:hAnsi="Cambria"/>
          <w:b/>
        </w:rPr>
        <w:t>647</w:t>
      </w:r>
      <w:r>
        <w:rPr>
          <w:rFonts w:ascii="Cambria" w:hAnsi="Cambria"/>
          <w:b/>
        </w:rPr>
        <w:t>,00</w:t>
      </w:r>
      <w:r w:rsidRPr="00AD53A6">
        <w:rPr>
          <w:rFonts w:ascii="Cambria" w:hAnsi="Cambria"/>
          <w:b/>
        </w:rPr>
        <w:t xml:space="preserve"> </w:t>
      </w:r>
      <w:r w:rsidRPr="00AD53A6">
        <w:rPr>
          <w:rFonts w:ascii="Cambria" w:hAnsi="Cambria" w:cs="Arial"/>
          <w:b/>
          <w:bCs/>
          <w:lang w:val="es-CL"/>
        </w:rPr>
        <w:t>€</w:t>
      </w:r>
      <w:r>
        <w:rPr>
          <w:rFonts w:ascii="Cambria" w:hAnsi="Cambria" w:cs="Arial"/>
          <w:b/>
          <w:bCs/>
          <w:lang w:val="es-CL"/>
        </w:rPr>
        <w:t xml:space="preserve"> </w:t>
      </w:r>
    </w:p>
    <w:p w:rsidR="00B61B13" w:rsidRPr="00285B97" w:rsidRDefault="00B61B13" w:rsidP="00B61B13">
      <w:pPr>
        <w:tabs>
          <w:tab w:val="left" w:pos="250"/>
          <w:tab w:val="left" w:pos="3510"/>
          <w:tab w:val="left" w:pos="5070"/>
          <w:tab w:val="left" w:pos="6630"/>
          <w:tab w:val="left" w:pos="10314"/>
        </w:tabs>
        <w:spacing w:after="0"/>
        <w:ind w:left="-426" w:right="-426"/>
        <w:jc w:val="both"/>
        <w:rPr>
          <w:rFonts w:ascii="Cambria" w:hAnsi="Cambria"/>
        </w:rPr>
      </w:pPr>
      <w:r w:rsidRPr="00F96C15">
        <w:rPr>
          <w:rFonts w:ascii="Cambria" w:eastAsia="Times New Roman" w:hAnsi="Cambria" w:cs="Arial"/>
          <w:lang w:val="es-CL"/>
        </w:rPr>
        <w:t xml:space="preserve">Bankarska garancija ponude ne manja od </w:t>
      </w:r>
      <w:r>
        <w:rPr>
          <w:rFonts w:ascii="Cambria" w:eastAsia="Times New Roman" w:hAnsi="Cambria" w:cs="Arial"/>
          <w:lang w:val="es-CL"/>
        </w:rPr>
        <w:t xml:space="preserve">: </w:t>
      </w:r>
      <w:r w:rsidRPr="00285B97">
        <w:rPr>
          <w:rFonts w:ascii="Cambria" w:eastAsia="Times New Roman" w:hAnsi="Cambria" w:cs="Arial"/>
          <w:lang w:val="es-CL"/>
        </w:rPr>
        <w:t xml:space="preserve">5.000 </w:t>
      </w:r>
      <w:r w:rsidRPr="00285B97">
        <w:rPr>
          <w:rFonts w:ascii="Cambria" w:hAnsi="Cambria" w:cs="Arial"/>
          <w:bCs/>
          <w:lang w:val="es-CL"/>
        </w:rPr>
        <w:t>€</w:t>
      </w:r>
    </w:p>
    <w:p w:rsidR="00B61B13" w:rsidRDefault="00B61B13" w:rsidP="00B61B13">
      <w:pPr>
        <w:pStyle w:val="PlainText"/>
        <w:ind w:left="-426" w:right="-426"/>
      </w:pPr>
    </w:p>
    <w:p w:rsidR="00B61B13" w:rsidRPr="00B110B3" w:rsidRDefault="004F5D40" w:rsidP="00B61B13">
      <w:pPr>
        <w:pStyle w:val="PlainText"/>
        <w:ind w:left="-426" w:right="-426"/>
        <w:jc w:val="both"/>
        <w:rPr>
          <w:rFonts w:ascii="Cambria" w:hAnsi="Cambria"/>
        </w:rPr>
      </w:pPr>
      <w:r>
        <w:rPr>
          <w:rFonts w:ascii="Cambria" w:hAnsi="Cambria"/>
          <w:b/>
        </w:rPr>
        <w:t>3</w:t>
      </w:r>
      <w:r w:rsidR="00B61B13">
        <w:rPr>
          <w:rFonts w:ascii="Cambria" w:hAnsi="Cambria"/>
          <w:b/>
        </w:rPr>
        <w:t>.</w:t>
      </w:r>
      <w:r>
        <w:rPr>
          <w:rFonts w:ascii="Cambria" w:hAnsi="Cambria"/>
          <w:b/>
        </w:rPr>
        <w:t>2</w:t>
      </w:r>
      <w:r w:rsidR="00B61B13" w:rsidRPr="00B110B3">
        <w:rPr>
          <w:rFonts w:ascii="Cambria" w:hAnsi="Cambria"/>
        </w:rPr>
        <w:t xml:space="preserve"> U Svetom Stefanu, istočni dio plaze, du</w:t>
      </w:r>
      <w:r w:rsidR="00B61B13">
        <w:rPr>
          <w:rFonts w:ascii="Cambria" w:hAnsi="Cambria"/>
        </w:rPr>
        <w:t>ž</w:t>
      </w:r>
      <w:r w:rsidR="00B61B13" w:rsidRPr="00B110B3">
        <w:rPr>
          <w:rFonts w:ascii="Cambria" w:hAnsi="Cambria"/>
        </w:rPr>
        <w:t>ine cca 100</w:t>
      </w:r>
      <w:r w:rsidR="00B61B13">
        <w:rPr>
          <w:rFonts w:ascii="Cambria" w:hAnsi="Cambria"/>
        </w:rPr>
        <w:t xml:space="preserve"> </w:t>
      </w:r>
      <w:r w:rsidR="00B61B13" w:rsidRPr="00B110B3">
        <w:rPr>
          <w:rFonts w:ascii="Cambria" w:hAnsi="Cambria"/>
        </w:rPr>
        <w:t>m</w:t>
      </w:r>
      <w:r w:rsidR="00B61B13" w:rsidRPr="00B110B3">
        <w:rPr>
          <w:rFonts w:ascii="Cambria" w:hAnsi="Cambria"/>
          <w:vertAlign w:val="superscript"/>
        </w:rPr>
        <w:t>1</w:t>
      </w:r>
      <w:r w:rsidR="00B61B13">
        <w:rPr>
          <w:rFonts w:ascii="Cambria" w:hAnsi="Cambria"/>
        </w:rPr>
        <w:t>/</w:t>
      </w:r>
      <w:r w:rsidR="00B61B13" w:rsidRPr="00B110B3">
        <w:rPr>
          <w:rFonts w:ascii="Cambria" w:hAnsi="Cambria"/>
        </w:rPr>
        <w:t xml:space="preserve"> povrsine 1774</w:t>
      </w:r>
      <w:r w:rsidR="00B61B13">
        <w:rPr>
          <w:rFonts w:ascii="Cambria" w:hAnsi="Cambria"/>
        </w:rPr>
        <w:t xml:space="preserve"> </w:t>
      </w:r>
      <w:r w:rsidR="00B61B13" w:rsidRPr="00B110B3">
        <w:rPr>
          <w:rFonts w:ascii="Cambria" w:hAnsi="Cambria"/>
        </w:rPr>
        <w:t>m</w:t>
      </w:r>
      <w:r w:rsidR="00B61B13" w:rsidRPr="00B110B3">
        <w:rPr>
          <w:rFonts w:ascii="Cambria" w:hAnsi="Cambria"/>
          <w:vertAlign w:val="superscript"/>
        </w:rPr>
        <w:t>2</w:t>
      </w:r>
      <w:r w:rsidR="00B61B13" w:rsidRPr="00B110B3">
        <w:rPr>
          <w:rFonts w:ascii="Cambria" w:hAnsi="Cambria"/>
        </w:rPr>
        <w:t xml:space="preserve"> </w:t>
      </w:r>
      <w:r w:rsidR="00B61B13">
        <w:rPr>
          <w:rFonts w:ascii="Cambria" w:hAnsi="Cambria"/>
        </w:rPr>
        <w:t xml:space="preserve">, </w:t>
      </w:r>
      <w:r w:rsidR="00B61B13" w:rsidRPr="00B110B3">
        <w:rPr>
          <w:rFonts w:ascii="Cambria" w:hAnsi="Cambria"/>
        </w:rPr>
        <w:t>di</w:t>
      </w:r>
      <w:r w:rsidR="00B61B13">
        <w:rPr>
          <w:rFonts w:ascii="Cambria" w:hAnsi="Cambria"/>
        </w:rPr>
        <w:t>o</w:t>
      </w:r>
      <w:r w:rsidR="00B61B13" w:rsidRPr="00B110B3">
        <w:rPr>
          <w:rFonts w:ascii="Cambria" w:hAnsi="Cambria"/>
        </w:rPr>
        <w:t xml:space="preserve"> kat. parcele 1883 KO Sveti Stefan, lokacija oznacena kao 21F u Izmjenama i dopunama Planu objekata privremenog karaktera u zoni morskog dobra u opštini Budva za period 2016-2018. godinu.</w:t>
      </w:r>
    </w:p>
    <w:p w:rsidR="00B61B13" w:rsidRDefault="00B61B13" w:rsidP="00B61B13">
      <w:pPr>
        <w:spacing w:after="0"/>
        <w:ind w:left="-426" w:right="-426"/>
        <w:jc w:val="both"/>
        <w:rPr>
          <w:rFonts w:ascii="Cambria" w:hAnsi="Cambria" w:cs="Arial"/>
          <w:lang w:val="sl-SI"/>
        </w:rPr>
      </w:pPr>
    </w:p>
    <w:p w:rsidR="00B61B13" w:rsidRPr="00F96C15" w:rsidRDefault="00B61B13" w:rsidP="00B61B13">
      <w:pPr>
        <w:spacing w:after="0"/>
        <w:ind w:left="-426" w:right="-426"/>
        <w:jc w:val="both"/>
        <w:rPr>
          <w:rFonts w:ascii="Cambria" w:hAnsi="Cambria"/>
        </w:rPr>
      </w:pPr>
      <w:r w:rsidRPr="00F96C15">
        <w:rPr>
          <w:rFonts w:ascii="Cambria" w:hAnsi="Cambria" w:cs="Arial"/>
          <w:lang w:val="sl-SI"/>
        </w:rPr>
        <w:t>Tip kupališta: javno</w:t>
      </w:r>
      <w:r>
        <w:rPr>
          <w:rFonts w:ascii="Cambria" w:hAnsi="Cambria" w:cs="Arial"/>
          <w:lang w:val="sl-SI"/>
        </w:rPr>
        <w:t xml:space="preserve"> </w:t>
      </w:r>
      <w:r w:rsidRPr="00F96C15">
        <w:rPr>
          <w:rFonts w:ascii="Cambria" w:hAnsi="Cambria" w:cs="Arial"/>
          <w:lang w:val="sl-SI"/>
        </w:rPr>
        <w:t xml:space="preserve">uređeno   </w:t>
      </w:r>
    </w:p>
    <w:p w:rsidR="00B61B13" w:rsidRDefault="00B61B13" w:rsidP="00B61B13">
      <w:pPr>
        <w:tabs>
          <w:tab w:val="left" w:pos="250"/>
          <w:tab w:val="left" w:pos="3510"/>
          <w:tab w:val="left" w:pos="5070"/>
          <w:tab w:val="left" w:pos="6630"/>
          <w:tab w:val="left" w:pos="10314"/>
        </w:tabs>
        <w:spacing w:after="0"/>
        <w:ind w:left="-426" w:right="-426"/>
        <w:jc w:val="both"/>
        <w:rPr>
          <w:rFonts w:ascii="Cambria" w:hAnsi="Cambria"/>
        </w:rPr>
      </w:pPr>
      <w:r w:rsidRPr="00F96C15">
        <w:rPr>
          <w:rFonts w:ascii="Cambria" w:hAnsi="Cambria"/>
        </w:rPr>
        <w:t xml:space="preserve">U okviru kupališta planiran je privremeni objekat </w:t>
      </w:r>
      <w:r>
        <w:rPr>
          <w:rFonts w:ascii="Cambria" w:hAnsi="Cambria"/>
        </w:rPr>
        <w:t>:</w:t>
      </w:r>
    </w:p>
    <w:p w:rsidR="00B61B13" w:rsidRPr="00B110B3" w:rsidRDefault="00B61B13" w:rsidP="00B61B13">
      <w:pPr>
        <w:pStyle w:val="PlainText"/>
        <w:ind w:left="-426" w:right="-426"/>
        <w:rPr>
          <w:rFonts w:ascii="Cambria" w:hAnsi="Cambria"/>
        </w:rPr>
      </w:pPr>
      <w:r>
        <w:rPr>
          <w:rFonts w:ascii="Cambria" w:hAnsi="Cambria"/>
        </w:rPr>
        <w:t xml:space="preserve">                      1) k</w:t>
      </w:r>
      <w:r w:rsidRPr="00B110B3">
        <w:rPr>
          <w:rFonts w:ascii="Cambria" w:hAnsi="Cambria"/>
        </w:rPr>
        <w:t>onzervator i rashladna vitrina, lokacija oznacena kao 21.13</w:t>
      </w:r>
    </w:p>
    <w:p w:rsidR="00B61B13" w:rsidRDefault="00B61B13" w:rsidP="00B61B13">
      <w:pPr>
        <w:tabs>
          <w:tab w:val="left" w:pos="250"/>
          <w:tab w:val="left" w:pos="3510"/>
          <w:tab w:val="left" w:pos="5070"/>
          <w:tab w:val="left" w:pos="6630"/>
          <w:tab w:val="left" w:pos="10314"/>
        </w:tabs>
        <w:spacing w:after="0"/>
        <w:ind w:left="-426" w:right="-426"/>
        <w:jc w:val="both"/>
        <w:rPr>
          <w:rFonts w:ascii="Cambria" w:hAnsi="Cambria" w:cs="Arial"/>
          <w:b/>
          <w:bCs/>
          <w:lang w:val="es-CL"/>
        </w:rPr>
      </w:pPr>
      <w:r w:rsidRPr="00AD53A6">
        <w:rPr>
          <w:rFonts w:ascii="Cambria" w:hAnsi="Cambria"/>
        </w:rPr>
        <w:t xml:space="preserve">Minimalna cijena godisnjeg zakupa </w:t>
      </w:r>
      <w:r>
        <w:rPr>
          <w:rFonts w:ascii="Cambria" w:hAnsi="Cambria"/>
        </w:rPr>
        <w:t xml:space="preserve">( za kupalište i </w:t>
      </w:r>
      <w:r w:rsidR="00AB0B24">
        <w:rPr>
          <w:rFonts w:ascii="Cambria" w:hAnsi="Cambria"/>
        </w:rPr>
        <w:t xml:space="preserve">privremeni </w:t>
      </w:r>
      <w:r>
        <w:rPr>
          <w:rFonts w:ascii="Cambria" w:hAnsi="Cambria"/>
        </w:rPr>
        <w:t xml:space="preserve">objekat ) iznosi : </w:t>
      </w:r>
      <w:r w:rsidRPr="00B110B3">
        <w:rPr>
          <w:rFonts w:ascii="Cambria" w:hAnsi="Cambria"/>
          <w:b/>
        </w:rPr>
        <w:t>6.668</w:t>
      </w:r>
      <w:r>
        <w:rPr>
          <w:rFonts w:ascii="Cambria" w:hAnsi="Cambria"/>
          <w:b/>
        </w:rPr>
        <w:t>,00</w:t>
      </w:r>
      <w:r w:rsidRPr="00AD53A6">
        <w:rPr>
          <w:rFonts w:ascii="Cambria" w:hAnsi="Cambria"/>
          <w:b/>
        </w:rPr>
        <w:t xml:space="preserve"> </w:t>
      </w:r>
      <w:r w:rsidRPr="00AD53A6">
        <w:rPr>
          <w:rFonts w:ascii="Cambria" w:hAnsi="Cambria" w:cs="Arial"/>
          <w:b/>
          <w:bCs/>
          <w:lang w:val="es-CL"/>
        </w:rPr>
        <w:t>€</w:t>
      </w:r>
      <w:r>
        <w:rPr>
          <w:rFonts w:ascii="Cambria" w:hAnsi="Cambria" w:cs="Arial"/>
          <w:b/>
          <w:bCs/>
          <w:lang w:val="es-CL"/>
        </w:rPr>
        <w:t xml:space="preserve"> </w:t>
      </w:r>
    </w:p>
    <w:p w:rsidR="00B61B13" w:rsidRPr="001A1DBE" w:rsidRDefault="00B61B13" w:rsidP="00B61B13">
      <w:pPr>
        <w:tabs>
          <w:tab w:val="left" w:pos="250"/>
          <w:tab w:val="left" w:pos="3510"/>
          <w:tab w:val="left" w:pos="5070"/>
          <w:tab w:val="left" w:pos="6630"/>
          <w:tab w:val="left" w:pos="10314"/>
        </w:tabs>
        <w:spacing w:after="0"/>
        <w:ind w:left="-426" w:right="-426"/>
        <w:jc w:val="both"/>
        <w:rPr>
          <w:rFonts w:ascii="Cambria" w:hAnsi="Cambria"/>
        </w:rPr>
      </w:pPr>
      <w:r w:rsidRPr="00F96C15">
        <w:rPr>
          <w:rFonts w:ascii="Cambria" w:eastAsia="Times New Roman" w:hAnsi="Cambria" w:cs="Arial"/>
          <w:lang w:val="es-CL"/>
        </w:rPr>
        <w:t>Bankarska garancija ponude ne manja od :</w:t>
      </w:r>
      <w:r w:rsidRPr="001A1DBE">
        <w:rPr>
          <w:rFonts w:ascii="Cambria" w:eastAsia="Times New Roman" w:hAnsi="Cambria" w:cs="Arial"/>
          <w:lang w:val="es-CL"/>
        </w:rPr>
        <w:t xml:space="preserve">2.500 </w:t>
      </w:r>
      <w:r w:rsidRPr="001A1DBE">
        <w:rPr>
          <w:rFonts w:ascii="Cambria" w:hAnsi="Cambria" w:cs="Arial"/>
          <w:bCs/>
          <w:lang w:val="es-CL"/>
        </w:rPr>
        <w:t>€</w:t>
      </w:r>
    </w:p>
    <w:p w:rsidR="00B61B13" w:rsidRPr="004416F7" w:rsidRDefault="00B61B13" w:rsidP="00B61B13">
      <w:pPr>
        <w:pStyle w:val="PlainText"/>
        <w:ind w:left="-426" w:right="-426"/>
        <w:jc w:val="both"/>
        <w:rPr>
          <w:rFonts w:ascii="Cambria" w:hAnsi="Cambria"/>
        </w:rPr>
      </w:pPr>
    </w:p>
    <w:p w:rsidR="00AB0B24" w:rsidRDefault="00AB0B24" w:rsidP="00B61B13">
      <w:pPr>
        <w:pStyle w:val="PlainText"/>
        <w:ind w:left="-426" w:right="-284"/>
        <w:jc w:val="both"/>
        <w:rPr>
          <w:rFonts w:ascii="Cambria" w:hAnsi="Cambria"/>
          <w:b/>
        </w:rPr>
      </w:pPr>
    </w:p>
    <w:p w:rsidR="00AB0B24" w:rsidRDefault="00AB0B24" w:rsidP="00B61B13">
      <w:pPr>
        <w:pStyle w:val="PlainText"/>
        <w:ind w:left="-426" w:right="-284"/>
        <w:jc w:val="both"/>
        <w:rPr>
          <w:rFonts w:ascii="Cambria" w:hAnsi="Cambria"/>
          <w:b/>
        </w:rPr>
      </w:pPr>
    </w:p>
    <w:p w:rsidR="00AB0B24" w:rsidRDefault="00AB0B24" w:rsidP="00B61B13">
      <w:pPr>
        <w:pStyle w:val="PlainText"/>
        <w:ind w:left="-426" w:right="-284"/>
        <w:jc w:val="both"/>
        <w:rPr>
          <w:rFonts w:ascii="Cambria" w:hAnsi="Cambria"/>
          <w:b/>
        </w:rPr>
      </w:pPr>
    </w:p>
    <w:p w:rsidR="00AB0B24" w:rsidRDefault="00AB0B24" w:rsidP="00B61B13">
      <w:pPr>
        <w:pStyle w:val="PlainText"/>
        <w:ind w:left="-426" w:right="-284"/>
        <w:jc w:val="both"/>
        <w:rPr>
          <w:rFonts w:ascii="Cambria" w:hAnsi="Cambria"/>
          <w:b/>
        </w:rPr>
      </w:pPr>
    </w:p>
    <w:p w:rsidR="00AB0B24" w:rsidRDefault="00AB0B24" w:rsidP="00B61B13">
      <w:pPr>
        <w:pStyle w:val="PlainText"/>
        <w:ind w:left="-426" w:right="-284"/>
        <w:jc w:val="both"/>
        <w:rPr>
          <w:rFonts w:ascii="Cambria" w:hAnsi="Cambria"/>
          <w:b/>
        </w:rPr>
      </w:pPr>
    </w:p>
    <w:p w:rsidR="00AB0B24" w:rsidRDefault="00AB0B24" w:rsidP="00B61B13">
      <w:pPr>
        <w:pStyle w:val="PlainText"/>
        <w:ind w:left="-426" w:right="-284"/>
        <w:jc w:val="both"/>
        <w:rPr>
          <w:rFonts w:ascii="Cambria" w:hAnsi="Cambria"/>
          <w:b/>
        </w:rPr>
      </w:pPr>
    </w:p>
    <w:p w:rsidR="00B61B13" w:rsidRPr="00105B57" w:rsidRDefault="004F5D40" w:rsidP="00B61B13">
      <w:pPr>
        <w:pStyle w:val="PlainText"/>
        <w:ind w:left="-426" w:right="-284"/>
        <w:jc w:val="both"/>
        <w:rPr>
          <w:rFonts w:ascii="Cambria" w:hAnsi="Cambria"/>
        </w:rPr>
      </w:pPr>
      <w:r>
        <w:rPr>
          <w:rFonts w:ascii="Cambria" w:hAnsi="Cambria"/>
          <w:b/>
        </w:rPr>
        <w:lastRenderedPageBreak/>
        <w:t>3</w:t>
      </w:r>
      <w:r w:rsidR="00B61B13" w:rsidRPr="00105B57">
        <w:rPr>
          <w:rFonts w:ascii="Cambria" w:hAnsi="Cambria"/>
          <w:b/>
        </w:rPr>
        <w:t>.</w:t>
      </w:r>
      <w:r>
        <w:rPr>
          <w:rFonts w:ascii="Cambria" w:hAnsi="Cambria"/>
          <w:b/>
        </w:rPr>
        <w:t>3</w:t>
      </w:r>
      <w:r w:rsidR="00B61B13" w:rsidRPr="00105B57">
        <w:rPr>
          <w:rFonts w:ascii="Cambria" w:hAnsi="Cambria"/>
          <w:b/>
        </w:rPr>
        <w:t>.</w:t>
      </w:r>
      <w:r w:rsidR="00B61B13" w:rsidRPr="00105B57">
        <w:rPr>
          <w:rFonts w:ascii="Cambria" w:hAnsi="Cambria"/>
        </w:rPr>
        <w:t xml:space="preserve"> U Buljarici, kupalište na duzine cca 60</w:t>
      </w:r>
      <w:r w:rsidR="00B61B13">
        <w:rPr>
          <w:rFonts w:ascii="Cambria" w:hAnsi="Cambria"/>
        </w:rPr>
        <w:t xml:space="preserve"> </w:t>
      </w:r>
      <w:r w:rsidR="00B61B13" w:rsidRPr="00105B57">
        <w:rPr>
          <w:rFonts w:ascii="Cambria" w:hAnsi="Cambria"/>
        </w:rPr>
        <w:t>m</w:t>
      </w:r>
      <w:r w:rsidR="00B61B13" w:rsidRPr="00944AD4">
        <w:rPr>
          <w:rFonts w:ascii="Cambria" w:hAnsi="Cambria"/>
          <w:vertAlign w:val="superscript"/>
        </w:rPr>
        <w:t>1</w:t>
      </w:r>
      <w:r w:rsidR="001A1DBE">
        <w:rPr>
          <w:rFonts w:ascii="Cambria" w:hAnsi="Cambria"/>
          <w:vertAlign w:val="superscript"/>
        </w:rPr>
        <w:t xml:space="preserve"> </w:t>
      </w:r>
      <w:r w:rsidR="001A1DBE">
        <w:rPr>
          <w:rFonts w:ascii="Cambria" w:hAnsi="Cambria"/>
        </w:rPr>
        <w:t xml:space="preserve">/ površine </w:t>
      </w:r>
      <w:r w:rsidR="00B61B13" w:rsidRPr="00105B57">
        <w:rPr>
          <w:rFonts w:ascii="Cambria" w:hAnsi="Cambria"/>
        </w:rPr>
        <w:t xml:space="preserve"> 852m², lokacija oznacena kao 27M u Izmjenama i dopunama Planu objekata privremenog karaktera u zoni morskog dobra u opštini Budva za period 2016-2018. godinu.</w:t>
      </w:r>
    </w:p>
    <w:p w:rsidR="00B61B13" w:rsidRDefault="00B61B13" w:rsidP="00B61B13">
      <w:pPr>
        <w:spacing w:after="0"/>
        <w:ind w:left="-426" w:right="-426"/>
        <w:jc w:val="both"/>
        <w:rPr>
          <w:rFonts w:ascii="Cambria" w:hAnsi="Cambria" w:cs="Arial"/>
          <w:lang w:val="sl-SI"/>
        </w:rPr>
      </w:pPr>
    </w:p>
    <w:p w:rsidR="00AB0B24" w:rsidRPr="00AB0B24" w:rsidRDefault="00AB0B24" w:rsidP="00AB0B24">
      <w:pPr>
        <w:pStyle w:val="PlainText"/>
        <w:ind w:left="-426" w:right="-284"/>
        <w:jc w:val="both"/>
        <w:rPr>
          <w:rFonts w:ascii="Cambria" w:hAnsi="Cambria"/>
          <w:sz w:val="20"/>
          <w:szCs w:val="20"/>
        </w:rPr>
      </w:pPr>
      <w:r w:rsidRPr="00AB0B24">
        <w:rPr>
          <w:rFonts w:ascii="Cambria" w:hAnsi="Cambria"/>
          <w:sz w:val="20"/>
          <w:szCs w:val="20"/>
        </w:rPr>
        <w:t xml:space="preserve">*Nisu dozvoljene bilo kakve aktivnosti I radovi na uređenju kupališta (naročito betonski) koji bi prouzrokovali trajne promjene u prostoru, </w:t>
      </w:r>
    </w:p>
    <w:p w:rsidR="00AB0B24" w:rsidRDefault="00AB0B24" w:rsidP="00B61B13">
      <w:pPr>
        <w:spacing w:after="0"/>
        <w:ind w:left="-426" w:right="-426"/>
        <w:jc w:val="both"/>
        <w:rPr>
          <w:rFonts w:ascii="Cambria" w:hAnsi="Cambria" w:cs="Arial"/>
          <w:lang w:val="sl-SI"/>
        </w:rPr>
      </w:pPr>
    </w:p>
    <w:p w:rsidR="00B61B13" w:rsidRPr="00105B57" w:rsidRDefault="00B61B13" w:rsidP="00B61B13">
      <w:pPr>
        <w:spacing w:after="0"/>
        <w:ind w:left="-426" w:right="-426"/>
        <w:jc w:val="both"/>
        <w:rPr>
          <w:rFonts w:ascii="Cambria" w:hAnsi="Cambria"/>
        </w:rPr>
      </w:pPr>
      <w:r w:rsidRPr="00105B57">
        <w:rPr>
          <w:rFonts w:ascii="Cambria" w:hAnsi="Cambria" w:cs="Arial"/>
          <w:lang w:val="sl-SI"/>
        </w:rPr>
        <w:t xml:space="preserve">Tip kupališta: javno uređeno   </w:t>
      </w:r>
    </w:p>
    <w:p w:rsidR="00B61B13" w:rsidRPr="00105B57" w:rsidRDefault="00B61B13" w:rsidP="00B61B13">
      <w:pPr>
        <w:tabs>
          <w:tab w:val="left" w:pos="250"/>
          <w:tab w:val="left" w:pos="3510"/>
          <w:tab w:val="left" w:pos="5070"/>
          <w:tab w:val="left" w:pos="6630"/>
          <w:tab w:val="left" w:pos="10314"/>
        </w:tabs>
        <w:spacing w:after="0"/>
        <w:ind w:left="-426" w:right="-426"/>
        <w:jc w:val="both"/>
        <w:rPr>
          <w:rFonts w:ascii="Cambria" w:hAnsi="Cambria"/>
        </w:rPr>
      </w:pPr>
      <w:r w:rsidRPr="00105B57">
        <w:rPr>
          <w:rFonts w:ascii="Cambria" w:hAnsi="Cambria"/>
        </w:rPr>
        <w:t>U okviru kupališta nijesu planirani privremeni objekti.</w:t>
      </w:r>
    </w:p>
    <w:p w:rsidR="00B61B13" w:rsidRPr="00105B57" w:rsidRDefault="00B61B13" w:rsidP="00B61B13">
      <w:pPr>
        <w:pStyle w:val="PlainText"/>
        <w:ind w:left="-426" w:right="-426"/>
        <w:jc w:val="both"/>
        <w:rPr>
          <w:rFonts w:ascii="Cambria" w:hAnsi="Cambria" w:cs="Arial"/>
          <w:b/>
          <w:bCs/>
          <w:lang w:val="es-CL"/>
        </w:rPr>
      </w:pPr>
      <w:r w:rsidRPr="00105B57">
        <w:rPr>
          <w:rFonts w:ascii="Cambria" w:hAnsi="Cambria"/>
        </w:rPr>
        <w:t xml:space="preserve">Minimalna cijena godisnjeg zakupa ( za kupalište  ) iznosi  </w:t>
      </w:r>
      <w:r>
        <w:rPr>
          <w:rFonts w:ascii="Cambria" w:hAnsi="Cambria"/>
          <w:b/>
        </w:rPr>
        <w:t>681,6</w:t>
      </w:r>
      <w:r w:rsidRPr="00105B57">
        <w:rPr>
          <w:rFonts w:ascii="Cambria" w:hAnsi="Cambria"/>
          <w:b/>
        </w:rPr>
        <w:t>0</w:t>
      </w:r>
      <w:r w:rsidRPr="00105B57">
        <w:rPr>
          <w:rFonts w:ascii="Cambria" w:hAnsi="Cambria"/>
        </w:rPr>
        <w:t xml:space="preserve"> </w:t>
      </w:r>
      <w:r w:rsidRPr="00105B57">
        <w:rPr>
          <w:rFonts w:ascii="Cambria" w:hAnsi="Cambria" w:cs="Arial"/>
          <w:b/>
          <w:bCs/>
          <w:szCs w:val="22"/>
          <w:lang w:val="es-CL"/>
        </w:rPr>
        <w:t>€</w:t>
      </w:r>
      <w:r w:rsidRPr="00105B57">
        <w:rPr>
          <w:rFonts w:ascii="Cambria" w:hAnsi="Cambria" w:cs="Arial"/>
          <w:b/>
          <w:bCs/>
          <w:lang w:val="es-CL"/>
        </w:rPr>
        <w:t xml:space="preserve"> </w:t>
      </w:r>
    </w:p>
    <w:p w:rsidR="00B61B13" w:rsidRPr="00105B57" w:rsidRDefault="00B61B13" w:rsidP="00B61B13">
      <w:pPr>
        <w:pStyle w:val="PlainText"/>
        <w:ind w:left="-426" w:right="-426"/>
        <w:jc w:val="both"/>
        <w:rPr>
          <w:rFonts w:ascii="Cambria" w:hAnsi="Cambria"/>
        </w:rPr>
      </w:pPr>
      <w:r w:rsidRPr="00105B57">
        <w:rPr>
          <w:rFonts w:ascii="Cambria" w:eastAsia="Times New Roman" w:hAnsi="Cambria" w:cs="Arial"/>
          <w:lang w:val="es-CL"/>
        </w:rPr>
        <w:t>Bankarska garancija ponude ne manja od :</w:t>
      </w:r>
      <w:r w:rsidRPr="00285B97">
        <w:rPr>
          <w:rFonts w:ascii="Cambria" w:eastAsia="Times New Roman" w:hAnsi="Cambria" w:cs="Arial"/>
          <w:lang w:val="es-CL"/>
        </w:rPr>
        <w:t xml:space="preserve">500 </w:t>
      </w:r>
      <w:r w:rsidRPr="00285B97">
        <w:rPr>
          <w:rFonts w:ascii="Cambria" w:hAnsi="Cambria" w:cs="Arial"/>
          <w:bCs/>
          <w:lang w:val="es-CL"/>
        </w:rPr>
        <w:t>€</w:t>
      </w:r>
    </w:p>
    <w:p w:rsidR="00B61B13" w:rsidRDefault="00B61B13" w:rsidP="00B61B13">
      <w:pPr>
        <w:pStyle w:val="PlainText"/>
        <w:ind w:left="-426" w:right="-284"/>
        <w:rPr>
          <w:rFonts w:ascii="Cambria" w:hAnsi="Cambria"/>
        </w:rPr>
      </w:pPr>
    </w:p>
    <w:p w:rsidR="00B61B13" w:rsidRPr="00105B57" w:rsidRDefault="00B61B13" w:rsidP="00B61B13">
      <w:pPr>
        <w:pStyle w:val="PlainText"/>
        <w:ind w:left="-426" w:right="-284"/>
        <w:rPr>
          <w:rFonts w:ascii="Cambria" w:hAnsi="Cambria"/>
        </w:rPr>
      </w:pPr>
      <w:r w:rsidRPr="00105B57">
        <w:rPr>
          <w:rFonts w:ascii="Cambria" w:hAnsi="Cambria"/>
        </w:rPr>
        <w:t xml:space="preserve">Nisu dozvoljene bilo kakve aktivnosti I radovi na uređenju kupališta </w:t>
      </w:r>
    </w:p>
    <w:p w:rsidR="00B61B13" w:rsidRPr="00105B57" w:rsidRDefault="00B61B13" w:rsidP="00B61B13">
      <w:pPr>
        <w:pStyle w:val="PlainText"/>
        <w:ind w:left="-426" w:right="-284"/>
        <w:rPr>
          <w:rFonts w:ascii="Cambria" w:hAnsi="Cambria"/>
        </w:rPr>
      </w:pPr>
      <w:r w:rsidRPr="00105B57">
        <w:rPr>
          <w:rFonts w:ascii="Cambria" w:hAnsi="Cambria"/>
        </w:rPr>
        <w:t xml:space="preserve">(naročito betonski) koji bi prouzrokovali trajne promjene u prostoru, </w:t>
      </w:r>
    </w:p>
    <w:p w:rsidR="00B61B13" w:rsidRDefault="00B61B13" w:rsidP="00B61B13">
      <w:pPr>
        <w:ind w:left="-426"/>
        <w:rPr>
          <w:rFonts w:ascii="Cambria" w:hAnsi="Cambria"/>
          <w:b/>
          <w:lang w:val="pl-PL"/>
        </w:rPr>
      </w:pPr>
    </w:p>
    <w:p w:rsidR="00B61B13" w:rsidRPr="00011D8B" w:rsidRDefault="004F5D40" w:rsidP="00B61B13">
      <w:pPr>
        <w:ind w:left="-426"/>
        <w:rPr>
          <w:rFonts w:ascii="Cambria" w:hAnsi="Cambria"/>
          <w:b/>
          <w:lang w:val="pl-PL"/>
        </w:rPr>
      </w:pPr>
      <w:r>
        <w:rPr>
          <w:rFonts w:ascii="Cambria" w:hAnsi="Cambria"/>
          <w:b/>
          <w:lang w:val="pl-PL"/>
        </w:rPr>
        <w:t>4</w:t>
      </w:r>
      <w:r w:rsidR="00B61B13" w:rsidRPr="00011D8B">
        <w:rPr>
          <w:rFonts w:ascii="Cambria" w:hAnsi="Cambria"/>
          <w:b/>
          <w:lang w:val="pl-PL"/>
        </w:rPr>
        <w:t xml:space="preserve">. Opština Bar </w:t>
      </w:r>
    </w:p>
    <w:p w:rsidR="00B61B13" w:rsidRPr="00011D8B" w:rsidRDefault="004F5D40" w:rsidP="00B61B13">
      <w:pPr>
        <w:ind w:left="-426"/>
        <w:jc w:val="both"/>
        <w:rPr>
          <w:rFonts w:ascii="Cambria" w:hAnsi="Cambria"/>
          <w:lang w:val="pl-PL"/>
        </w:rPr>
      </w:pPr>
      <w:r>
        <w:rPr>
          <w:rFonts w:ascii="Cambria" w:hAnsi="Cambria"/>
          <w:b/>
          <w:lang w:val="sr-Latn-CS"/>
        </w:rPr>
        <w:t>4</w:t>
      </w:r>
      <w:r w:rsidR="00B61B13" w:rsidRPr="002B4206">
        <w:rPr>
          <w:rFonts w:ascii="Cambria" w:hAnsi="Cambria"/>
          <w:b/>
          <w:lang w:val="sr-Latn-CS"/>
        </w:rPr>
        <w:t>.1</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lang w:val="pl-PL"/>
        </w:rPr>
        <w:t>Baru</w:t>
      </w:r>
      <w:r w:rsidR="00B61B13" w:rsidRPr="00011D8B">
        <w:rPr>
          <w:rFonts w:ascii="Cambria" w:hAnsi="Cambria"/>
          <w:lang w:val="sr-Latn-CS"/>
        </w:rPr>
        <w:t xml:space="preserve">, </w:t>
      </w:r>
      <w:r w:rsidR="00B61B13" w:rsidRPr="00011D8B">
        <w:rPr>
          <w:rFonts w:ascii="Cambria" w:hAnsi="Cambria"/>
          <w:lang w:val="pl-PL"/>
        </w:rPr>
        <w:t>lokalitet</w:t>
      </w:r>
      <w:r w:rsidR="00B61B13" w:rsidRPr="00011D8B">
        <w:rPr>
          <w:rFonts w:ascii="Cambria" w:hAnsi="Cambria"/>
          <w:lang w:val="sr-Latn-CS"/>
        </w:rPr>
        <w:t xml:space="preserve"> Č</w:t>
      </w:r>
      <w:r w:rsidR="00B61B13" w:rsidRPr="00011D8B">
        <w:rPr>
          <w:rFonts w:ascii="Cambria" w:hAnsi="Cambria"/>
          <w:lang w:val="pl-PL"/>
        </w:rPr>
        <w:t>rvanj</w:t>
      </w:r>
      <w:r w:rsidR="00B61B13" w:rsidRPr="00011D8B">
        <w:rPr>
          <w:rFonts w:ascii="Cambria" w:hAnsi="Cambria"/>
          <w:lang w:val="sr-Latn-CS"/>
        </w:rPr>
        <w:t xml:space="preserve">, </w:t>
      </w:r>
      <w:r w:rsidR="00B61B13" w:rsidRPr="00011D8B">
        <w:rPr>
          <w:rFonts w:ascii="Cambria" w:hAnsi="Cambria"/>
          <w:lang w:val="pl-PL"/>
        </w:rPr>
        <w:t>kupali</w:t>
      </w:r>
      <w:r w:rsidR="00B61B13" w:rsidRPr="00011D8B">
        <w:rPr>
          <w:rFonts w:ascii="Cambria" w:hAnsi="Cambria"/>
          <w:lang w:val="sr-Latn-CS"/>
        </w:rPr>
        <w:t>š</w:t>
      </w:r>
      <w:r w:rsidR="00B61B13" w:rsidRPr="00011D8B">
        <w:rPr>
          <w:rFonts w:ascii="Cambria" w:hAnsi="Cambria"/>
          <w:lang w:val="pl-PL"/>
        </w:rPr>
        <w:t>te</w:t>
      </w:r>
      <w:r w:rsidR="00B61B13" w:rsidRPr="00011D8B">
        <w:rPr>
          <w:rFonts w:ascii="Cambria" w:hAnsi="Cambria"/>
          <w:lang w:val="sr-Latn-CS"/>
        </w:rPr>
        <w:t xml:space="preserve"> </w:t>
      </w:r>
      <w:r w:rsidR="00B61B13" w:rsidRPr="00011D8B">
        <w:rPr>
          <w:rFonts w:ascii="Cambria" w:hAnsi="Cambria"/>
          <w:lang w:val="pl-PL"/>
        </w:rPr>
        <w:t>isto</w:t>
      </w:r>
      <w:r w:rsidR="00B61B13" w:rsidRPr="00011D8B">
        <w:rPr>
          <w:rFonts w:ascii="Cambria" w:hAnsi="Cambria"/>
          <w:lang w:val="sr-Latn-CS"/>
        </w:rPr>
        <w:t>č</w:t>
      </w:r>
      <w:r w:rsidR="00B61B13" w:rsidRPr="00011D8B">
        <w:rPr>
          <w:rFonts w:ascii="Cambria" w:hAnsi="Cambria"/>
          <w:lang w:val="pl-PL"/>
        </w:rPr>
        <w:t>no</w:t>
      </w:r>
      <w:r w:rsidR="00B61B13" w:rsidRPr="00011D8B">
        <w:rPr>
          <w:rFonts w:ascii="Cambria" w:hAnsi="Cambria"/>
          <w:lang w:val="sr-Latn-CS"/>
        </w:rPr>
        <w:t xml:space="preserve"> </w:t>
      </w:r>
      <w:r w:rsidR="00B61B13" w:rsidRPr="00011D8B">
        <w:rPr>
          <w:rFonts w:ascii="Cambria" w:hAnsi="Cambria"/>
          <w:lang w:val="pl-PL"/>
        </w:rPr>
        <w:t>od</w:t>
      </w:r>
      <w:r w:rsidR="00B61B13" w:rsidRPr="00011D8B">
        <w:rPr>
          <w:rFonts w:ascii="Cambria" w:hAnsi="Cambria"/>
          <w:lang w:val="sr-Latn-CS"/>
        </w:rPr>
        <w:t xml:space="preserve"> </w:t>
      </w:r>
      <w:r w:rsidR="00B61B13" w:rsidRPr="00011D8B">
        <w:rPr>
          <w:rFonts w:ascii="Cambria" w:hAnsi="Cambria"/>
          <w:lang w:val="pl-PL"/>
        </w:rPr>
        <w:t>Crvene</w:t>
      </w:r>
      <w:r w:rsidR="00B61B13" w:rsidRPr="00011D8B">
        <w:rPr>
          <w:rFonts w:ascii="Cambria" w:hAnsi="Cambria"/>
          <w:lang w:val="sr-Latn-CS"/>
        </w:rPr>
        <w:t xml:space="preserve"> </w:t>
      </w:r>
      <w:r w:rsidR="00B61B13" w:rsidRPr="00011D8B">
        <w:rPr>
          <w:rFonts w:ascii="Cambria" w:hAnsi="Cambria"/>
          <w:lang w:val="pl-PL"/>
        </w:rPr>
        <w:t>pla</w:t>
      </w:r>
      <w:r w:rsidR="00B61B13" w:rsidRPr="00011D8B">
        <w:rPr>
          <w:rFonts w:ascii="Cambria" w:hAnsi="Cambria"/>
          <w:lang w:val="sr-Latn-CS"/>
        </w:rPr>
        <w:t>ž</w:t>
      </w:r>
      <w:r w:rsidR="00B61B13" w:rsidRPr="00011D8B">
        <w:rPr>
          <w:rFonts w:ascii="Cambria" w:hAnsi="Cambria"/>
          <w:lang w:val="pl-PL"/>
        </w:rPr>
        <w:t>e</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lang w:val="pl-PL"/>
        </w:rPr>
        <w:t>du</w:t>
      </w:r>
      <w:r w:rsidR="00B61B13" w:rsidRPr="00011D8B">
        <w:rPr>
          <w:rFonts w:ascii="Cambria" w:hAnsi="Cambria"/>
          <w:lang w:val="sr-Latn-CS"/>
        </w:rPr>
        <w:t>ž</w:t>
      </w:r>
      <w:r w:rsidR="00B61B13" w:rsidRPr="00011D8B">
        <w:rPr>
          <w:rFonts w:ascii="Cambria" w:hAnsi="Cambria"/>
          <w:lang w:val="pl-PL"/>
        </w:rPr>
        <w:t>ini</w:t>
      </w:r>
      <w:r w:rsidR="00B61B13" w:rsidRPr="00011D8B">
        <w:rPr>
          <w:rFonts w:ascii="Cambria" w:hAnsi="Cambria"/>
          <w:lang w:val="sr-Latn-CS"/>
        </w:rPr>
        <w:t xml:space="preserve"> </w:t>
      </w:r>
      <w:r w:rsidR="00B61B13" w:rsidRPr="00011D8B">
        <w:rPr>
          <w:rFonts w:ascii="Cambria" w:hAnsi="Cambria"/>
          <w:lang w:val="pl-PL"/>
        </w:rPr>
        <w:t>od 40 m</w:t>
      </w:r>
      <w:r w:rsidR="00B61B13" w:rsidRPr="00123E3D">
        <w:rPr>
          <w:rFonts w:ascii="Cambria" w:hAnsi="Cambria"/>
          <w:vertAlign w:val="superscript"/>
          <w:lang w:val="pl-PL"/>
        </w:rPr>
        <w:t>1</w:t>
      </w:r>
      <w:r w:rsidR="00B61B13" w:rsidRPr="00011D8B">
        <w:rPr>
          <w:rFonts w:ascii="Cambria" w:hAnsi="Cambria"/>
          <w:lang w:val="pl-PL"/>
        </w:rPr>
        <w:t>/površine 340 m</w:t>
      </w:r>
      <w:r w:rsidR="00B61B13" w:rsidRPr="00123E3D">
        <w:rPr>
          <w:rFonts w:ascii="Cambria" w:hAnsi="Cambria"/>
          <w:vertAlign w:val="superscript"/>
          <w:lang w:val="pl-PL"/>
        </w:rPr>
        <w:t>2</w:t>
      </w:r>
      <w:r w:rsidR="00B61B13" w:rsidRPr="00011D8B">
        <w:rPr>
          <w:rFonts w:ascii="Cambria" w:hAnsi="Cambria"/>
          <w:lang w:val="pl-PL"/>
        </w:rPr>
        <w:t xml:space="preserve">, dio kat.parcele 3447/1 KO Novi Bar ispred kat.parcele 3452/10 KO Novi Bar ,sa pripadajućim akva prostorom, lokacija označena kao 6B u </w:t>
      </w:r>
      <w:r w:rsidR="00B61B13">
        <w:rPr>
          <w:rFonts w:ascii="Cambria" w:hAnsi="Cambria"/>
          <w:lang w:val="pl-PL"/>
        </w:rPr>
        <w:t>Izmjenama  i dopunama  p</w:t>
      </w:r>
      <w:r w:rsidR="00B61B13" w:rsidRPr="00011D8B">
        <w:rPr>
          <w:rFonts w:ascii="Cambria" w:hAnsi="Cambria"/>
          <w:lang w:val="pl-PL"/>
        </w:rPr>
        <w:t>lan</w:t>
      </w:r>
      <w:r w:rsidR="00B61B13">
        <w:rPr>
          <w:rFonts w:ascii="Cambria" w:hAnsi="Cambria"/>
          <w:lang w:val="pl-PL"/>
        </w:rPr>
        <w:t>a</w:t>
      </w:r>
      <w:r w:rsidR="00B61B13" w:rsidRPr="00011D8B">
        <w:rPr>
          <w:rFonts w:ascii="Cambria" w:hAnsi="Cambria"/>
          <w:lang w:val="pl-PL"/>
        </w:rPr>
        <w:t xml:space="preserve"> objekata privremenog karaktera u zoni morskog dobra u opštini Bar za period 2016.-2018. god. </w:t>
      </w:r>
    </w:p>
    <w:p w:rsidR="00B61B13" w:rsidRPr="006E1419" w:rsidRDefault="00B61B13" w:rsidP="00B61B13">
      <w:pPr>
        <w:ind w:left="-426"/>
        <w:jc w:val="both"/>
        <w:rPr>
          <w:rFonts w:ascii="Cambria" w:hAnsi="Cambria"/>
          <w:sz w:val="20"/>
          <w:szCs w:val="20"/>
          <w:lang w:val="pl-PL"/>
        </w:rPr>
      </w:pPr>
      <w:r w:rsidRPr="006E1419">
        <w:rPr>
          <w:rFonts w:ascii="Cambria" w:hAnsi="Cambria"/>
          <w:sz w:val="20"/>
          <w:szCs w:val="20"/>
          <w:lang w:val="pl-PL"/>
        </w:rPr>
        <w:t xml:space="preserve">*Izabrani ponuđač dužan je da obezbijedi pristup kupalištu preko privatne parcele u zaleđu. Minimalna cijena godišnjeg zakupa ne uključuje iznos naknade za korišćenje privremenih objekata na privatnim parcelama, koji se mogu relizovati prema Planu uz saglasnost vlasnika parcele.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Tip kupališta: javno</w:t>
      </w:r>
      <w:r>
        <w:rPr>
          <w:rFonts w:ascii="Cambria" w:hAnsi="Cambria"/>
          <w:lang w:val="pl-PL"/>
        </w:rPr>
        <w:t xml:space="preserve"> </w:t>
      </w:r>
      <w:r w:rsidRPr="00011D8B">
        <w:rPr>
          <w:rFonts w:ascii="Cambria" w:hAnsi="Cambria"/>
          <w:lang w:val="pl-PL"/>
        </w:rPr>
        <w:t xml:space="preserve">uređeno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 xml:space="preserve">U okviru kupališta planiran je privremeni objekat na vlasničkoj parceli u zaleđu. </w:t>
      </w:r>
    </w:p>
    <w:p w:rsidR="00B61B13" w:rsidRPr="006E7F87" w:rsidRDefault="00B61B13" w:rsidP="00B61B13">
      <w:pPr>
        <w:spacing w:after="0"/>
        <w:ind w:left="-426"/>
        <w:jc w:val="both"/>
        <w:rPr>
          <w:rFonts w:ascii="Cambria" w:hAnsi="Cambria"/>
          <w:b/>
          <w:lang w:val="pl-PL"/>
        </w:rPr>
      </w:pPr>
      <w:r w:rsidRPr="00011D8B">
        <w:rPr>
          <w:rFonts w:ascii="Cambria" w:hAnsi="Cambria"/>
          <w:lang w:val="pl-PL"/>
        </w:rPr>
        <w:t xml:space="preserve">Minimalna cijena godišnjeg zakupa (za kupalište): </w:t>
      </w:r>
      <w:r w:rsidRPr="006E7F87">
        <w:rPr>
          <w:rFonts w:ascii="Cambria" w:hAnsi="Cambria"/>
          <w:b/>
          <w:lang w:val="pl-PL"/>
        </w:rPr>
        <w:t xml:space="preserve">280.00 €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 xml:space="preserve">Bankarska garancija ponude ne manja od : 500,00 € </w:t>
      </w:r>
    </w:p>
    <w:p w:rsidR="00B61B13" w:rsidRDefault="00B61B13" w:rsidP="00B61B13">
      <w:pPr>
        <w:spacing w:after="0"/>
        <w:ind w:left="-426"/>
        <w:jc w:val="both"/>
        <w:rPr>
          <w:rFonts w:ascii="Cambria" w:hAnsi="Cambria"/>
          <w:lang w:val="pl-PL"/>
        </w:rPr>
      </w:pPr>
    </w:p>
    <w:p w:rsidR="00B61B13" w:rsidRPr="00011D8B" w:rsidRDefault="004F5D40" w:rsidP="00B61B13">
      <w:pPr>
        <w:ind w:left="-426"/>
        <w:jc w:val="both"/>
        <w:rPr>
          <w:rFonts w:ascii="Cambria" w:hAnsi="Cambria"/>
          <w:lang w:val="pl-PL"/>
        </w:rPr>
      </w:pPr>
      <w:r>
        <w:rPr>
          <w:rFonts w:ascii="Cambria" w:hAnsi="Cambria"/>
          <w:b/>
          <w:lang w:val="pl-PL"/>
        </w:rPr>
        <w:t>4</w:t>
      </w:r>
      <w:r w:rsidR="00B61B13" w:rsidRPr="002B4206">
        <w:rPr>
          <w:rFonts w:ascii="Cambria" w:hAnsi="Cambria"/>
          <w:b/>
          <w:lang w:val="pl-PL"/>
        </w:rPr>
        <w:t>.2.</w:t>
      </w:r>
      <w:r w:rsidR="00B61B13" w:rsidRPr="00011D8B">
        <w:rPr>
          <w:rFonts w:ascii="Cambria" w:hAnsi="Cambria"/>
          <w:lang w:val="pl-PL"/>
        </w:rPr>
        <w:t xml:space="preserve"> U Baru, Šušanj, obala i plaža u dužini od u dužini od 110.00 m¹/površine 660,00 m</w:t>
      </w:r>
      <w:r w:rsidR="00B61B13" w:rsidRPr="001A1DBE">
        <w:rPr>
          <w:rFonts w:ascii="Cambria" w:hAnsi="Cambria"/>
          <w:vertAlign w:val="superscript"/>
          <w:lang w:val="pl-PL"/>
        </w:rPr>
        <w:t xml:space="preserve">2 </w:t>
      </w:r>
      <w:r w:rsidR="00B61B13" w:rsidRPr="00011D8B">
        <w:rPr>
          <w:rFonts w:ascii="Cambria" w:hAnsi="Cambria"/>
          <w:lang w:val="pl-PL"/>
        </w:rPr>
        <w:t xml:space="preserve">, kat.parcele 3447/1 KO Novi Bar, ispred kat.parcele 3462 KO Novi Bar, sa pripadajućim akva prostorom, kupalište označeno kao 6C u u </w:t>
      </w:r>
      <w:r w:rsidR="00B61B13">
        <w:rPr>
          <w:rFonts w:ascii="Cambria" w:hAnsi="Cambria"/>
          <w:lang w:val="pl-PL"/>
        </w:rPr>
        <w:t>Izmjenama  i dopunama  p</w:t>
      </w:r>
      <w:r w:rsidR="00B61B13" w:rsidRPr="00011D8B">
        <w:rPr>
          <w:rFonts w:ascii="Cambria" w:hAnsi="Cambria"/>
          <w:lang w:val="pl-PL"/>
        </w:rPr>
        <w:t>lan</w:t>
      </w:r>
      <w:r w:rsidR="00B61B13">
        <w:rPr>
          <w:rFonts w:ascii="Cambria" w:hAnsi="Cambria"/>
          <w:lang w:val="pl-PL"/>
        </w:rPr>
        <w:t>a</w:t>
      </w:r>
      <w:r w:rsidR="00B61B13" w:rsidRPr="00011D8B">
        <w:rPr>
          <w:rFonts w:ascii="Cambria" w:hAnsi="Cambria"/>
          <w:lang w:val="pl-PL"/>
        </w:rPr>
        <w:t xml:space="preserve"> objekata privremenog karaktera u zoni morskog dobra u opštini Bar za period 2016.-2018. god. </w:t>
      </w:r>
    </w:p>
    <w:p w:rsidR="00B61B13" w:rsidRPr="006E1419" w:rsidRDefault="00B61B13" w:rsidP="00B61B13">
      <w:pPr>
        <w:ind w:left="-426"/>
        <w:jc w:val="both"/>
        <w:rPr>
          <w:rFonts w:ascii="Cambria" w:hAnsi="Cambria"/>
          <w:sz w:val="20"/>
          <w:szCs w:val="20"/>
          <w:lang w:val="pl-PL"/>
        </w:rPr>
      </w:pPr>
      <w:r w:rsidRPr="006E1419">
        <w:rPr>
          <w:rFonts w:ascii="Cambria" w:hAnsi="Cambria"/>
          <w:sz w:val="20"/>
          <w:szCs w:val="20"/>
          <w:lang w:val="pl-PL"/>
        </w:rPr>
        <w:t>*Izabrani ponuđač dužan je da obezbijedi pristup kupalištu preko privatne parcele u zaleđu. Minimalna cijena godišnjeg zakupa ne uključuje iznos naknade za korišćenje privremenih objekata na privatnim parcelama, koji se mogu relizovati prema Planu uz saglasnost vlasnika parcele.</w:t>
      </w:r>
    </w:p>
    <w:p w:rsidR="00B61B13" w:rsidRPr="00011D8B" w:rsidRDefault="00B61B13" w:rsidP="00B61B13">
      <w:pPr>
        <w:spacing w:after="0"/>
        <w:ind w:left="-426"/>
        <w:jc w:val="both"/>
        <w:rPr>
          <w:rFonts w:ascii="Cambria" w:hAnsi="Cambria"/>
          <w:lang w:val="pl-PL"/>
        </w:rPr>
      </w:pPr>
      <w:r w:rsidRPr="00011D8B">
        <w:rPr>
          <w:rFonts w:ascii="Cambria" w:hAnsi="Cambria"/>
          <w:lang w:val="pl-PL"/>
        </w:rPr>
        <w:t xml:space="preserve"> Tip kupališta: javno uređeno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 xml:space="preserve">U okviru kupališta planiran privremeni objekat na vlasničkoj parceli u zaleđu. </w:t>
      </w:r>
    </w:p>
    <w:p w:rsidR="00B61B13" w:rsidRPr="00883EDF" w:rsidRDefault="00B61B13" w:rsidP="00B61B13">
      <w:pPr>
        <w:spacing w:after="0"/>
        <w:ind w:left="-426"/>
        <w:jc w:val="both"/>
        <w:rPr>
          <w:rFonts w:ascii="Cambria" w:hAnsi="Cambria"/>
          <w:b/>
          <w:lang w:val="pl-PL"/>
        </w:rPr>
      </w:pPr>
      <w:r w:rsidRPr="00011D8B">
        <w:rPr>
          <w:rFonts w:ascii="Cambria" w:hAnsi="Cambria"/>
          <w:lang w:val="pl-PL"/>
        </w:rPr>
        <w:t xml:space="preserve">Minimalna cijena godišnjeg zakupa ( za kupalište): </w:t>
      </w:r>
      <w:r w:rsidRPr="00883EDF">
        <w:rPr>
          <w:rFonts w:ascii="Cambria" w:hAnsi="Cambria"/>
          <w:b/>
          <w:lang w:val="pl-PL"/>
        </w:rPr>
        <w:t xml:space="preserve">510,00 €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Bankarska garancija ponude ne manja od : 500,00 €</w:t>
      </w:r>
    </w:p>
    <w:p w:rsidR="00B61B13" w:rsidRDefault="00B61B13" w:rsidP="00B61B13">
      <w:pPr>
        <w:spacing w:after="0" w:line="240" w:lineRule="auto"/>
        <w:ind w:left="-426"/>
        <w:jc w:val="both"/>
        <w:rPr>
          <w:rFonts w:ascii="Cambria" w:hAnsi="Cambria"/>
          <w:lang w:val="pl-PL"/>
        </w:rPr>
      </w:pPr>
    </w:p>
    <w:p w:rsidR="00B61B13" w:rsidRPr="00011D8B" w:rsidRDefault="004F5D40" w:rsidP="00B61B13">
      <w:pPr>
        <w:ind w:left="-426"/>
        <w:jc w:val="both"/>
        <w:rPr>
          <w:rFonts w:ascii="Cambria" w:hAnsi="Cambria"/>
          <w:lang w:val="sr-Latn-CS"/>
        </w:rPr>
      </w:pPr>
      <w:r>
        <w:rPr>
          <w:rFonts w:ascii="Cambria" w:hAnsi="Cambria"/>
          <w:b/>
          <w:lang w:val="pl-PL"/>
        </w:rPr>
        <w:t>4</w:t>
      </w:r>
      <w:r w:rsidR="00B61B13" w:rsidRPr="002B4206">
        <w:rPr>
          <w:rFonts w:ascii="Cambria" w:hAnsi="Cambria"/>
          <w:b/>
          <w:lang w:val="pl-PL"/>
        </w:rPr>
        <w:t>.3.</w:t>
      </w:r>
      <w:r w:rsidR="00B61B13" w:rsidRPr="00011D8B">
        <w:rPr>
          <w:rFonts w:ascii="Cambria" w:hAnsi="Cambria"/>
          <w:lang w:val="pl-PL"/>
        </w:rPr>
        <w:t xml:space="preserve"> U</w:t>
      </w:r>
      <w:r w:rsidR="00B61B13" w:rsidRPr="00011D8B">
        <w:rPr>
          <w:rFonts w:ascii="Cambria" w:hAnsi="Cambria"/>
          <w:lang w:val="sr-Latn-CS"/>
        </w:rPr>
        <w:t xml:space="preserve"> </w:t>
      </w:r>
      <w:r w:rsidR="00B61B13" w:rsidRPr="00011D8B">
        <w:rPr>
          <w:rFonts w:ascii="Cambria" w:hAnsi="Cambria"/>
          <w:lang w:val="pl-PL"/>
        </w:rPr>
        <w:t>Baru</w:t>
      </w:r>
      <w:r w:rsidR="00B61B13" w:rsidRPr="00011D8B">
        <w:rPr>
          <w:rFonts w:ascii="Cambria" w:hAnsi="Cambria"/>
          <w:lang w:val="sr-Latn-CS"/>
        </w:rPr>
        <w:t xml:space="preserve">, </w:t>
      </w:r>
      <w:r w:rsidR="00B61B13" w:rsidRPr="00011D8B">
        <w:rPr>
          <w:rFonts w:ascii="Cambria" w:hAnsi="Cambria"/>
          <w:lang w:val="pl-PL"/>
        </w:rPr>
        <w:t>lokalitet</w:t>
      </w:r>
      <w:r w:rsidR="00B61B13" w:rsidRPr="00011D8B">
        <w:rPr>
          <w:rFonts w:ascii="Cambria" w:hAnsi="Cambria"/>
          <w:lang w:val="sr-Latn-CS"/>
        </w:rPr>
        <w:t xml:space="preserve"> Č</w:t>
      </w:r>
      <w:r w:rsidR="00B61B13" w:rsidRPr="00011D8B">
        <w:rPr>
          <w:rFonts w:ascii="Cambria" w:hAnsi="Cambria"/>
          <w:lang w:val="pl-PL"/>
        </w:rPr>
        <w:t>rvanj</w:t>
      </w:r>
      <w:r w:rsidR="00B61B13" w:rsidRPr="00011D8B">
        <w:rPr>
          <w:rFonts w:ascii="Cambria" w:hAnsi="Cambria"/>
          <w:lang w:val="sr-Latn-CS"/>
        </w:rPr>
        <w:t xml:space="preserve">, </w:t>
      </w:r>
      <w:r w:rsidR="00B61B13" w:rsidRPr="00011D8B">
        <w:rPr>
          <w:rFonts w:ascii="Cambria" w:hAnsi="Cambria"/>
          <w:lang w:val="pl-PL"/>
        </w:rPr>
        <w:t>kupali</w:t>
      </w:r>
      <w:r w:rsidR="00B61B13" w:rsidRPr="00011D8B">
        <w:rPr>
          <w:rFonts w:ascii="Cambria" w:hAnsi="Cambria"/>
          <w:lang w:val="sr-Latn-CS"/>
        </w:rPr>
        <w:t>š</w:t>
      </w:r>
      <w:r w:rsidR="00B61B13" w:rsidRPr="00011D8B">
        <w:rPr>
          <w:rFonts w:ascii="Cambria" w:hAnsi="Cambria"/>
          <w:lang w:val="pl-PL"/>
        </w:rPr>
        <w:t>te</w:t>
      </w:r>
      <w:r w:rsidR="00B61B13" w:rsidRPr="00011D8B">
        <w:rPr>
          <w:rFonts w:ascii="Cambria" w:hAnsi="Cambria"/>
          <w:lang w:val="sr-Latn-CS"/>
        </w:rPr>
        <w:t xml:space="preserve"> </w:t>
      </w:r>
      <w:r w:rsidR="00B61B13" w:rsidRPr="00011D8B">
        <w:rPr>
          <w:rFonts w:ascii="Cambria" w:hAnsi="Cambria"/>
          <w:lang w:val="pl-PL"/>
        </w:rPr>
        <w:t>ju</w:t>
      </w:r>
      <w:r w:rsidR="00B61B13" w:rsidRPr="00011D8B">
        <w:rPr>
          <w:rFonts w:ascii="Cambria" w:hAnsi="Cambria"/>
          <w:lang w:val="sr-Latn-CS"/>
        </w:rPr>
        <w:t>ž</w:t>
      </w:r>
      <w:r w:rsidR="00B61B13" w:rsidRPr="00011D8B">
        <w:rPr>
          <w:rFonts w:ascii="Cambria" w:hAnsi="Cambria"/>
          <w:lang w:val="pl-PL"/>
        </w:rPr>
        <w:t>no</w:t>
      </w:r>
      <w:r w:rsidR="00B61B13" w:rsidRPr="00011D8B">
        <w:rPr>
          <w:rFonts w:ascii="Cambria" w:hAnsi="Cambria"/>
          <w:lang w:val="sr-Latn-CS"/>
        </w:rPr>
        <w:t xml:space="preserve"> </w:t>
      </w:r>
      <w:r w:rsidR="00B61B13" w:rsidRPr="00011D8B">
        <w:rPr>
          <w:rFonts w:ascii="Cambria" w:hAnsi="Cambria"/>
          <w:lang w:val="pl-PL"/>
        </w:rPr>
        <w:t>od</w:t>
      </w:r>
      <w:r w:rsidR="00B61B13" w:rsidRPr="00011D8B">
        <w:rPr>
          <w:rFonts w:ascii="Cambria" w:hAnsi="Cambria"/>
          <w:lang w:val="sr-Latn-CS"/>
        </w:rPr>
        <w:t xml:space="preserve"> </w:t>
      </w:r>
      <w:r w:rsidR="00B61B13" w:rsidRPr="00011D8B">
        <w:rPr>
          <w:rFonts w:ascii="Cambria" w:hAnsi="Cambria"/>
          <w:lang w:val="pl-PL"/>
        </w:rPr>
        <w:t>Ratca</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lang w:val="pl-PL"/>
        </w:rPr>
        <w:t>du</w:t>
      </w:r>
      <w:r w:rsidR="00B61B13" w:rsidRPr="00011D8B">
        <w:rPr>
          <w:rFonts w:ascii="Cambria" w:hAnsi="Cambria"/>
          <w:lang w:val="sr-Latn-CS"/>
        </w:rPr>
        <w:t>ž</w:t>
      </w:r>
      <w:r w:rsidR="00B61B13" w:rsidRPr="00011D8B">
        <w:rPr>
          <w:rFonts w:ascii="Cambria" w:hAnsi="Cambria"/>
          <w:lang w:val="pl-PL"/>
        </w:rPr>
        <w:t>ini</w:t>
      </w:r>
      <w:r w:rsidR="00B61B13" w:rsidRPr="00011D8B">
        <w:rPr>
          <w:rFonts w:ascii="Cambria" w:hAnsi="Cambria"/>
          <w:lang w:val="sr-Latn-CS"/>
        </w:rPr>
        <w:t xml:space="preserve"> </w:t>
      </w:r>
      <w:r w:rsidR="00B61B13" w:rsidRPr="00011D8B">
        <w:rPr>
          <w:rFonts w:ascii="Cambria" w:hAnsi="Cambria"/>
          <w:lang w:val="pl-PL"/>
        </w:rPr>
        <w:t>od</w:t>
      </w:r>
      <w:r w:rsidR="00B61B13" w:rsidRPr="00011D8B">
        <w:rPr>
          <w:rFonts w:ascii="Cambria" w:hAnsi="Cambria"/>
          <w:lang w:val="sr-Latn-CS"/>
        </w:rPr>
        <w:t xml:space="preserve"> 75 </w:t>
      </w:r>
      <w:r w:rsidR="00B61B13" w:rsidRPr="00011D8B">
        <w:rPr>
          <w:rFonts w:ascii="Cambria" w:hAnsi="Cambria"/>
          <w:lang w:val="pl-PL"/>
        </w:rPr>
        <w:t>m</w:t>
      </w:r>
      <w:r w:rsidR="00B61B13" w:rsidRPr="006E1419">
        <w:rPr>
          <w:rFonts w:ascii="Cambria" w:hAnsi="Cambria"/>
          <w:vertAlign w:val="superscript"/>
          <w:lang w:val="sr-Latn-CS"/>
        </w:rPr>
        <w:t>1</w:t>
      </w:r>
      <w:r w:rsidR="00B61B13" w:rsidRPr="00011D8B">
        <w:rPr>
          <w:rFonts w:ascii="Cambria" w:hAnsi="Cambria"/>
          <w:lang w:val="sr-Latn-CS"/>
        </w:rPr>
        <w:t>/</w:t>
      </w:r>
      <w:r w:rsidR="00B61B13" w:rsidRPr="00011D8B">
        <w:rPr>
          <w:rFonts w:ascii="Cambria" w:hAnsi="Cambria"/>
          <w:lang w:val="pl-PL"/>
        </w:rPr>
        <w:t>povr</w:t>
      </w:r>
      <w:r w:rsidR="00B61B13" w:rsidRPr="00011D8B">
        <w:rPr>
          <w:rFonts w:ascii="Cambria" w:hAnsi="Cambria"/>
          <w:lang w:val="sr-Latn-CS"/>
        </w:rPr>
        <w:t>š</w:t>
      </w:r>
      <w:r w:rsidR="00B61B13" w:rsidRPr="00011D8B">
        <w:rPr>
          <w:rFonts w:ascii="Cambria" w:hAnsi="Cambria"/>
          <w:lang w:val="pl-PL"/>
        </w:rPr>
        <w:t>ine</w:t>
      </w:r>
      <w:r w:rsidR="00B61B13" w:rsidRPr="00011D8B">
        <w:rPr>
          <w:rFonts w:ascii="Cambria" w:hAnsi="Cambria"/>
          <w:lang w:val="sr-Latn-CS"/>
        </w:rPr>
        <w:t xml:space="preserve"> 990 </w:t>
      </w:r>
      <w:r w:rsidR="00B61B13" w:rsidRPr="00011D8B">
        <w:rPr>
          <w:rFonts w:ascii="Cambria" w:hAnsi="Cambria"/>
          <w:lang w:val="pl-PL"/>
        </w:rPr>
        <w:t>m</w:t>
      </w:r>
      <w:r w:rsidR="00B61B13" w:rsidRPr="006E1419">
        <w:rPr>
          <w:rFonts w:ascii="Cambria" w:hAnsi="Cambria"/>
          <w:vertAlign w:val="superscript"/>
          <w:lang w:val="sr-Latn-CS"/>
        </w:rPr>
        <w:t>2</w:t>
      </w:r>
      <w:r w:rsidR="00B61B13" w:rsidRPr="00011D8B">
        <w:rPr>
          <w:rFonts w:ascii="Cambria" w:hAnsi="Cambria"/>
          <w:lang w:val="sr-Latn-CS"/>
        </w:rPr>
        <w:t>, i obala na održavanje u dužini od 50</w:t>
      </w:r>
      <w:r w:rsidR="00B61B13">
        <w:rPr>
          <w:rFonts w:ascii="Cambria" w:hAnsi="Cambria"/>
          <w:lang w:val="sr-Latn-CS"/>
        </w:rPr>
        <w:t xml:space="preserve"> </w:t>
      </w:r>
      <w:r w:rsidR="00B61B13" w:rsidRPr="00011D8B">
        <w:rPr>
          <w:rFonts w:ascii="Cambria" w:hAnsi="Cambria"/>
          <w:lang w:val="sr-Latn-CS"/>
        </w:rPr>
        <w:t>m</w:t>
      </w:r>
      <w:r w:rsidR="00B61B13" w:rsidRPr="006E1419">
        <w:rPr>
          <w:rFonts w:ascii="Cambria" w:hAnsi="Cambria"/>
          <w:vertAlign w:val="superscript"/>
          <w:lang w:val="sr-Latn-CS"/>
        </w:rPr>
        <w:t>1</w:t>
      </w:r>
      <w:r w:rsidR="00B61B13" w:rsidRPr="00011D8B">
        <w:rPr>
          <w:rFonts w:ascii="Cambria" w:hAnsi="Cambria"/>
          <w:lang w:val="sr-Latn-CS"/>
        </w:rPr>
        <w:t xml:space="preserve">, </w:t>
      </w:r>
      <w:r w:rsidR="00B61B13" w:rsidRPr="00011D8B">
        <w:rPr>
          <w:rFonts w:ascii="Cambria" w:hAnsi="Cambria"/>
          <w:lang w:val="pl-PL"/>
        </w:rPr>
        <w:t>tzv</w:t>
      </w:r>
      <w:r w:rsidR="00B61B13" w:rsidRPr="00011D8B">
        <w:rPr>
          <w:rFonts w:ascii="Cambria" w:hAnsi="Cambria"/>
          <w:lang w:val="sr-Latn-CS"/>
        </w:rPr>
        <w:t>. “</w:t>
      </w:r>
      <w:r w:rsidR="00B61B13" w:rsidRPr="00011D8B">
        <w:rPr>
          <w:rFonts w:ascii="Cambria" w:hAnsi="Cambria"/>
        </w:rPr>
        <w:t>Beogradska</w:t>
      </w:r>
      <w:r w:rsidR="00B61B13" w:rsidRPr="00011D8B">
        <w:rPr>
          <w:rFonts w:ascii="Cambria" w:hAnsi="Cambria"/>
          <w:lang w:val="sr-Latn-CS"/>
        </w:rPr>
        <w:t xml:space="preserve"> </w:t>
      </w:r>
      <w:r w:rsidR="00B61B13" w:rsidRPr="00011D8B">
        <w:rPr>
          <w:rFonts w:ascii="Cambria" w:hAnsi="Cambria"/>
        </w:rPr>
        <w:t>pla</w:t>
      </w:r>
      <w:r w:rsidR="00B61B13" w:rsidRPr="00011D8B">
        <w:rPr>
          <w:rFonts w:ascii="Cambria" w:hAnsi="Cambria"/>
          <w:lang w:val="sr-Latn-CS"/>
        </w:rPr>
        <w:t>ž</w:t>
      </w:r>
      <w:r w:rsidR="00B61B13" w:rsidRPr="00011D8B">
        <w:rPr>
          <w:rFonts w:ascii="Cambria" w:hAnsi="Cambria"/>
        </w:rPr>
        <w:t>a</w:t>
      </w:r>
      <w:r w:rsidR="00B61B13" w:rsidRPr="00011D8B">
        <w:rPr>
          <w:rFonts w:ascii="Cambria" w:hAnsi="Cambria"/>
          <w:lang w:val="sr-Latn-CS"/>
        </w:rPr>
        <w:t xml:space="preserve">”, </w:t>
      </w:r>
      <w:r w:rsidR="00B61B13" w:rsidRPr="006E1419">
        <w:rPr>
          <w:rFonts w:ascii="Cambria" w:hAnsi="Cambria"/>
          <w:lang w:val="sr-Latn-CS"/>
        </w:rPr>
        <w:t>ispod kat.</w:t>
      </w:r>
      <w:r w:rsidR="00B61B13" w:rsidRPr="006E1419">
        <w:rPr>
          <w:rFonts w:ascii="Cambria" w:hAnsi="Cambria"/>
        </w:rPr>
        <w:t>parcele</w:t>
      </w:r>
      <w:r w:rsidR="00B61B13" w:rsidRPr="006E1419">
        <w:rPr>
          <w:rFonts w:ascii="Cambria" w:hAnsi="Cambria"/>
          <w:lang w:val="sr-Latn-CS"/>
        </w:rPr>
        <w:t xml:space="preserve"> 2529/1 </w:t>
      </w:r>
      <w:r w:rsidR="00B61B13" w:rsidRPr="006E1419">
        <w:rPr>
          <w:rFonts w:ascii="Cambria" w:hAnsi="Cambria"/>
        </w:rPr>
        <w:t>KO</w:t>
      </w:r>
      <w:r w:rsidR="00B61B13" w:rsidRPr="006E1419">
        <w:rPr>
          <w:rFonts w:ascii="Cambria" w:hAnsi="Cambria"/>
          <w:lang w:val="sr-Latn-CS"/>
        </w:rPr>
        <w:t xml:space="preserve"> </w:t>
      </w:r>
      <w:r w:rsidR="00B61B13" w:rsidRPr="006E1419">
        <w:rPr>
          <w:rFonts w:ascii="Cambria" w:hAnsi="Cambria"/>
        </w:rPr>
        <w:t>Sutomore</w:t>
      </w:r>
      <w:r w:rsidR="00B61B13" w:rsidRPr="00011D8B">
        <w:rPr>
          <w:rFonts w:ascii="Cambria" w:hAnsi="Cambria"/>
          <w:lang w:val="sr-Latn-CS"/>
        </w:rPr>
        <w:t>,</w:t>
      </w:r>
      <w:r w:rsidR="00B61B13" w:rsidRPr="00011D8B">
        <w:rPr>
          <w:rFonts w:ascii="Cambria" w:hAnsi="Cambria"/>
        </w:rPr>
        <w:t>sa</w:t>
      </w:r>
      <w:r w:rsidR="00B61B13" w:rsidRPr="00011D8B">
        <w:rPr>
          <w:rFonts w:ascii="Cambria" w:hAnsi="Cambria"/>
          <w:lang w:val="sr-Latn-CS"/>
        </w:rPr>
        <w:t xml:space="preserve"> </w:t>
      </w:r>
      <w:r w:rsidR="00B61B13" w:rsidRPr="00011D8B">
        <w:rPr>
          <w:rFonts w:ascii="Cambria" w:hAnsi="Cambria"/>
        </w:rPr>
        <w:t>pripadaju</w:t>
      </w:r>
      <w:r w:rsidR="00B61B13" w:rsidRPr="00011D8B">
        <w:rPr>
          <w:rFonts w:ascii="Cambria" w:hAnsi="Cambria"/>
          <w:lang w:val="sr-Latn-CS"/>
        </w:rPr>
        <w:t>ć</w:t>
      </w:r>
      <w:r w:rsidR="00B61B13" w:rsidRPr="00011D8B">
        <w:rPr>
          <w:rFonts w:ascii="Cambria" w:hAnsi="Cambria"/>
        </w:rPr>
        <w:t>im</w:t>
      </w:r>
      <w:r w:rsidR="00B61B13" w:rsidRPr="00011D8B">
        <w:rPr>
          <w:rFonts w:ascii="Cambria" w:hAnsi="Cambria"/>
          <w:lang w:val="sr-Latn-CS"/>
        </w:rPr>
        <w:t xml:space="preserve"> </w:t>
      </w:r>
      <w:r w:rsidR="00B61B13" w:rsidRPr="00011D8B">
        <w:rPr>
          <w:rFonts w:ascii="Cambria" w:hAnsi="Cambria"/>
        </w:rPr>
        <w:t>akva</w:t>
      </w:r>
      <w:r w:rsidR="00B61B13" w:rsidRPr="00011D8B">
        <w:rPr>
          <w:rFonts w:ascii="Cambria" w:hAnsi="Cambria"/>
          <w:lang w:val="sr-Latn-CS"/>
        </w:rPr>
        <w:t xml:space="preserve"> </w:t>
      </w:r>
      <w:r w:rsidR="00B61B13" w:rsidRPr="00011D8B">
        <w:rPr>
          <w:rFonts w:ascii="Cambria" w:hAnsi="Cambria"/>
        </w:rPr>
        <w:t>prostorom</w:t>
      </w:r>
      <w:r w:rsidR="00B61B13" w:rsidRPr="00011D8B">
        <w:rPr>
          <w:rFonts w:ascii="Cambria" w:hAnsi="Cambria"/>
          <w:lang w:val="sr-Latn-CS"/>
        </w:rPr>
        <w:t xml:space="preserve">, </w:t>
      </w:r>
      <w:r w:rsidR="00B61B13" w:rsidRPr="00011D8B">
        <w:rPr>
          <w:rFonts w:ascii="Cambria" w:hAnsi="Cambria"/>
        </w:rPr>
        <w:t>lokacija</w:t>
      </w:r>
      <w:r w:rsidR="00B61B13" w:rsidRPr="00011D8B">
        <w:rPr>
          <w:rFonts w:ascii="Cambria" w:hAnsi="Cambria"/>
          <w:lang w:val="sr-Latn-CS"/>
        </w:rPr>
        <w:t xml:space="preserve"> </w:t>
      </w:r>
      <w:r w:rsidR="00B61B13" w:rsidRPr="00011D8B">
        <w:rPr>
          <w:rFonts w:ascii="Cambria" w:hAnsi="Cambria"/>
        </w:rPr>
        <w:t>ozna</w:t>
      </w:r>
      <w:r w:rsidR="00B61B13" w:rsidRPr="00011D8B">
        <w:rPr>
          <w:rFonts w:ascii="Cambria" w:hAnsi="Cambria"/>
          <w:lang w:val="sr-Latn-CS"/>
        </w:rPr>
        <w:t>č</w:t>
      </w:r>
      <w:r w:rsidR="00B61B13" w:rsidRPr="00011D8B">
        <w:rPr>
          <w:rFonts w:ascii="Cambria" w:hAnsi="Cambria"/>
        </w:rPr>
        <w:t>ena</w:t>
      </w:r>
      <w:r w:rsidR="00B61B13" w:rsidRPr="00011D8B">
        <w:rPr>
          <w:rFonts w:ascii="Cambria" w:hAnsi="Cambria"/>
          <w:lang w:val="sr-Latn-CS"/>
        </w:rPr>
        <w:t xml:space="preserve"> </w:t>
      </w:r>
      <w:r w:rsidR="00B61B13" w:rsidRPr="00011D8B">
        <w:rPr>
          <w:rFonts w:ascii="Cambria" w:hAnsi="Cambria"/>
        </w:rPr>
        <w:t>kao</w:t>
      </w:r>
      <w:r w:rsidR="00B61B13" w:rsidRPr="00011D8B">
        <w:rPr>
          <w:rFonts w:ascii="Cambria" w:hAnsi="Cambria"/>
          <w:lang w:val="sr-Latn-CS"/>
        </w:rPr>
        <w:t xml:space="preserve"> 6</w:t>
      </w:r>
      <w:r w:rsidR="00B61B13" w:rsidRPr="00011D8B">
        <w:rPr>
          <w:rFonts w:ascii="Cambria" w:hAnsi="Cambria"/>
        </w:rPr>
        <w:t>F</w:t>
      </w:r>
      <w:r w:rsidR="00B61B13" w:rsidRPr="00011D8B">
        <w:rPr>
          <w:rFonts w:ascii="Cambria" w:hAnsi="Cambria"/>
          <w:lang w:val="sr-Latn-CS"/>
        </w:rPr>
        <w:t xml:space="preserve"> </w:t>
      </w:r>
      <w:r w:rsidR="00B61B13" w:rsidRPr="00011D8B">
        <w:rPr>
          <w:rFonts w:ascii="Cambria" w:hAnsi="Cambria"/>
        </w:rPr>
        <w:t>u</w:t>
      </w:r>
      <w:r w:rsidR="00B61B13" w:rsidRPr="00011D8B">
        <w:rPr>
          <w:rFonts w:ascii="Cambria" w:hAnsi="Cambria"/>
          <w:lang w:val="sr-Latn-CS"/>
        </w:rPr>
        <w:t xml:space="preserve"> Izmijen</w:t>
      </w:r>
      <w:r w:rsidR="00B61B13">
        <w:rPr>
          <w:rFonts w:ascii="Cambria" w:hAnsi="Cambria"/>
          <w:lang w:val="sr-Latn-CS"/>
        </w:rPr>
        <w:t xml:space="preserve">ama </w:t>
      </w:r>
      <w:r w:rsidR="00B61B13" w:rsidRPr="00011D8B">
        <w:rPr>
          <w:rFonts w:ascii="Cambria" w:hAnsi="Cambria"/>
          <w:lang w:val="sr-Latn-CS"/>
        </w:rPr>
        <w:t>i dopun</w:t>
      </w:r>
      <w:r w:rsidR="00B61B13">
        <w:rPr>
          <w:rFonts w:ascii="Cambria" w:hAnsi="Cambria"/>
          <w:lang w:val="sr-Latn-CS"/>
        </w:rPr>
        <w:t>ama p</w:t>
      </w:r>
      <w:r w:rsidR="00B61B13" w:rsidRPr="00011D8B">
        <w:rPr>
          <w:rFonts w:ascii="Cambria" w:hAnsi="Cambria"/>
        </w:rPr>
        <w:t>lana</w:t>
      </w:r>
      <w:r w:rsidR="00B61B13" w:rsidRPr="00011D8B">
        <w:rPr>
          <w:rFonts w:ascii="Cambria" w:hAnsi="Cambria"/>
          <w:lang w:val="sr-Latn-CS"/>
        </w:rPr>
        <w:t xml:space="preserve"> </w:t>
      </w:r>
      <w:r w:rsidR="00B61B13" w:rsidRPr="00011D8B">
        <w:rPr>
          <w:rFonts w:ascii="Cambria" w:hAnsi="Cambria"/>
        </w:rPr>
        <w:t>objekata</w:t>
      </w:r>
      <w:r w:rsidR="00B61B13" w:rsidRPr="00011D8B">
        <w:rPr>
          <w:rFonts w:ascii="Cambria" w:hAnsi="Cambria"/>
          <w:lang w:val="sr-Latn-CS"/>
        </w:rPr>
        <w:t xml:space="preserve"> </w:t>
      </w:r>
      <w:r w:rsidR="00B61B13" w:rsidRPr="00011D8B">
        <w:rPr>
          <w:rFonts w:ascii="Cambria" w:hAnsi="Cambria"/>
        </w:rPr>
        <w:t>privremenog</w:t>
      </w:r>
      <w:r w:rsidR="00B61B13" w:rsidRPr="00011D8B">
        <w:rPr>
          <w:rFonts w:ascii="Cambria" w:hAnsi="Cambria"/>
          <w:lang w:val="sr-Latn-CS"/>
        </w:rPr>
        <w:t xml:space="preserve"> </w:t>
      </w:r>
      <w:r w:rsidR="00B61B13" w:rsidRPr="00011D8B">
        <w:rPr>
          <w:rFonts w:ascii="Cambria" w:hAnsi="Cambria"/>
        </w:rPr>
        <w:t>karaktera</w:t>
      </w:r>
      <w:r w:rsidR="00B61B13" w:rsidRPr="00011D8B">
        <w:rPr>
          <w:rFonts w:ascii="Cambria" w:hAnsi="Cambria"/>
          <w:lang w:val="sr-Latn-CS"/>
        </w:rPr>
        <w:t xml:space="preserve"> </w:t>
      </w:r>
      <w:r w:rsidR="00B61B13" w:rsidRPr="00011D8B">
        <w:rPr>
          <w:rFonts w:ascii="Cambria" w:hAnsi="Cambria"/>
        </w:rPr>
        <w:t>u</w:t>
      </w:r>
      <w:r w:rsidR="00B61B13" w:rsidRPr="00011D8B">
        <w:rPr>
          <w:rFonts w:ascii="Cambria" w:hAnsi="Cambria"/>
          <w:lang w:val="sr-Latn-CS"/>
        </w:rPr>
        <w:t xml:space="preserve"> </w:t>
      </w:r>
      <w:r w:rsidR="00B61B13" w:rsidRPr="00011D8B">
        <w:rPr>
          <w:rFonts w:ascii="Cambria" w:hAnsi="Cambria"/>
        </w:rPr>
        <w:t>zoni</w:t>
      </w:r>
      <w:r w:rsidR="00B61B13" w:rsidRPr="00011D8B">
        <w:rPr>
          <w:rFonts w:ascii="Cambria" w:hAnsi="Cambria"/>
          <w:lang w:val="sr-Latn-CS"/>
        </w:rPr>
        <w:t xml:space="preserve"> </w:t>
      </w:r>
      <w:r w:rsidR="00B61B13" w:rsidRPr="00011D8B">
        <w:rPr>
          <w:rFonts w:ascii="Cambria" w:hAnsi="Cambria"/>
        </w:rPr>
        <w:t>morskog</w:t>
      </w:r>
      <w:r w:rsidR="00B61B13" w:rsidRPr="00011D8B">
        <w:rPr>
          <w:rFonts w:ascii="Cambria" w:hAnsi="Cambria"/>
          <w:lang w:val="sr-Latn-CS"/>
        </w:rPr>
        <w:t xml:space="preserve"> </w:t>
      </w:r>
      <w:r w:rsidR="00B61B13" w:rsidRPr="00011D8B">
        <w:rPr>
          <w:rFonts w:ascii="Cambria" w:hAnsi="Cambria"/>
        </w:rPr>
        <w:t>dobra</w:t>
      </w:r>
      <w:r w:rsidR="00B61B13" w:rsidRPr="00011D8B">
        <w:rPr>
          <w:rFonts w:ascii="Cambria" w:hAnsi="Cambria"/>
          <w:lang w:val="sr-Latn-CS"/>
        </w:rPr>
        <w:t xml:space="preserve"> </w:t>
      </w:r>
      <w:r w:rsidR="00B61B13" w:rsidRPr="00011D8B">
        <w:rPr>
          <w:rFonts w:ascii="Cambria" w:hAnsi="Cambria"/>
        </w:rPr>
        <w:t>u</w:t>
      </w:r>
      <w:r w:rsidR="00B61B13" w:rsidRPr="00011D8B">
        <w:rPr>
          <w:rFonts w:ascii="Cambria" w:hAnsi="Cambria"/>
          <w:lang w:val="sr-Latn-CS"/>
        </w:rPr>
        <w:t xml:space="preserve"> </w:t>
      </w:r>
      <w:r w:rsidR="00B61B13" w:rsidRPr="00011D8B">
        <w:rPr>
          <w:rFonts w:ascii="Cambria" w:hAnsi="Cambria"/>
        </w:rPr>
        <w:t>op</w:t>
      </w:r>
      <w:r w:rsidR="00B61B13" w:rsidRPr="00011D8B">
        <w:rPr>
          <w:rFonts w:ascii="Cambria" w:hAnsi="Cambria"/>
          <w:lang w:val="sr-Latn-CS"/>
        </w:rPr>
        <w:t>š</w:t>
      </w:r>
      <w:r w:rsidR="00B61B13" w:rsidRPr="00011D8B">
        <w:rPr>
          <w:rFonts w:ascii="Cambria" w:hAnsi="Cambria"/>
        </w:rPr>
        <w:t>tini</w:t>
      </w:r>
      <w:r w:rsidR="00B61B13" w:rsidRPr="00011D8B">
        <w:rPr>
          <w:rFonts w:ascii="Cambria" w:hAnsi="Cambria"/>
          <w:lang w:val="sr-Latn-CS"/>
        </w:rPr>
        <w:t xml:space="preserve"> </w:t>
      </w:r>
      <w:r w:rsidR="00B61B13" w:rsidRPr="00011D8B">
        <w:rPr>
          <w:rFonts w:ascii="Cambria" w:hAnsi="Cambria"/>
        </w:rPr>
        <w:t>Bar</w:t>
      </w:r>
      <w:r w:rsidR="00B61B13" w:rsidRPr="00011D8B">
        <w:rPr>
          <w:rFonts w:ascii="Cambria" w:hAnsi="Cambria"/>
          <w:lang w:val="sr-Latn-CS"/>
        </w:rPr>
        <w:t xml:space="preserve"> </w:t>
      </w:r>
      <w:r w:rsidR="00B61B13" w:rsidRPr="00011D8B">
        <w:rPr>
          <w:rFonts w:ascii="Cambria" w:hAnsi="Cambria"/>
        </w:rPr>
        <w:t>za</w:t>
      </w:r>
      <w:r w:rsidR="00B61B13" w:rsidRPr="00011D8B">
        <w:rPr>
          <w:rFonts w:ascii="Cambria" w:hAnsi="Cambria"/>
          <w:lang w:val="sr-Latn-CS"/>
        </w:rPr>
        <w:t xml:space="preserve"> </w:t>
      </w:r>
      <w:r w:rsidR="00B61B13" w:rsidRPr="00011D8B">
        <w:rPr>
          <w:rFonts w:ascii="Cambria" w:hAnsi="Cambria"/>
        </w:rPr>
        <w:t>period</w:t>
      </w:r>
      <w:r w:rsidR="00B61B13" w:rsidRPr="00011D8B">
        <w:rPr>
          <w:rFonts w:ascii="Cambria" w:hAnsi="Cambria"/>
          <w:lang w:val="sr-Latn-CS"/>
        </w:rPr>
        <w:t xml:space="preserve"> 2016.-2018. </w:t>
      </w:r>
      <w:r w:rsidR="00B61B13" w:rsidRPr="00011D8B">
        <w:rPr>
          <w:rFonts w:ascii="Cambria" w:hAnsi="Cambria"/>
        </w:rPr>
        <w:t>god</w:t>
      </w:r>
      <w:r w:rsidR="00B61B13" w:rsidRPr="00011D8B">
        <w:rPr>
          <w:rFonts w:ascii="Cambria" w:hAnsi="Cambria"/>
          <w:lang w:val="sr-Latn-CS"/>
        </w:rPr>
        <w:t xml:space="preserve">. </w:t>
      </w:r>
    </w:p>
    <w:p w:rsidR="00B61B13" w:rsidRPr="00FE7F49" w:rsidRDefault="00B61B13" w:rsidP="00B61B13">
      <w:pPr>
        <w:ind w:left="-426"/>
        <w:rPr>
          <w:rFonts w:ascii="Cambria" w:hAnsi="Cambria"/>
          <w:sz w:val="20"/>
          <w:szCs w:val="20"/>
          <w:lang w:val="sr-Latn-CS"/>
        </w:rPr>
      </w:pPr>
      <w:r w:rsidRPr="00FE7F49">
        <w:rPr>
          <w:rFonts w:ascii="Cambria" w:hAnsi="Cambria"/>
          <w:sz w:val="20"/>
          <w:szCs w:val="20"/>
          <w:lang w:val="sr-Latn-CS"/>
        </w:rPr>
        <w:t>*</w:t>
      </w:r>
      <w:r w:rsidRPr="00FE7F49">
        <w:rPr>
          <w:rFonts w:ascii="Cambria" w:hAnsi="Cambria"/>
          <w:sz w:val="20"/>
          <w:szCs w:val="20"/>
        </w:rPr>
        <w:t>Izabrani</w:t>
      </w:r>
      <w:r w:rsidRPr="00FE7F49">
        <w:rPr>
          <w:rFonts w:ascii="Cambria" w:hAnsi="Cambria"/>
          <w:sz w:val="20"/>
          <w:szCs w:val="20"/>
          <w:lang w:val="sr-Latn-CS"/>
        </w:rPr>
        <w:t xml:space="preserve"> </w:t>
      </w:r>
      <w:r w:rsidRPr="00FE7F49">
        <w:rPr>
          <w:rFonts w:ascii="Cambria" w:hAnsi="Cambria"/>
          <w:sz w:val="20"/>
          <w:szCs w:val="20"/>
        </w:rPr>
        <w:t>ponu</w:t>
      </w:r>
      <w:r w:rsidRPr="00FE7F49">
        <w:rPr>
          <w:rFonts w:ascii="Cambria" w:hAnsi="Cambria"/>
          <w:sz w:val="20"/>
          <w:szCs w:val="20"/>
          <w:lang w:val="sr-Latn-CS"/>
        </w:rPr>
        <w:t>đ</w:t>
      </w:r>
      <w:r w:rsidRPr="00FE7F49">
        <w:rPr>
          <w:rFonts w:ascii="Cambria" w:hAnsi="Cambria"/>
          <w:sz w:val="20"/>
          <w:szCs w:val="20"/>
        </w:rPr>
        <w:t>a</w:t>
      </w:r>
      <w:r w:rsidRPr="00FE7F49">
        <w:rPr>
          <w:rFonts w:ascii="Cambria" w:hAnsi="Cambria"/>
          <w:sz w:val="20"/>
          <w:szCs w:val="20"/>
          <w:lang w:val="sr-Latn-CS"/>
        </w:rPr>
        <w:t xml:space="preserve">č </w:t>
      </w:r>
      <w:r w:rsidRPr="00FE7F49">
        <w:rPr>
          <w:rFonts w:ascii="Cambria" w:hAnsi="Cambria"/>
          <w:sz w:val="20"/>
          <w:szCs w:val="20"/>
        </w:rPr>
        <w:t>du</w:t>
      </w:r>
      <w:r w:rsidRPr="00FE7F49">
        <w:rPr>
          <w:rFonts w:ascii="Cambria" w:hAnsi="Cambria"/>
          <w:sz w:val="20"/>
          <w:szCs w:val="20"/>
          <w:lang w:val="sr-Latn-CS"/>
        </w:rPr>
        <w:t>ž</w:t>
      </w:r>
      <w:r w:rsidRPr="00FE7F49">
        <w:rPr>
          <w:rFonts w:ascii="Cambria" w:hAnsi="Cambria"/>
          <w:sz w:val="20"/>
          <w:szCs w:val="20"/>
        </w:rPr>
        <w:t>an</w:t>
      </w:r>
      <w:r w:rsidRPr="00FE7F49">
        <w:rPr>
          <w:rFonts w:ascii="Cambria" w:hAnsi="Cambria"/>
          <w:sz w:val="20"/>
          <w:szCs w:val="20"/>
          <w:lang w:val="sr-Latn-CS"/>
        </w:rPr>
        <w:t xml:space="preserve"> </w:t>
      </w:r>
      <w:r w:rsidRPr="00FE7F49">
        <w:rPr>
          <w:rFonts w:ascii="Cambria" w:hAnsi="Cambria"/>
          <w:sz w:val="20"/>
          <w:szCs w:val="20"/>
        </w:rPr>
        <w:t>je</w:t>
      </w:r>
      <w:r w:rsidRPr="00FE7F49">
        <w:rPr>
          <w:rFonts w:ascii="Cambria" w:hAnsi="Cambria"/>
          <w:sz w:val="20"/>
          <w:szCs w:val="20"/>
          <w:lang w:val="sr-Latn-CS"/>
        </w:rPr>
        <w:t xml:space="preserve"> </w:t>
      </w:r>
      <w:r w:rsidRPr="00FE7F49">
        <w:rPr>
          <w:rFonts w:ascii="Cambria" w:hAnsi="Cambria"/>
          <w:sz w:val="20"/>
          <w:szCs w:val="20"/>
        </w:rPr>
        <w:t>da</w:t>
      </w:r>
      <w:r w:rsidRPr="00FE7F49">
        <w:rPr>
          <w:rFonts w:ascii="Cambria" w:hAnsi="Cambria"/>
          <w:sz w:val="20"/>
          <w:szCs w:val="20"/>
          <w:lang w:val="sr-Latn-CS"/>
        </w:rPr>
        <w:t xml:space="preserve"> </w:t>
      </w:r>
      <w:r w:rsidRPr="00FE7F49">
        <w:rPr>
          <w:rFonts w:ascii="Cambria" w:hAnsi="Cambria"/>
          <w:sz w:val="20"/>
          <w:szCs w:val="20"/>
        </w:rPr>
        <w:t>obezbijedi</w:t>
      </w:r>
      <w:r w:rsidRPr="00FE7F49">
        <w:rPr>
          <w:rFonts w:ascii="Cambria" w:hAnsi="Cambria"/>
          <w:sz w:val="20"/>
          <w:szCs w:val="20"/>
          <w:lang w:val="sr-Latn-CS"/>
        </w:rPr>
        <w:t xml:space="preserve"> </w:t>
      </w:r>
      <w:r w:rsidRPr="00FE7F49">
        <w:rPr>
          <w:rFonts w:ascii="Cambria" w:hAnsi="Cambria"/>
          <w:sz w:val="20"/>
          <w:szCs w:val="20"/>
        </w:rPr>
        <w:t>pristup</w:t>
      </w:r>
      <w:r w:rsidRPr="00FE7F49">
        <w:rPr>
          <w:rFonts w:ascii="Cambria" w:hAnsi="Cambria"/>
          <w:sz w:val="20"/>
          <w:szCs w:val="20"/>
          <w:lang w:val="sr-Latn-CS"/>
        </w:rPr>
        <w:t xml:space="preserve"> </w:t>
      </w:r>
      <w:r w:rsidRPr="00FE7F49">
        <w:rPr>
          <w:rFonts w:ascii="Cambria" w:hAnsi="Cambria"/>
          <w:sz w:val="20"/>
          <w:szCs w:val="20"/>
        </w:rPr>
        <w:t>kupali</w:t>
      </w:r>
      <w:r w:rsidRPr="00FE7F49">
        <w:rPr>
          <w:rFonts w:ascii="Cambria" w:hAnsi="Cambria"/>
          <w:sz w:val="20"/>
          <w:szCs w:val="20"/>
          <w:lang w:val="sr-Latn-CS"/>
        </w:rPr>
        <w:t>š</w:t>
      </w:r>
      <w:r w:rsidRPr="00FE7F49">
        <w:rPr>
          <w:rFonts w:ascii="Cambria" w:hAnsi="Cambria"/>
          <w:sz w:val="20"/>
          <w:szCs w:val="20"/>
        </w:rPr>
        <w:t>tu</w:t>
      </w:r>
      <w:r w:rsidRPr="00FE7F49">
        <w:rPr>
          <w:rFonts w:ascii="Cambria" w:hAnsi="Cambria"/>
          <w:sz w:val="20"/>
          <w:szCs w:val="20"/>
          <w:lang w:val="sr-Latn-CS"/>
        </w:rPr>
        <w:t xml:space="preserve"> </w:t>
      </w:r>
      <w:r w:rsidRPr="00FE7F49">
        <w:rPr>
          <w:rFonts w:ascii="Cambria" w:hAnsi="Cambria"/>
          <w:sz w:val="20"/>
          <w:szCs w:val="20"/>
        </w:rPr>
        <w:t>preko</w:t>
      </w:r>
      <w:r w:rsidRPr="00FE7F49">
        <w:rPr>
          <w:rFonts w:ascii="Cambria" w:hAnsi="Cambria"/>
          <w:sz w:val="20"/>
          <w:szCs w:val="20"/>
          <w:lang w:val="sr-Latn-CS"/>
        </w:rPr>
        <w:t xml:space="preserve"> </w:t>
      </w:r>
      <w:r w:rsidRPr="00FE7F49">
        <w:rPr>
          <w:rFonts w:ascii="Cambria" w:hAnsi="Cambria"/>
          <w:sz w:val="20"/>
          <w:szCs w:val="20"/>
        </w:rPr>
        <w:t>privatne</w:t>
      </w:r>
      <w:r w:rsidRPr="00FE7F49">
        <w:rPr>
          <w:rFonts w:ascii="Cambria" w:hAnsi="Cambria"/>
          <w:sz w:val="20"/>
          <w:szCs w:val="20"/>
          <w:lang w:val="sr-Latn-CS"/>
        </w:rPr>
        <w:t xml:space="preserve"> </w:t>
      </w:r>
      <w:r w:rsidRPr="00FE7F49">
        <w:rPr>
          <w:rFonts w:ascii="Cambria" w:hAnsi="Cambria"/>
          <w:sz w:val="20"/>
          <w:szCs w:val="20"/>
        </w:rPr>
        <w:t>parcele</w:t>
      </w:r>
      <w:r w:rsidRPr="00FE7F49">
        <w:rPr>
          <w:rFonts w:ascii="Cambria" w:hAnsi="Cambria"/>
          <w:sz w:val="20"/>
          <w:szCs w:val="20"/>
          <w:lang w:val="sr-Latn-CS"/>
        </w:rPr>
        <w:t xml:space="preserve"> </w:t>
      </w:r>
      <w:r w:rsidRPr="00FE7F49">
        <w:rPr>
          <w:rFonts w:ascii="Cambria" w:hAnsi="Cambria"/>
          <w:sz w:val="20"/>
          <w:szCs w:val="20"/>
        </w:rPr>
        <w:t>u</w:t>
      </w:r>
      <w:r w:rsidRPr="00FE7F49">
        <w:rPr>
          <w:rFonts w:ascii="Cambria" w:hAnsi="Cambria"/>
          <w:sz w:val="20"/>
          <w:szCs w:val="20"/>
          <w:lang w:val="sr-Latn-CS"/>
        </w:rPr>
        <w:t xml:space="preserve"> </w:t>
      </w:r>
      <w:r w:rsidRPr="00FE7F49">
        <w:rPr>
          <w:rFonts w:ascii="Cambria" w:hAnsi="Cambria"/>
          <w:sz w:val="20"/>
          <w:szCs w:val="20"/>
        </w:rPr>
        <w:t>zale</w:t>
      </w:r>
      <w:r w:rsidRPr="00FE7F49">
        <w:rPr>
          <w:rFonts w:ascii="Cambria" w:hAnsi="Cambria"/>
          <w:sz w:val="20"/>
          <w:szCs w:val="20"/>
          <w:lang w:val="sr-Latn-CS"/>
        </w:rPr>
        <w:t>đ</w:t>
      </w:r>
      <w:r w:rsidRPr="00FE7F49">
        <w:rPr>
          <w:rFonts w:ascii="Cambria" w:hAnsi="Cambria"/>
          <w:sz w:val="20"/>
          <w:szCs w:val="20"/>
        </w:rPr>
        <w:t>u</w:t>
      </w:r>
      <w:r w:rsidRPr="00FE7F49">
        <w:rPr>
          <w:rFonts w:ascii="Cambria" w:hAnsi="Cambria"/>
          <w:sz w:val="20"/>
          <w:szCs w:val="20"/>
          <w:lang w:val="sr-Latn-CS"/>
        </w:rPr>
        <w:t xml:space="preserve">. </w:t>
      </w:r>
      <w:r w:rsidRPr="00FE7F49">
        <w:rPr>
          <w:rFonts w:ascii="Cambria" w:hAnsi="Cambria"/>
          <w:sz w:val="20"/>
          <w:szCs w:val="20"/>
        </w:rPr>
        <w:t>Minimalna</w:t>
      </w:r>
      <w:r w:rsidRPr="00FE7F49">
        <w:rPr>
          <w:rFonts w:ascii="Cambria" w:hAnsi="Cambria"/>
          <w:sz w:val="20"/>
          <w:szCs w:val="20"/>
          <w:lang w:val="sr-Latn-CS"/>
        </w:rPr>
        <w:t xml:space="preserve"> </w:t>
      </w:r>
      <w:r w:rsidRPr="00FE7F49">
        <w:rPr>
          <w:rFonts w:ascii="Cambria" w:hAnsi="Cambria"/>
          <w:sz w:val="20"/>
          <w:szCs w:val="20"/>
        </w:rPr>
        <w:t>cijena</w:t>
      </w:r>
      <w:r w:rsidRPr="00FE7F49">
        <w:rPr>
          <w:rFonts w:ascii="Cambria" w:hAnsi="Cambria"/>
          <w:sz w:val="20"/>
          <w:szCs w:val="20"/>
          <w:lang w:val="sr-Latn-CS"/>
        </w:rPr>
        <w:t xml:space="preserve"> </w:t>
      </w:r>
      <w:r w:rsidRPr="00FE7F49">
        <w:rPr>
          <w:rFonts w:ascii="Cambria" w:hAnsi="Cambria"/>
          <w:sz w:val="20"/>
          <w:szCs w:val="20"/>
        </w:rPr>
        <w:t>godi</w:t>
      </w:r>
      <w:r w:rsidRPr="00FE7F49">
        <w:rPr>
          <w:rFonts w:ascii="Cambria" w:hAnsi="Cambria"/>
          <w:sz w:val="20"/>
          <w:szCs w:val="20"/>
          <w:lang w:val="sr-Latn-CS"/>
        </w:rPr>
        <w:t>š</w:t>
      </w:r>
      <w:r w:rsidRPr="00FE7F49">
        <w:rPr>
          <w:rFonts w:ascii="Cambria" w:hAnsi="Cambria"/>
          <w:sz w:val="20"/>
          <w:szCs w:val="20"/>
        </w:rPr>
        <w:t>njeg</w:t>
      </w:r>
      <w:r w:rsidRPr="00FE7F49">
        <w:rPr>
          <w:rFonts w:ascii="Cambria" w:hAnsi="Cambria"/>
          <w:sz w:val="20"/>
          <w:szCs w:val="20"/>
          <w:lang w:val="sr-Latn-CS"/>
        </w:rPr>
        <w:t xml:space="preserve"> </w:t>
      </w:r>
      <w:r w:rsidRPr="00FE7F49">
        <w:rPr>
          <w:rFonts w:ascii="Cambria" w:hAnsi="Cambria"/>
          <w:sz w:val="20"/>
          <w:szCs w:val="20"/>
        </w:rPr>
        <w:t>zakupa</w:t>
      </w:r>
      <w:r w:rsidRPr="00FE7F49">
        <w:rPr>
          <w:rFonts w:ascii="Cambria" w:hAnsi="Cambria"/>
          <w:sz w:val="20"/>
          <w:szCs w:val="20"/>
          <w:lang w:val="sr-Latn-CS"/>
        </w:rPr>
        <w:t xml:space="preserve"> </w:t>
      </w:r>
      <w:r w:rsidRPr="00FE7F49">
        <w:rPr>
          <w:rFonts w:ascii="Cambria" w:hAnsi="Cambria"/>
          <w:sz w:val="20"/>
          <w:szCs w:val="20"/>
        </w:rPr>
        <w:t>ne</w:t>
      </w:r>
      <w:r w:rsidRPr="00FE7F49">
        <w:rPr>
          <w:rFonts w:ascii="Cambria" w:hAnsi="Cambria"/>
          <w:sz w:val="20"/>
          <w:szCs w:val="20"/>
          <w:lang w:val="sr-Latn-CS"/>
        </w:rPr>
        <w:t xml:space="preserve"> </w:t>
      </w:r>
      <w:r w:rsidRPr="00FE7F49">
        <w:rPr>
          <w:rFonts w:ascii="Cambria" w:hAnsi="Cambria"/>
          <w:sz w:val="20"/>
          <w:szCs w:val="20"/>
        </w:rPr>
        <w:t>uklju</w:t>
      </w:r>
      <w:r w:rsidRPr="00FE7F49">
        <w:rPr>
          <w:rFonts w:ascii="Cambria" w:hAnsi="Cambria"/>
          <w:sz w:val="20"/>
          <w:szCs w:val="20"/>
          <w:lang w:val="sr-Latn-CS"/>
        </w:rPr>
        <w:t>č</w:t>
      </w:r>
      <w:r w:rsidRPr="00FE7F49">
        <w:rPr>
          <w:rFonts w:ascii="Cambria" w:hAnsi="Cambria"/>
          <w:sz w:val="20"/>
          <w:szCs w:val="20"/>
        </w:rPr>
        <w:t>uje</w:t>
      </w:r>
      <w:r w:rsidRPr="00FE7F49">
        <w:rPr>
          <w:rFonts w:ascii="Cambria" w:hAnsi="Cambria"/>
          <w:sz w:val="20"/>
          <w:szCs w:val="20"/>
          <w:lang w:val="sr-Latn-CS"/>
        </w:rPr>
        <w:t xml:space="preserve"> </w:t>
      </w:r>
      <w:r w:rsidRPr="00FE7F49">
        <w:rPr>
          <w:rFonts w:ascii="Cambria" w:hAnsi="Cambria"/>
          <w:sz w:val="20"/>
          <w:szCs w:val="20"/>
        </w:rPr>
        <w:t>iznos</w:t>
      </w:r>
      <w:r w:rsidRPr="00FE7F49">
        <w:rPr>
          <w:rFonts w:ascii="Cambria" w:hAnsi="Cambria"/>
          <w:sz w:val="20"/>
          <w:szCs w:val="20"/>
          <w:lang w:val="sr-Latn-CS"/>
        </w:rPr>
        <w:t xml:space="preserve"> </w:t>
      </w:r>
      <w:r w:rsidRPr="00FE7F49">
        <w:rPr>
          <w:rFonts w:ascii="Cambria" w:hAnsi="Cambria"/>
          <w:sz w:val="20"/>
          <w:szCs w:val="20"/>
        </w:rPr>
        <w:t>naknade</w:t>
      </w:r>
      <w:r w:rsidRPr="00FE7F49">
        <w:rPr>
          <w:rFonts w:ascii="Cambria" w:hAnsi="Cambria"/>
          <w:sz w:val="20"/>
          <w:szCs w:val="20"/>
          <w:lang w:val="sr-Latn-CS"/>
        </w:rPr>
        <w:t xml:space="preserve"> </w:t>
      </w:r>
      <w:r w:rsidRPr="00FE7F49">
        <w:rPr>
          <w:rFonts w:ascii="Cambria" w:hAnsi="Cambria"/>
          <w:sz w:val="20"/>
          <w:szCs w:val="20"/>
        </w:rPr>
        <w:t>za</w:t>
      </w:r>
      <w:r w:rsidRPr="00FE7F49">
        <w:rPr>
          <w:rFonts w:ascii="Cambria" w:hAnsi="Cambria"/>
          <w:sz w:val="20"/>
          <w:szCs w:val="20"/>
          <w:lang w:val="sr-Latn-CS"/>
        </w:rPr>
        <w:t xml:space="preserve"> </w:t>
      </w:r>
      <w:r w:rsidRPr="00FE7F49">
        <w:rPr>
          <w:rFonts w:ascii="Cambria" w:hAnsi="Cambria"/>
          <w:sz w:val="20"/>
          <w:szCs w:val="20"/>
        </w:rPr>
        <w:t>kori</w:t>
      </w:r>
      <w:r w:rsidRPr="00FE7F49">
        <w:rPr>
          <w:rFonts w:ascii="Cambria" w:hAnsi="Cambria"/>
          <w:sz w:val="20"/>
          <w:szCs w:val="20"/>
          <w:lang w:val="sr-Latn-CS"/>
        </w:rPr>
        <w:t>šć</w:t>
      </w:r>
      <w:r w:rsidRPr="00FE7F49">
        <w:rPr>
          <w:rFonts w:ascii="Cambria" w:hAnsi="Cambria"/>
          <w:sz w:val="20"/>
          <w:szCs w:val="20"/>
        </w:rPr>
        <w:t>enje</w:t>
      </w:r>
      <w:r w:rsidRPr="00FE7F49">
        <w:rPr>
          <w:rFonts w:ascii="Cambria" w:hAnsi="Cambria"/>
          <w:sz w:val="20"/>
          <w:szCs w:val="20"/>
          <w:lang w:val="sr-Latn-CS"/>
        </w:rPr>
        <w:t xml:space="preserve"> </w:t>
      </w:r>
      <w:r w:rsidRPr="00FE7F49">
        <w:rPr>
          <w:rFonts w:ascii="Cambria" w:hAnsi="Cambria"/>
          <w:sz w:val="20"/>
          <w:szCs w:val="20"/>
        </w:rPr>
        <w:t>privremenih</w:t>
      </w:r>
      <w:r w:rsidRPr="00FE7F49">
        <w:rPr>
          <w:rFonts w:ascii="Cambria" w:hAnsi="Cambria"/>
          <w:sz w:val="20"/>
          <w:szCs w:val="20"/>
          <w:lang w:val="sr-Latn-CS"/>
        </w:rPr>
        <w:t xml:space="preserve"> </w:t>
      </w:r>
      <w:r w:rsidRPr="00FE7F49">
        <w:rPr>
          <w:rFonts w:ascii="Cambria" w:hAnsi="Cambria"/>
          <w:sz w:val="20"/>
          <w:szCs w:val="20"/>
        </w:rPr>
        <w:t>objekata</w:t>
      </w:r>
      <w:r w:rsidRPr="00FE7F49">
        <w:rPr>
          <w:rFonts w:ascii="Cambria" w:hAnsi="Cambria"/>
          <w:sz w:val="20"/>
          <w:szCs w:val="20"/>
          <w:lang w:val="sr-Latn-CS"/>
        </w:rPr>
        <w:t xml:space="preserve"> </w:t>
      </w:r>
      <w:r w:rsidRPr="00FE7F49">
        <w:rPr>
          <w:rFonts w:ascii="Cambria" w:hAnsi="Cambria"/>
          <w:sz w:val="20"/>
          <w:szCs w:val="20"/>
        </w:rPr>
        <w:t>na</w:t>
      </w:r>
      <w:r w:rsidRPr="00FE7F49">
        <w:rPr>
          <w:rFonts w:ascii="Cambria" w:hAnsi="Cambria"/>
          <w:sz w:val="20"/>
          <w:szCs w:val="20"/>
          <w:lang w:val="sr-Latn-CS"/>
        </w:rPr>
        <w:t xml:space="preserve"> </w:t>
      </w:r>
      <w:r w:rsidRPr="00FE7F49">
        <w:rPr>
          <w:rFonts w:ascii="Cambria" w:hAnsi="Cambria"/>
          <w:sz w:val="20"/>
          <w:szCs w:val="20"/>
        </w:rPr>
        <w:t>privatnim</w:t>
      </w:r>
      <w:r w:rsidRPr="00FE7F49">
        <w:rPr>
          <w:rFonts w:ascii="Cambria" w:hAnsi="Cambria"/>
          <w:sz w:val="20"/>
          <w:szCs w:val="20"/>
          <w:lang w:val="sr-Latn-CS"/>
        </w:rPr>
        <w:t xml:space="preserve"> </w:t>
      </w:r>
      <w:r w:rsidRPr="00FE7F49">
        <w:rPr>
          <w:rFonts w:ascii="Cambria" w:hAnsi="Cambria"/>
          <w:sz w:val="20"/>
          <w:szCs w:val="20"/>
        </w:rPr>
        <w:t>parcelama</w:t>
      </w:r>
      <w:r w:rsidRPr="00FE7F49">
        <w:rPr>
          <w:rFonts w:ascii="Cambria" w:hAnsi="Cambria"/>
          <w:sz w:val="20"/>
          <w:szCs w:val="20"/>
          <w:lang w:val="sr-Latn-CS"/>
        </w:rPr>
        <w:t xml:space="preserve">, </w:t>
      </w:r>
      <w:r w:rsidRPr="00FE7F49">
        <w:rPr>
          <w:rFonts w:ascii="Cambria" w:hAnsi="Cambria"/>
          <w:sz w:val="20"/>
          <w:szCs w:val="20"/>
        </w:rPr>
        <w:t>koji</w:t>
      </w:r>
      <w:r w:rsidRPr="00FE7F49">
        <w:rPr>
          <w:rFonts w:ascii="Cambria" w:hAnsi="Cambria"/>
          <w:sz w:val="20"/>
          <w:szCs w:val="20"/>
          <w:lang w:val="sr-Latn-CS"/>
        </w:rPr>
        <w:t xml:space="preserve"> </w:t>
      </w:r>
      <w:r w:rsidRPr="00FE7F49">
        <w:rPr>
          <w:rFonts w:ascii="Cambria" w:hAnsi="Cambria"/>
          <w:sz w:val="20"/>
          <w:szCs w:val="20"/>
        </w:rPr>
        <w:t>se</w:t>
      </w:r>
      <w:r w:rsidRPr="00FE7F49">
        <w:rPr>
          <w:rFonts w:ascii="Cambria" w:hAnsi="Cambria"/>
          <w:sz w:val="20"/>
          <w:szCs w:val="20"/>
          <w:lang w:val="sr-Latn-CS"/>
        </w:rPr>
        <w:t xml:space="preserve"> </w:t>
      </w:r>
      <w:r w:rsidRPr="00FE7F49">
        <w:rPr>
          <w:rFonts w:ascii="Cambria" w:hAnsi="Cambria"/>
          <w:sz w:val="20"/>
          <w:szCs w:val="20"/>
        </w:rPr>
        <w:t>mogu</w:t>
      </w:r>
      <w:r w:rsidRPr="00FE7F49">
        <w:rPr>
          <w:rFonts w:ascii="Cambria" w:hAnsi="Cambria"/>
          <w:sz w:val="20"/>
          <w:szCs w:val="20"/>
          <w:lang w:val="sr-Latn-CS"/>
        </w:rPr>
        <w:t xml:space="preserve"> </w:t>
      </w:r>
      <w:r w:rsidRPr="00FE7F49">
        <w:rPr>
          <w:rFonts w:ascii="Cambria" w:hAnsi="Cambria"/>
          <w:sz w:val="20"/>
          <w:szCs w:val="20"/>
        </w:rPr>
        <w:t>relizovati</w:t>
      </w:r>
      <w:r w:rsidRPr="00FE7F49">
        <w:rPr>
          <w:rFonts w:ascii="Cambria" w:hAnsi="Cambria"/>
          <w:sz w:val="20"/>
          <w:szCs w:val="20"/>
          <w:lang w:val="sr-Latn-CS"/>
        </w:rPr>
        <w:t xml:space="preserve"> </w:t>
      </w:r>
      <w:r w:rsidRPr="00FE7F49">
        <w:rPr>
          <w:rFonts w:ascii="Cambria" w:hAnsi="Cambria"/>
          <w:sz w:val="20"/>
          <w:szCs w:val="20"/>
        </w:rPr>
        <w:t>prema</w:t>
      </w:r>
      <w:r w:rsidRPr="00FE7F49">
        <w:rPr>
          <w:rFonts w:ascii="Cambria" w:hAnsi="Cambria"/>
          <w:sz w:val="20"/>
          <w:szCs w:val="20"/>
          <w:lang w:val="sr-Latn-CS"/>
        </w:rPr>
        <w:t xml:space="preserve"> </w:t>
      </w:r>
      <w:r w:rsidRPr="00FE7F49">
        <w:rPr>
          <w:rFonts w:ascii="Cambria" w:hAnsi="Cambria"/>
          <w:sz w:val="20"/>
          <w:szCs w:val="20"/>
        </w:rPr>
        <w:t>Planu</w:t>
      </w:r>
      <w:r w:rsidRPr="00FE7F49">
        <w:rPr>
          <w:rFonts w:ascii="Cambria" w:hAnsi="Cambria"/>
          <w:sz w:val="20"/>
          <w:szCs w:val="20"/>
          <w:lang w:val="sr-Latn-CS"/>
        </w:rPr>
        <w:t xml:space="preserve"> </w:t>
      </w:r>
      <w:r w:rsidRPr="00FE7F49">
        <w:rPr>
          <w:rFonts w:ascii="Cambria" w:hAnsi="Cambria"/>
          <w:sz w:val="20"/>
          <w:szCs w:val="20"/>
        </w:rPr>
        <w:t>uz</w:t>
      </w:r>
      <w:r w:rsidRPr="00FE7F49">
        <w:rPr>
          <w:rFonts w:ascii="Cambria" w:hAnsi="Cambria"/>
          <w:sz w:val="20"/>
          <w:szCs w:val="20"/>
          <w:lang w:val="sr-Latn-CS"/>
        </w:rPr>
        <w:t xml:space="preserve"> </w:t>
      </w:r>
      <w:r w:rsidRPr="00FE7F49">
        <w:rPr>
          <w:rFonts w:ascii="Cambria" w:hAnsi="Cambria"/>
          <w:sz w:val="20"/>
          <w:szCs w:val="20"/>
        </w:rPr>
        <w:t>saglasnost</w:t>
      </w:r>
      <w:r w:rsidRPr="00FE7F49">
        <w:rPr>
          <w:rFonts w:ascii="Cambria" w:hAnsi="Cambria"/>
          <w:sz w:val="20"/>
          <w:szCs w:val="20"/>
          <w:lang w:val="sr-Latn-CS"/>
        </w:rPr>
        <w:t xml:space="preserve"> </w:t>
      </w:r>
      <w:r w:rsidRPr="00FE7F49">
        <w:rPr>
          <w:rFonts w:ascii="Cambria" w:hAnsi="Cambria"/>
          <w:sz w:val="20"/>
          <w:szCs w:val="20"/>
        </w:rPr>
        <w:t>vlasnika</w:t>
      </w:r>
      <w:r w:rsidRPr="00FE7F49">
        <w:rPr>
          <w:rFonts w:ascii="Cambria" w:hAnsi="Cambria"/>
          <w:sz w:val="20"/>
          <w:szCs w:val="20"/>
          <w:lang w:val="sr-Latn-CS"/>
        </w:rPr>
        <w:t xml:space="preserve"> </w:t>
      </w:r>
      <w:r w:rsidRPr="00FE7F49">
        <w:rPr>
          <w:rFonts w:ascii="Cambria" w:hAnsi="Cambria"/>
          <w:sz w:val="20"/>
          <w:szCs w:val="20"/>
        </w:rPr>
        <w:t>parcele</w:t>
      </w:r>
      <w:r w:rsidRPr="00FE7F49">
        <w:rPr>
          <w:rFonts w:ascii="Cambria" w:hAnsi="Cambria"/>
          <w:sz w:val="20"/>
          <w:szCs w:val="20"/>
          <w:lang w:val="sr-Latn-CS"/>
        </w:rPr>
        <w:t xml:space="preserve">. </w:t>
      </w:r>
    </w:p>
    <w:p w:rsidR="00AB0B24" w:rsidRDefault="00AB0B24" w:rsidP="00B61B13">
      <w:pPr>
        <w:spacing w:after="0"/>
        <w:ind w:left="-426"/>
        <w:rPr>
          <w:rFonts w:ascii="Cambria" w:hAnsi="Cambria"/>
        </w:rPr>
      </w:pPr>
    </w:p>
    <w:p w:rsidR="00AB0B24" w:rsidRDefault="00AB0B24" w:rsidP="00B61B13">
      <w:pPr>
        <w:spacing w:after="0"/>
        <w:ind w:left="-426"/>
        <w:rPr>
          <w:rFonts w:ascii="Cambria" w:hAnsi="Cambria"/>
        </w:rPr>
      </w:pPr>
    </w:p>
    <w:p w:rsidR="00AB0B24" w:rsidRDefault="00AB0B24" w:rsidP="00B61B13">
      <w:pPr>
        <w:spacing w:after="0"/>
        <w:ind w:left="-426"/>
        <w:rPr>
          <w:rFonts w:ascii="Cambria" w:hAnsi="Cambria"/>
        </w:rPr>
      </w:pPr>
    </w:p>
    <w:p w:rsidR="00B61B13" w:rsidRPr="00011D8B" w:rsidRDefault="00B61B13" w:rsidP="00B61B13">
      <w:pPr>
        <w:spacing w:after="0"/>
        <w:ind w:left="-426"/>
        <w:rPr>
          <w:rFonts w:ascii="Cambria" w:hAnsi="Cambria"/>
          <w:lang w:val="sr-Latn-CS"/>
        </w:rPr>
      </w:pPr>
      <w:r w:rsidRPr="00011D8B">
        <w:rPr>
          <w:rFonts w:ascii="Cambria" w:hAnsi="Cambria"/>
        </w:rPr>
        <w:t>Tip</w:t>
      </w:r>
      <w:r w:rsidRPr="00011D8B">
        <w:rPr>
          <w:rFonts w:ascii="Cambria" w:hAnsi="Cambria"/>
          <w:lang w:val="sr-Latn-CS"/>
        </w:rPr>
        <w:t xml:space="preserve"> </w:t>
      </w:r>
      <w:r w:rsidRPr="00011D8B">
        <w:rPr>
          <w:rFonts w:ascii="Cambria" w:hAnsi="Cambria"/>
        </w:rPr>
        <w:t>kupali</w:t>
      </w:r>
      <w:r w:rsidRPr="00011D8B">
        <w:rPr>
          <w:rFonts w:ascii="Cambria" w:hAnsi="Cambria"/>
          <w:lang w:val="sr-Latn-CS"/>
        </w:rPr>
        <w:t>š</w:t>
      </w:r>
      <w:r w:rsidRPr="00011D8B">
        <w:rPr>
          <w:rFonts w:ascii="Cambria" w:hAnsi="Cambria"/>
        </w:rPr>
        <w:t>ta</w:t>
      </w:r>
      <w:r w:rsidRPr="00011D8B">
        <w:rPr>
          <w:rFonts w:ascii="Cambria" w:hAnsi="Cambria"/>
          <w:lang w:val="sr-Latn-CS"/>
        </w:rPr>
        <w:t xml:space="preserve">: </w:t>
      </w:r>
      <w:r w:rsidRPr="00011D8B">
        <w:rPr>
          <w:rFonts w:ascii="Cambria" w:hAnsi="Cambria"/>
        </w:rPr>
        <w:t>javno</w:t>
      </w:r>
      <w:r>
        <w:rPr>
          <w:rFonts w:ascii="Cambria" w:hAnsi="Cambria"/>
        </w:rPr>
        <w:t xml:space="preserve"> </w:t>
      </w:r>
      <w:r w:rsidRPr="00011D8B">
        <w:rPr>
          <w:rFonts w:ascii="Cambria" w:hAnsi="Cambria"/>
        </w:rPr>
        <w:t>ure</w:t>
      </w:r>
      <w:r w:rsidRPr="00011D8B">
        <w:rPr>
          <w:rFonts w:ascii="Cambria" w:hAnsi="Cambria"/>
          <w:lang w:val="sr-Latn-CS"/>
        </w:rPr>
        <w:t>đ</w:t>
      </w:r>
      <w:r w:rsidRPr="00011D8B">
        <w:rPr>
          <w:rFonts w:ascii="Cambria" w:hAnsi="Cambria"/>
        </w:rPr>
        <w:t>eno</w:t>
      </w:r>
      <w:r w:rsidRPr="00011D8B">
        <w:rPr>
          <w:rFonts w:ascii="Cambria" w:hAnsi="Cambria"/>
          <w:lang w:val="sr-Latn-CS"/>
        </w:rPr>
        <w:t xml:space="preserve"> </w:t>
      </w:r>
    </w:p>
    <w:p w:rsidR="00B61B13" w:rsidRPr="00011D8B" w:rsidRDefault="00B61B13" w:rsidP="00B61B13">
      <w:pPr>
        <w:spacing w:after="0"/>
        <w:ind w:left="-426"/>
        <w:rPr>
          <w:rFonts w:ascii="Cambria" w:hAnsi="Cambria"/>
          <w:lang w:val="sr-Latn-CS"/>
        </w:rPr>
      </w:pPr>
      <w:r w:rsidRPr="00011D8B">
        <w:rPr>
          <w:rFonts w:ascii="Cambria" w:hAnsi="Cambria"/>
        </w:rPr>
        <w:t>U</w:t>
      </w:r>
      <w:r w:rsidRPr="00011D8B">
        <w:rPr>
          <w:rFonts w:ascii="Cambria" w:hAnsi="Cambria"/>
          <w:lang w:val="sr-Latn-CS"/>
        </w:rPr>
        <w:t xml:space="preserve"> </w:t>
      </w:r>
      <w:r w:rsidRPr="00011D8B">
        <w:rPr>
          <w:rFonts w:ascii="Cambria" w:hAnsi="Cambria"/>
        </w:rPr>
        <w:t>okviru</w:t>
      </w:r>
      <w:r w:rsidRPr="00011D8B">
        <w:rPr>
          <w:rFonts w:ascii="Cambria" w:hAnsi="Cambria"/>
          <w:lang w:val="sr-Latn-CS"/>
        </w:rPr>
        <w:t xml:space="preserve"> </w:t>
      </w:r>
      <w:r w:rsidRPr="00011D8B">
        <w:rPr>
          <w:rFonts w:ascii="Cambria" w:hAnsi="Cambria"/>
        </w:rPr>
        <w:t>kupali</w:t>
      </w:r>
      <w:r w:rsidRPr="00011D8B">
        <w:rPr>
          <w:rFonts w:ascii="Cambria" w:hAnsi="Cambria"/>
          <w:lang w:val="sr-Latn-CS"/>
        </w:rPr>
        <w:t>š</w:t>
      </w:r>
      <w:r w:rsidRPr="00011D8B">
        <w:rPr>
          <w:rFonts w:ascii="Cambria" w:hAnsi="Cambria"/>
        </w:rPr>
        <w:t>ta</w:t>
      </w:r>
      <w:r w:rsidRPr="00011D8B">
        <w:rPr>
          <w:rFonts w:ascii="Cambria" w:hAnsi="Cambria"/>
          <w:lang w:val="sr-Latn-CS"/>
        </w:rPr>
        <w:t xml:space="preserve"> </w:t>
      </w:r>
      <w:r w:rsidRPr="00011D8B">
        <w:rPr>
          <w:rFonts w:ascii="Cambria" w:hAnsi="Cambria"/>
        </w:rPr>
        <w:t>planiran</w:t>
      </w:r>
      <w:r w:rsidRPr="00011D8B">
        <w:rPr>
          <w:rFonts w:ascii="Cambria" w:hAnsi="Cambria"/>
          <w:lang w:val="sr-Latn-CS"/>
        </w:rPr>
        <w:t xml:space="preserve"> </w:t>
      </w:r>
      <w:r w:rsidRPr="00011D8B">
        <w:rPr>
          <w:rFonts w:ascii="Cambria" w:hAnsi="Cambria"/>
        </w:rPr>
        <w:t>je</w:t>
      </w:r>
      <w:r w:rsidRPr="00011D8B">
        <w:rPr>
          <w:rFonts w:ascii="Cambria" w:hAnsi="Cambria"/>
          <w:lang w:val="sr-Latn-CS"/>
        </w:rPr>
        <w:t xml:space="preserve"> </w:t>
      </w:r>
      <w:r w:rsidRPr="00011D8B">
        <w:rPr>
          <w:rFonts w:ascii="Cambria" w:hAnsi="Cambria"/>
        </w:rPr>
        <w:t>privremeni</w:t>
      </w:r>
      <w:r w:rsidRPr="00011D8B">
        <w:rPr>
          <w:rFonts w:ascii="Cambria" w:hAnsi="Cambria"/>
          <w:lang w:val="sr-Latn-CS"/>
        </w:rPr>
        <w:t xml:space="preserve"> </w:t>
      </w:r>
      <w:r w:rsidRPr="00011D8B">
        <w:rPr>
          <w:rFonts w:ascii="Cambria" w:hAnsi="Cambria"/>
        </w:rPr>
        <w:t>objekat</w:t>
      </w:r>
      <w:r w:rsidRPr="00011D8B">
        <w:rPr>
          <w:rFonts w:ascii="Cambria" w:hAnsi="Cambria"/>
          <w:lang w:val="sr-Latn-CS"/>
        </w:rPr>
        <w:t xml:space="preserve"> </w:t>
      </w:r>
      <w:r w:rsidRPr="00011D8B">
        <w:rPr>
          <w:rFonts w:ascii="Cambria" w:hAnsi="Cambria"/>
        </w:rPr>
        <w:t>na</w:t>
      </w:r>
      <w:r w:rsidRPr="00011D8B">
        <w:rPr>
          <w:rFonts w:ascii="Cambria" w:hAnsi="Cambria"/>
          <w:lang w:val="sr-Latn-CS"/>
        </w:rPr>
        <w:t xml:space="preserve"> </w:t>
      </w:r>
      <w:r w:rsidRPr="00011D8B">
        <w:rPr>
          <w:rFonts w:ascii="Cambria" w:hAnsi="Cambria"/>
        </w:rPr>
        <w:t>vlasni</w:t>
      </w:r>
      <w:r w:rsidRPr="00011D8B">
        <w:rPr>
          <w:rFonts w:ascii="Cambria" w:hAnsi="Cambria"/>
          <w:lang w:val="sr-Latn-CS"/>
        </w:rPr>
        <w:t>č</w:t>
      </w:r>
      <w:r w:rsidRPr="00011D8B">
        <w:rPr>
          <w:rFonts w:ascii="Cambria" w:hAnsi="Cambria"/>
        </w:rPr>
        <w:t>koj</w:t>
      </w:r>
      <w:r w:rsidRPr="00011D8B">
        <w:rPr>
          <w:rFonts w:ascii="Cambria" w:hAnsi="Cambria"/>
          <w:lang w:val="sr-Latn-CS"/>
        </w:rPr>
        <w:t xml:space="preserve"> </w:t>
      </w:r>
      <w:r w:rsidRPr="00011D8B">
        <w:rPr>
          <w:rFonts w:ascii="Cambria" w:hAnsi="Cambria"/>
        </w:rPr>
        <w:t>parceli</w:t>
      </w:r>
      <w:r w:rsidRPr="00011D8B">
        <w:rPr>
          <w:rFonts w:ascii="Cambria" w:hAnsi="Cambria"/>
          <w:lang w:val="sr-Latn-CS"/>
        </w:rPr>
        <w:t xml:space="preserve"> </w:t>
      </w:r>
      <w:r w:rsidRPr="00011D8B">
        <w:rPr>
          <w:rFonts w:ascii="Cambria" w:hAnsi="Cambria"/>
        </w:rPr>
        <w:t>u</w:t>
      </w:r>
      <w:r w:rsidRPr="00011D8B">
        <w:rPr>
          <w:rFonts w:ascii="Cambria" w:hAnsi="Cambria"/>
          <w:lang w:val="sr-Latn-CS"/>
        </w:rPr>
        <w:t xml:space="preserve"> </w:t>
      </w:r>
      <w:r w:rsidRPr="00011D8B">
        <w:rPr>
          <w:rFonts w:ascii="Cambria" w:hAnsi="Cambria"/>
        </w:rPr>
        <w:t>zale</w:t>
      </w:r>
      <w:r w:rsidRPr="00011D8B">
        <w:rPr>
          <w:rFonts w:ascii="Cambria" w:hAnsi="Cambria"/>
          <w:lang w:val="sr-Latn-CS"/>
        </w:rPr>
        <w:t>đ</w:t>
      </w:r>
      <w:r w:rsidRPr="00011D8B">
        <w:rPr>
          <w:rFonts w:ascii="Cambria" w:hAnsi="Cambria"/>
        </w:rPr>
        <w:t>u</w:t>
      </w:r>
      <w:r w:rsidRPr="00011D8B">
        <w:rPr>
          <w:rFonts w:ascii="Cambria" w:hAnsi="Cambria"/>
          <w:lang w:val="sr-Latn-CS"/>
        </w:rPr>
        <w:t xml:space="preserve">. </w:t>
      </w:r>
    </w:p>
    <w:p w:rsidR="00B61B13" w:rsidRDefault="00B61B13" w:rsidP="00B61B13">
      <w:pPr>
        <w:spacing w:after="0"/>
        <w:ind w:left="-426"/>
        <w:rPr>
          <w:rFonts w:ascii="Cambria" w:hAnsi="Cambria"/>
          <w:lang w:val="sr-Latn-CS"/>
        </w:rPr>
      </w:pPr>
      <w:r w:rsidRPr="00011D8B">
        <w:rPr>
          <w:rFonts w:ascii="Cambria" w:hAnsi="Cambria"/>
          <w:lang w:val="pl-PL"/>
        </w:rPr>
        <w:t>Minimalna</w:t>
      </w:r>
      <w:r w:rsidRPr="00011D8B">
        <w:rPr>
          <w:rFonts w:ascii="Cambria" w:hAnsi="Cambria"/>
          <w:lang w:val="sr-Latn-CS"/>
        </w:rPr>
        <w:t xml:space="preserve"> </w:t>
      </w:r>
      <w:r w:rsidRPr="00011D8B">
        <w:rPr>
          <w:rFonts w:ascii="Cambria" w:hAnsi="Cambria"/>
          <w:lang w:val="pl-PL"/>
        </w:rPr>
        <w:t>cijena</w:t>
      </w:r>
      <w:r w:rsidRPr="00011D8B">
        <w:rPr>
          <w:rFonts w:ascii="Cambria" w:hAnsi="Cambria"/>
          <w:lang w:val="sr-Latn-CS"/>
        </w:rPr>
        <w:t xml:space="preserve"> </w:t>
      </w:r>
      <w:r w:rsidRPr="00011D8B">
        <w:rPr>
          <w:rFonts w:ascii="Cambria" w:hAnsi="Cambria"/>
          <w:lang w:val="pl-PL"/>
        </w:rPr>
        <w:t>godi</w:t>
      </w:r>
      <w:r w:rsidRPr="00011D8B">
        <w:rPr>
          <w:rFonts w:ascii="Cambria" w:hAnsi="Cambria"/>
          <w:lang w:val="sr-Latn-CS"/>
        </w:rPr>
        <w:t>š</w:t>
      </w:r>
      <w:r w:rsidRPr="00011D8B">
        <w:rPr>
          <w:rFonts w:ascii="Cambria" w:hAnsi="Cambria"/>
          <w:lang w:val="pl-PL"/>
        </w:rPr>
        <w:t>njeg</w:t>
      </w:r>
      <w:r w:rsidRPr="00011D8B">
        <w:rPr>
          <w:rFonts w:ascii="Cambria" w:hAnsi="Cambria"/>
          <w:lang w:val="sr-Latn-CS"/>
        </w:rPr>
        <w:t xml:space="preserve"> </w:t>
      </w:r>
      <w:r w:rsidRPr="00011D8B">
        <w:rPr>
          <w:rFonts w:ascii="Cambria" w:hAnsi="Cambria"/>
          <w:lang w:val="pl-PL"/>
        </w:rPr>
        <w:t>zakupa</w:t>
      </w:r>
      <w:r w:rsidRPr="00011D8B">
        <w:rPr>
          <w:rFonts w:ascii="Cambria" w:hAnsi="Cambria"/>
          <w:lang w:val="sr-Latn-CS"/>
        </w:rPr>
        <w:t xml:space="preserve"> (</w:t>
      </w:r>
      <w:r w:rsidRPr="00011D8B">
        <w:rPr>
          <w:rFonts w:ascii="Cambria" w:hAnsi="Cambria"/>
          <w:lang w:val="pl-PL"/>
        </w:rPr>
        <w:t>za</w:t>
      </w:r>
      <w:r w:rsidRPr="00011D8B">
        <w:rPr>
          <w:rFonts w:ascii="Cambria" w:hAnsi="Cambria"/>
          <w:lang w:val="sr-Latn-CS"/>
        </w:rPr>
        <w:t xml:space="preserve"> </w:t>
      </w:r>
      <w:r w:rsidRPr="00011D8B">
        <w:rPr>
          <w:rFonts w:ascii="Cambria" w:hAnsi="Cambria"/>
          <w:lang w:val="pl-PL"/>
        </w:rPr>
        <w:t>kupali</w:t>
      </w:r>
      <w:r w:rsidRPr="00011D8B">
        <w:rPr>
          <w:rFonts w:ascii="Cambria" w:hAnsi="Cambria"/>
          <w:lang w:val="sr-Latn-CS"/>
        </w:rPr>
        <w:t>š</w:t>
      </w:r>
      <w:r w:rsidRPr="00011D8B">
        <w:rPr>
          <w:rFonts w:ascii="Cambria" w:hAnsi="Cambria"/>
          <w:lang w:val="pl-PL"/>
        </w:rPr>
        <w:t>te</w:t>
      </w:r>
      <w:r w:rsidRPr="00011D8B">
        <w:rPr>
          <w:rFonts w:ascii="Cambria" w:hAnsi="Cambria"/>
          <w:lang w:val="sr-Latn-CS"/>
        </w:rPr>
        <w:t xml:space="preserve">): </w:t>
      </w:r>
      <w:r w:rsidRPr="00883EDF">
        <w:rPr>
          <w:rFonts w:ascii="Cambria" w:hAnsi="Cambria"/>
          <w:b/>
          <w:lang w:val="sr-Latn-CS"/>
        </w:rPr>
        <w:t>800.00 €</w:t>
      </w:r>
      <w:r w:rsidRPr="00011D8B">
        <w:rPr>
          <w:rFonts w:ascii="Cambria" w:hAnsi="Cambria"/>
          <w:lang w:val="sr-Latn-CS"/>
        </w:rPr>
        <w:t xml:space="preserve"> </w:t>
      </w:r>
    </w:p>
    <w:p w:rsidR="00B61B13" w:rsidRPr="00011D8B" w:rsidRDefault="00B61B13" w:rsidP="00B61B13">
      <w:pPr>
        <w:spacing w:after="0"/>
        <w:ind w:left="-426"/>
        <w:rPr>
          <w:rFonts w:ascii="Cambria" w:hAnsi="Cambria"/>
          <w:lang w:val="sr-Latn-CS"/>
        </w:rPr>
      </w:pPr>
      <w:r w:rsidRPr="00011D8B">
        <w:rPr>
          <w:rFonts w:ascii="Cambria" w:hAnsi="Cambria"/>
          <w:lang w:val="pl-PL"/>
        </w:rPr>
        <w:t>Bankarska</w:t>
      </w:r>
      <w:r w:rsidRPr="00011D8B">
        <w:rPr>
          <w:rFonts w:ascii="Cambria" w:hAnsi="Cambria"/>
          <w:lang w:val="sr-Latn-CS"/>
        </w:rPr>
        <w:t xml:space="preserve"> </w:t>
      </w:r>
      <w:r w:rsidRPr="00011D8B">
        <w:rPr>
          <w:rFonts w:ascii="Cambria" w:hAnsi="Cambria"/>
          <w:lang w:val="pl-PL"/>
        </w:rPr>
        <w:t>garancija</w:t>
      </w:r>
      <w:r w:rsidRPr="00011D8B">
        <w:rPr>
          <w:rFonts w:ascii="Cambria" w:hAnsi="Cambria"/>
          <w:lang w:val="sr-Latn-CS"/>
        </w:rPr>
        <w:t xml:space="preserve"> </w:t>
      </w:r>
      <w:r w:rsidRPr="00011D8B">
        <w:rPr>
          <w:rFonts w:ascii="Cambria" w:hAnsi="Cambria"/>
          <w:lang w:val="pl-PL"/>
        </w:rPr>
        <w:t>ponude</w:t>
      </w:r>
      <w:r w:rsidRPr="00011D8B">
        <w:rPr>
          <w:rFonts w:ascii="Cambria" w:hAnsi="Cambria"/>
          <w:lang w:val="sr-Latn-CS"/>
        </w:rPr>
        <w:t xml:space="preserve"> </w:t>
      </w:r>
      <w:r w:rsidRPr="00011D8B">
        <w:rPr>
          <w:rFonts w:ascii="Cambria" w:hAnsi="Cambria"/>
          <w:lang w:val="pl-PL"/>
        </w:rPr>
        <w:t>ne</w:t>
      </w:r>
      <w:r w:rsidRPr="00011D8B">
        <w:rPr>
          <w:rFonts w:ascii="Cambria" w:hAnsi="Cambria"/>
          <w:lang w:val="sr-Latn-CS"/>
        </w:rPr>
        <w:t xml:space="preserve"> </w:t>
      </w:r>
      <w:r w:rsidRPr="00011D8B">
        <w:rPr>
          <w:rFonts w:ascii="Cambria" w:hAnsi="Cambria"/>
          <w:lang w:val="pl-PL"/>
        </w:rPr>
        <w:t>manja</w:t>
      </w:r>
      <w:r w:rsidRPr="00011D8B">
        <w:rPr>
          <w:rFonts w:ascii="Cambria" w:hAnsi="Cambria"/>
          <w:lang w:val="sr-Latn-CS"/>
        </w:rPr>
        <w:t xml:space="preserve"> </w:t>
      </w:r>
      <w:r w:rsidRPr="00011D8B">
        <w:rPr>
          <w:rFonts w:ascii="Cambria" w:hAnsi="Cambria"/>
          <w:lang w:val="pl-PL"/>
        </w:rPr>
        <w:t>od</w:t>
      </w:r>
      <w:r w:rsidRPr="00011D8B">
        <w:rPr>
          <w:rFonts w:ascii="Cambria" w:hAnsi="Cambria"/>
          <w:lang w:val="sr-Latn-CS"/>
        </w:rPr>
        <w:t xml:space="preserve"> : 500,00 €</w:t>
      </w:r>
    </w:p>
    <w:p w:rsidR="00B61B13" w:rsidRPr="00011D8B" w:rsidRDefault="00B61B13" w:rsidP="00B61B13">
      <w:pPr>
        <w:spacing w:after="0"/>
        <w:jc w:val="both"/>
        <w:rPr>
          <w:rFonts w:ascii="Cambria" w:hAnsi="Cambria"/>
          <w:lang w:val="sr-Latn-CS"/>
        </w:rPr>
      </w:pPr>
    </w:p>
    <w:p w:rsidR="00B61B13" w:rsidRPr="00011D8B" w:rsidRDefault="004F5D40" w:rsidP="00B61B13">
      <w:pPr>
        <w:ind w:left="-426"/>
        <w:jc w:val="both"/>
        <w:rPr>
          <w:rFonts w:ascii="Cambria" w:hAnsi="Cambria"/>
          <w:lang w:val="sr-Latn-CS"/>
        </w:rPr>
      </w:pPr>
      <w:r>
        <w:rPr>
          <w:rFonts w:ascii="Cambria" w:hAnsi="Cambria"/>
          <w:b/>
          <w:lang w:val="sr-Latn-CS"/>
        </w:rPr>
        <w:t>4</w:t>
      </w:r>
      <w:r w:rsidR="00B61B13" w:rsidRPr="002B4206">
        <w:rPr>
          <w:rFonts w:ascii="Cambria" w:hAnsi="Cambria"/>
          <w:b/>
          <w:lang w:val="sr-Latn-CS"/>
        </w:rPr>
        <w:t>.4.</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lang w:val="pl-PL"/>
        </w:rPr>
        <w:t>Baru</w:t>
      </w:r>
      <w:r w:rsidR="00B61B13" w:rsidRPr="00011D8B">
        <w:rPr>
          <w:rFonts w:ascii="Cambria" w:hAnsi="Cambria"/>
          <w:lang w:val="sr-Latn-CS"/>
        </w:rPr>
        <w:t>, Š</w:t>
      </w:r>
      <w:r w:rsidR="00B61B13" w:rsidRPr="00011D8B">
        <w:rPr>
          <w:rFonts w:ascii="Cambria" w:hAnsi="Cambria"/>
          <w:lang w:val="pl-PL"/>
        </w:rPr>
        <w:t>u</w:t>
      </w:r>
      <w:r w:rsidR="00B61B13" w:rsidRPr="00011D8B">
        <w:rPr>
          <w:rFonts w:ascii="Cambria" w:hAnsi="Cambria"/>
          <w:lang w:val="sr-Latn-CS"/>
        </w:rPr>
        <w:t>š</w:t>
      </w:r>
      <w:r w:rsidR="00B61B13" w:rsidRPr="00011D8B">
        <w:rPr>
          <w:rFonts w:ascii="Cambria" w:hAnsi="Cambria"/>
          <w:lang w:val="pl-PL"/>
        </w:rPr>
        <w:t>anj</w:t>
      </w:r>
      <w:r w:rsidR="00B61B13" w:rsidRPr="00011D8B">
        <w:rPr>
          <w:rFonts w:ascii="Cambria" w:hAnsi="Cambria"/>
          <w:lang w:val="sr-Latn-CS"/>
        </w:rPr>
        <w:t xml:space="preserve">, </w:t>
      </w:r>
      <w:r w:rsidR="00B61B13" w:rsidRPr="00011D8B">
        <w:rPr>
          <w:rFonts w:ascii="Cambria" w:hAnsi="Cambria"/>
          <w:lang w:val="pl-PL"/>
        </w:rPr>
        <w:t>obala</w:t>
      </w:r>
      <w:r w:rsidR="00B61B13" w:rsidRPr="00011D8B">
        <w:rPr>
          <w:rFonts w:ascii="Cambria" w:hAnsi="Cambria"/>
          <w:lang w:val="sr-Latn-CS"/>
        </w:rPr>
        <w:t xml:space="preserve"> </w:t>
      </w:r>
      <w:r w:rsidR="00B61B13" w:rsidRPr="00011D8B">
        <w:rPr>
          <w:rFonts w:ascii="Cambria" w:hAnsi="Cambria"/>
          <w:lang w:val="pl-PL"/>
        </w:rPr>
        <w:t>i</w:t>
      </w:r>
      <w:r w:rsidR="00B61B13" w:rsidRPr="00011D8B">
        <w:rPr>
          <w:rFonts w:ascii="Cambria" w:hAnsi="Cambria"/>
          <w:lang w:val="sr-Latn-CS"/>
        </w:rPr>
        <w:t xml:space="preserve"> </w:t>
      </w:r>
      <w:r w:rsidR="00B61B13" w:rsidRPr="00011D8B">
        <w:rPr>
          <w:rFonts w:ascii="Cambria" w:hAnsi="Cambria"/>
          <w:lang w:val="pl-PL"/>
        </w:rPr>
        <w:t>pla</w:t>
      </w:r>
      <w:r w:rsidR="00B61B13" w:rsidRPr="00011D8B">
        <w:rPr>
          <w:rFonts w:ascii="Cambria" w:hAnsi="Cambria"/>
          <w:lang w:val="sr-Latn-CS"/>
        </w:rPr>
        <w:t>ž</w:t>
      </w:r>
      <w:r w:rsidR="00B61B13" w:rsidRPr="00011D8B">
        <w:rPr>
          <w:rFonts w:ascii="Cambria" w:hAnsi="Cambria"/>
          <w:lang w:val="pl-PL"/>
        </w:rPr>
        <w:t>a</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lang w:val="pl-PL"/>
        </w:rPr>
        <w:t>du</w:t>
      </w:r>
      <w:r w:rsidR="00B61B13" w:rsidRPr="00011D8B">
        <w:rPr>
          <w:rFonts w:ascii="Cambria" w:hAnsi="Cambria"/>
          <w:lang w:val="sr-Latn-CS"/>
        </w:rPr>
        <w:t>ž</w:t>
      </w:r>
      <w:r w:rsidR="00B61B13" w:rsidRPr="00011D8B">
        <w:rPr>
          <w:rFonts w:ascii="Cambria" w:hAnsi="Cambria"/>
          <w:lang w:val="pl-PL"/>
        </w:rPr>
        <w:t>ini</w:t>
      </w:r>
      <w:r w:rsidR="00B61B13" w:rsidRPr="00011D8B">
        <w:rPr>
          <w:rFonts w:ascii="Cambria" w:hAnsi="Cambria"/>
          <w:lang w:val="sr-Latn-CS"/>
        </w:rPr>
        <w:t xml:space="preserve"> </w:t>
      </w:r>
      <w:r w:rsidR="00B61B13" w:rsidRPr="00011D8B">
        <w:rPr>
          <w:rFonts w:ascii="Cambria" w:hAnsi="Cambria"/>
          <w:lang w:val="pl-PL"/>
        </w:rPr>
        <w:t>od</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lang w:val="pl-PL"/>
        </w:rPr>
        <w:t>du</w:t>
      </w:r>
      <w:r w:rsidR="00B61B13" w:rsidRPr="00011D8B">
        <w:rPr>
          <w:rFonts w:ascii="Cambria" w:hAnsi="Cambria"/>
          <w:lang w:val="sr-Latn-CS"/>
        </w:rPr>
        <w:t>ž</w:t>
      </w:r>
      <w:r w:rsidR="00B61B13" w:rsidRPr="00011D8B">
        <w:rPr>
          <w:rFonts w:ascii="Cambria" w:hAnsi="Cambria"/>
          <w:lang w:val="pl-PL"/>
        </w:rPr>
        <w:t>ini</w:t>
      </w:r>
      <w:r w:rsidR="00B61B13" w:rsidRPr="00011D8B">
        <w:rPr>
          <w:rFonts w:ascii="Cambria" w:hAnsi="Cambria"/>
          <w:lang w:val="sr-Latn-CS"/>
        </w:rPr>
        <w:t xml:space="preserve"> </w:t>
      </w:r>
      <w:r w:rsidR="00B61B13" w:rsidRPr="00011D8B">
        <w:rPr>
          <w:rFonts w:ascii="Cambria" w:hAnsi="Cambria"/>
          <w:lang w:val="pl-PL"/>
        </w:rPr>
        <w:t>od</w:t>
      </w:r>
      <w:r w:rsidR="00B61B13" w:rsidRPr="00011D8B">
        <w:rPr>
          <w:rFonts w:ascii="Cambria" w:hAnsi="Cambria"/>
          <w:lang w:val="sr-Latn-CS"/>
        </w:rPr>
        <w:t xml:space="preserve"> 40.00 </w:t>
      </w:r>
      <w:r w:rsidR="00B61B13" w:rsidRPr="00011D8B">
        <w:rPr>
          <w:rFonts w:ascii="Cambria" w:hAnsi="Cambria"/>
          <w:lang w:val="pl-PL"/>
        </w:rPr>
        <w:t>m</w:t>
      </w:r>
      <w:r w:rsidR="00B61B13" w:rsidRPr="00011D8B">
        <w:rPr>
          <w:rFonts w:ascii="Cambria" w:hAnsi="Cambria"/>
          <w:lang w:val="sr-Latn-CS"/>
        </w:rPr>
        <w:t>¹/</w:t>
      </w:r>
      <w:r w:rsidR="00B61B13" w:rsidRPr="00011D8B">
        <w:rPr>
          <w:rFonts w:ascii="Cambria" w:hAnsi="Cambria"/>
          <w:lang w:val="pl-PL"/>
        </w:rPr>
        <w:t>povr</w:t>
      </w:r>
      <w:r w:rsidR="00B61B13" w:rsidRPr="00011D8B">
        <w:rPr>
          <w:rFonts w:ascii="Cambria" w:hAnsi="Cambria"/>
          <w:lang w:val="sr-Latn-CS"/>
        </w:rPr>
        <w:t>š</w:t>
      </w:r>
      <w:r w:rsidR="00B61B13" w:rsidRPr="00011D8B">
        <w:rPr>
          <w:rFonts w:ascii="Cambria" w:hAnsi="Cambria"/>
          <w:lang w:val="pl-PL"/>
        </w:rPr>
        <w:t>ine</w:t>
      </w:r>
      <w:r w:rsidR="00B61B13" w:rsidRPr="00011D8B">
        <w:rPr>
          <w:rFonts w:ascii="Cambria" w:hAnsi="Cambria"/>
          <w:lang w:val="sr-Latn-CS"/>
        </w:rPr>
        <w:t xml:space="preserve"> 480,00 </w:t>
      </w:r>
      <w:r w:rsidR="00B61B13" w:rsidRPr="00011D8B">
        <w:rPr>
          <w:rFonts w:ascii="Cambria" w:hAnsi="Cambria"/>
          <w:lang w:val="pl-PL"/>
        </w:rPr>
        <w:t>m</w:t>
      </w:r>
      <w:r w:rsidR="00B61B13" w:rsidRPr="006E1419">
        <w:rPr>
          <w:rFonts w:ascii="Cambria" w:hAnsi="Cambria"/>
          <w:vertAlign w:val="superscript"/>
          <w:lang w:val="sr-Latn-CS"/>
        </w:rPr>
        <w:t>2</w:t>
      </w:r>
      <w:r w:rsidR="00B61B13" w:rsidRPr="00011D8B">
        <w:rPr>
          <w:rFonts w:ascii="Cambria" w:hAnsi="Cambria"/>
          <w:lang w:val="sr-Latn-CS"/>
        </w:rPr>
        <w:t xml:space="preserve"> , </w:t>
      </w:r>
      <w:r w:rsidR="00B61B13" w:rsidRPr="00011D8B">
        <w:rPr>
          <w:rFonts w:ascii="Cambria" w:hAnsi="Cambria"/>
          <w:lang w:val="pl-PL"/>
        </w:rPr>
        <w:t>kat</w:t>
      </w:r>
      <w:r w:rsidR="00B61B13" w:rsidRPr="00011D8B">
        <w:rPr>
          <w:rFonts w:ascii="Cambria" w:hAnsi="Cambria"/>
          <w:lang w:val="sr-Latn-CS"/>
        </w:rPr>
        <w:t>.</w:t>
      </w:r>
      <w:r w:rsidR="00B61B13" w:rsidRPr="00011D8B">
        <w:rPr>
          <w:rFonts w:ascii="Cambria" w:hAnsi="Cambria"/>
          <w:lang w:val="pl-PL"/>
        </w:rPr>
        <w:t>parcele</w:t>
      </w:r>
      <w:r w:rsidR="00B61B13" w:rsidRPr="00011D8B">
        <w:rPr>
          <w:rFonts w:ascii="Cambria" w:hAnsi="Cambria"/>
          <w:lang w:val="sr-Latn-CS"/>
        </w:rPr>
        <w:t xml:space="preserve"> 3447/1 </w:t>
      </w:r>
      <w:r w:rsidR="00B61B13" w:rsidRPr="00011D8B">
        <w:rPr>
          <w:rFonts w:ascii="Cambria" w:hAnsi="Cambria"/>
          <w:lang w:val="pl-PL"/>
        </w:rPr>
        <w:t>KO</w:t>
      </w:r>
      <w:r w:rsidR="00B61B13" w:rsidRPr="00011D8B">
        <w:rPr>
          <w:rFonts w:ascii="Cambria" w:hAnsi="Cambria"/>
          <w:lang w:val="sr-Latn-CS"/>
        </w:rPr>
        <w:t xml:space="preserve"> </w:t>
      </w:r>
      <w:r w:rsidR="00B61B13" w:rsidRPr="00011D8B">
        <w:rPr>
          <w:rFonts w:ascii="Cambria" w:hAnsi="Cambria"/>
          <w:lang w:val="pl-PL"/>
        </w:rPr>
        <w:t>Novi</w:t>
      </w:r>
      <w:r w:rsidR="00B61B13" w:rsidRPr="00011D8B">
        <w:rPr>
          <w:rFonts w:ascii="Cambria" w:hAnsi="Cambria"/>
          <w:lang w:val="sr-Latn-CS"/>
        </w:rPr>
        <w:t xml:space="preserve"> </w:t>
      </w:r>
      <w:r w:rsidR="00B61B13" w:rsidRPr="00011D8B">
        <w:rPr>
          <w:rFonts w:ascii="Cambria" w:hAnsi="Cambria"/>
          <w:lang w:val="pl-PL"/>
        </w:rPr>
        <w:t>Bar</w:t>
      </w:r>
      <w:r w:rsidR="00B61B13" w:rsidRPr="00011D8B">
        <w:rPr>
          <w:rFonts w:ascii="Cambria" w:hAnsi="Cambria"/>
          <w:lang w:val="sr-Latn-CS"/>
        </w:rPr>
        <w:t xml:space="preserve">, </w:t>
      </w:r>
      <w:r w:rsidR="00B61B13" w:rsidRPr="00011D8B">
        <w:rPr>
          <w:rFonts w:ascii="Cambria" w:hAnsi="Cambria"/>
          <w:lang w:val="pl-PL"/>
        </w:rPr>
        <w:t>ispred</w:t>
      </w:r>
      <w:r w:rsidR="00B61B13" w:rsidRPr="00011D8B">
        <w:rPr>
          <w:rFonts w:ascii="Cambria" w:hAnsi="Cambria"/>
          <w:lang w:val="sr-Latn-CS"/>
        </w:rPr>
        <w:t xml:space="preserve"> </w:t>
      </w:r>
      <w:r w:rsidR="00B61B13" w:rsidRPr="00011D8B">
        <w:rPr>
          <w:rFonts w:ascii="Cambria" w:hAnsi="Cambria"/>
          <w:lang w:val="pl-PL"/>
        </w:rPr>
        <w:t>kat</w:t>
      </w:r>
      <w:r w:rsidR="00B61B13" w:rsidRPr="00011D8B">
        <w:rPr>
          <w:rFonts w:ascii="Cambria" w:hAnsi="Cambria"/>
          <w:lang w:val="sr-Latn-CS"/>
        </w:rPr>
        <w:t>.</w:t>
      </w:r>
      <w:r w:rsidR="00B61B13" w:rsidRPr="00011D8B">
        <w:rPr>
          <w:rFonts w:ascii="Cambria" w:hAnsi="Cambria"/>
          <w:lang w:val="pl-PL"/>
        </w:rPr>
        <w:t>parcele</w:t>
      </w:r>
      <w:r w:rsidR="00B61B13" w:rsidRPr="00011D8B">
        <w:rPr>
          <w:rFonts w:ascii="Cambria" w:hAnsi="Cambria"/>
          <w:lang w:val="sr-Latn-CS"/>
        </w:rPr>
        <w:t xml:space="preserve"> 3466/9 </w:t>
      </w:r>
      <w:r w:rsidR="00B61B13" w:rsidRPr="00011D8B">
        <w:rPr>
          <w:rFonts w:ascii="Cambria" w:hAnsi="Cambria"/>
          <w:lang w:val="pl-PL"/>
        </w:rPr>
        <w:t>KO</w:t>
      </w:r>
      <w:r w:rsidR="00B61B13" w:rsidRPr="00011D8B">
        <w:rPr>
          <w:rFonts w:ascii="Cambria" w:hAnsi="Cambria"/>
          <w:lang w:val="sr-Latn-CS"/>
        </w:rPr>
        <w:t xml:space="preserve"> </w:t>
      </w:r>
      <w:r w:rsidR="00B61B13" w:rsidRPr="00011D8B">
        <w:rPr>
          <w:rFonts w:ascii="Cambria" w:hAnsi="Cambria"/>
          <w:lang w:val="pl-PL"/>
        </w:rPr>
        <w:t>Novi</w:t>
      </w:r>
      <w:r w:rsidR="00B61B13" w:rsidRPr="00011D8B">
        <w:rPr>
          <w:rFonts w:ascii="Cambria" w:hAnsi="Cambria"/>
          <w:lang w:val="sr-Latn-CS"/>
        </w:rPr>
        <w:t xml:space="preserve"> </w:t>
      </w:r>
      <w:r w:rsidR="00B61B13" w:rsidRPr="00011D8B">
        <w:rPr>
          <w:rFonts w:ascii="Cambria" w:hAnsi="Cambria"/>
          <w:lang w:val="pl-PL"/>
        </w:rPr>
        <w:t>Bar</w:t>
      </w:r>
      <w:r w:rsidR="00B61B13" w:rsidRPr="00011D8B">
        <w:rPr>
          <w:rFonts w:ascii="Cambria" w:hAnsi="Cambria"/>
          <w:lang w:val="sr-Latn-CS"/>
        </w:rPr>
        <w:t xml:space="preserve"> , </w:t>
      </w:r>
      <w:r w:rsidR="00B61B13" w:rsidRPr="00011D8B">
        <w:rPr>
          <w:rFonts w:ascii="Cambria" w:hAnsi="Cambria"/>
          <w:lang w:val="pl-PL"/>
        </w:rPr>
        <w:t>sa</w:t>
      </w:r>
      <w:r w:rsidR="00B61B13" w:rsidRPr="00011D8B">
        <w:rPr>
          <w:rFonts w:ascii="Cambria" w:hAnsi="Cambria"/>
          <w:lang w:val="sr-Latn-CS"/>
        </w:rPr>
        <w:t xml:space="preserve"> </w:t>
      </w:r>
      <w:r w:rsidR="00B61B13" w:rsidRPr="00011D8B">
        <w:rPr>
          <w:rFonts w:ascii="Cambria" w:hAnsi="Cambria"/>
          <w:lang w:val="pl-PL"/>
        </w:rPr>
        <w:t>pripadaju</w:t>
      </w:r>
      <w:r w:rsidR="00B61B13" w:rsidRPr="00011D8B">
        <w:rPr>
          <w:rFonts w:ascii="Cambria" w:hAnsi="Cambria"/>
          <w:lang w:val="sr-Latn-CS"/>
        </w:rPr>
        <w:t>ć</w:t>
      </w:r>
      <w:r w:rsidR="00B61B13" w:rsidRPr="00011D8B">
        <w:rPr>
          <w:rFonts w:ascii="Cambria" w:hAnsi="Cambria"/>
          <w:lang w:val="pl-PL"/>
        </w:rPr>
        <w:t>im</w:t>
      </w:r>
      <w:r w:rsidR="00B61B13" w:rsidRPr="00011D8B">
        <w:rPr>
          <w:rFonts w:ascii="Cambria" w:hAnsi="Cambria"/>
          <w:lang w:val="sr-Latn-CS"/>
        </w:rPr>
        <w:t xml:space="preserve"> </w:t>
      </w:r>
      <w:r w:rsidR="00B61B13" w:rsidRPr="00011D8B">
        <w:rPr>
          <w:rFonts w:ascii="Cambria" w:hAnsi="Cambria"/>
          <w:lang w:val="pl-PL"/>
        </w:rPr>
        <w:t>akva</w:t>
      </w:r>
      <w:r w:rsidR="00B61B13" w:rsidRPr="00011D8B">
        <w:rPr>
          <w:rFonts w:ascii="Cambria" w:hAnsi="Cambria"/>
          <w:lang w:val="sr-Latn-CS"/>
        </w:rPr>
        <w:t xml:space="preserve"> </w:t>
      </w:r>
      <w:r w:rsidR="00B61B13" w:rsidRPr="00011D8B">
        <w:rPr>
          <w:rFonts w:ascii="Cambria" w:hAnsi="Cambria"/>
          <w:lang w:val="pl-PL"/>
        </w:rPr>
        <w:t>prostorom</w:t>
      </w:r>
      <w:r w:rsidR="00B61B13" w:rsidRPr="00011D8B">
        <w:rPr>
          <w:rFonts w:ascii="Cambria" w:hAnsi="Cambria"/>
          <w:lang w:val="sr-Latn-CS"/>
        </w:rPr>
        <w:t xml:space="preserve">, </w:t>
      </w:r>
      <w:r w:rsidR="00B61B13" w:rsidRPr="00011D8B">
        <w:rPr>
          <w:rFonts w:ascii="Cambria" w:hAnsi="Cambria"/>
          <w:lang w:val="pl-PL"/>
        </w:rPr>
        <w:t>kupali</w:t>
      </w:r>
      <w:r w:rsidR="00B61B13" w:rsidRPr="00011D8B">
        <w:rPr>
          <w:rFonts w:ascii="Cambria" w:hAnsi="Cambria"/>
          <w:lang w:val="sr-Latn-CS"/>
        </w:rPr>
        <w:t>š</w:t>
      </w:r>
      <w:r w:rsidR="00B61B13" w:rsidRPr="00011D8B">
        <w:rPr>
          <w:rFonts w:ascii="Cambria" w:hAnsi="Cambria"/>
          <w:lang w:val="pl-PL"/>
        </w:rPr>
        <w:t>te</w:t>
      </w:r>
      <w:r w:rsidR="00B61B13" w:rsidRPr="00011D8B">
        <w:rPr>
          <w:rFonts w:ascii="Cambria" w:hAnsi="Cambria"/>
          <w:lang w:val="sr-Latn-CS"/>
        </w:rPr>
        <w:t xml:space="preserve"> </w:t>
      </w:r>
      <w:r w:rsidR="00B61B13" w:rsidRPr="00011D8B">
        <w:rPr>
          <w:rFonts w:ascii="Cambria" w:hAnsi="Cambria"/>
          <w:lang w:val="pl-PL"/>
        </w:rPr>
        <w:t>ozna</w:t>
      </w:r>
      <w:r w:rsidR="00B61B13" w:rsidRPr="00011D8B">
        <w:rPr>
          <w:rFonts w:ascii="Cambria" w:hAnsi="Cambria"/>
          <w:lang w:val="sr-Latn-CS"/>
        </w:rPr>
        <w:t>č</w:t>
      </w:r>
      <w:r w:rsidR="00B61B13" w:rsidRPr="00011D8B">
        <w:rPr>
          <w:rFonts w:ascii="Cambria" w:hAnsi="Cambria"/>
          <w:lang w:val="pl-PL"/>
        </w:rPr>
        <w:t>eno</w:t>
      </w:r>
      <w:r w:rsidR="00B61B13" w:rsidRPr="00011D8B">
        <w:rPr>
          <w:rFonts w:ascii="Cambria" w:hAnsi="Cambria"/>
          <w:lang w:val="sr-Latn-CS"/>
        </w:rPr>
        <w:t xml:space="preserve"> </w:t>
      </w:r>
      <w:r w:rsidR="00B61B13" w:rsidRPr="00011D8B">
        <w:rPr>
          <w:rFonts w:ascii="Cambria" w:hAnsi="Cambria"/>
          <w:lang w:val="pl-PL"/>
        </w:rPr>
        <w:t>kao</w:t>
      </w:r>
      <w:r w:rsidR="00B61B13" w:rsidRPr="00011D8B">
        <w:rPr>
          <w:rFonts w:ascii="Cambria" w:hAnsi="Cambria"/>
          <w:lang w:val="sr-Latn-CS"/>
        </w:rPr>
        <w:t xml:space="preserve"> 6</w:t>
      </w:r>
      <w:r w:rsidR="00B61B13" w:rsidRPr="00011D8B">
        <w:rPr>
          <w:rFonts w:ascii="Cambria" w:hAnsi="Cambria"/>
          <w:lang w:val="pl-PL"/>
        </w:rPr>
        <w:t>G</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rPr>
        <w:t>u</w:t>
      </w:r>
      <w:r w:rsidR="00B61B13" w:rsidRPr="00011D8B">
        <w:rPr>
          <w:rFonts w:ascii="Cambria" w:hAnsi="Cambria"/>
          <w:lang w:val="sr-Latn-CS"/>
        </w:rPr>
        <w:t xml:space="preserve"> Izmijen</w:t>
      </w:r>
      <w:r w:rsidR="00B61B13">
        <w:rPr>
          <w:rFonts w:ascii="Cambria" w:hAnsi="Cambria"/>
          <w:lang w:val="sr-Latn-CS"/>
        </w:rPr>
        <w:t xml:space="preserve">ama </w:t>
      </w:r>
      <w:r w:rsidR="00B61B13" w:rsidRPr="00011D8B">
        <w:rPr>
          <w:rFonts w:ascii="Cambria" w:hAnsi="Cambria"/>
          <w:lang w:val="sr-Latn-CS"/>
        </w:rPr>
        <w:t>i dopun</w:t>
      </w:r>
      <w:r w:rsidR="00B61B13">
        <w:rPr>
          <w:rFonts w:ascii="Cambria" w:hAnsi="Cambria"/>
          <w:lang w:val="sr-Latn-CS"/>
        </w:rPr>
        <w:t>ama p</w:t>
      </w:r>
      <w:r w:rsidR="00B61B13" w:rsidRPr="00011D8B">
        <w:rPr>
          <w:rFonts w:ascii="Cambria" w:hAnsi="Cambria"/>
        </w:rPr>
        <w:t>lana</w:t>
      </w:r>
      <w:r w:rsidR="00B61B13" w:rsidRPr="00011D8B">
        <w:rPr>
          <w:rFonts w:ascii="Cambria" w:hAnsi="Cambria"/>
          <w:lang w:val="sr-Latn-CS"/>
        </w:rPr>
        <w:t xml:space="preserve"> </w:t>
      </w:r>
      <w:r w:rsidR="00B61B13" w:rsidRPr="00011D8B">
        <w:rPr>
          <w:rFonts w:ascii="Cambria" w:hAnsi="Cambria"/>
          <w:lang w:val="pl-PL"/>
        </w:rPr>
        <w:t>objekata</w:t>
      </w:r>
      <w:r w:rsidR="00B61B13" w:rsidRPr="00011D8B">
        <w:rPr>
          <w:rFonts w:ascii="Cambria" w:hAnsi="Cambria"/>
          <w:lang w:val="sr-Latn-CS"/>
        </w:rPr>
        <w:t xml:space="preserve"> </w:t>
      </w:r>
      <w:r w:rsidR="00B61B13" w:rsidRPr="00011D8B">
        <w:rPr>
          <w:rFonts w:ascii="Cambria" w:hAnsi="Cambria"/>
          <w:lang w:val="pl-PL"/>
        </w:rPr>
        <w:t>privremenog</w:t>
      </w:r>
      <w:r w:rsidR="00B61B13" w:rsidRPr="00011D8B">
        <w:rPr>
          <w:rFonts w:ascii="Cambria" w:hAnsi="Cambria"/>
          <w:lang w:val="sr-Latn-CS"/>
        </w:rPr>
        <w:t xml:space="preserve"> </w:t>
      </w:r>
      <w:r w:rsidR="00B61B13" w:rsidRPr="00011D8B">
        <w:rPr>
          <w:rFonts w:ascii="Cambria" w:hAnsi="Cambria"/>
          <w:lang w:val="pl-PL"/>
        </w:rPr>
        <w:t>karaktera</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lang w:val="pl-PL"/>
        </w:rPr>
        <w:t>zoni</w:t>
      </w:r>
      <w:r w:rsidR="00B61B13" w:rsidRPr="00011D8B">
        <w:rPr>
          <w:rFonts w:ascii="Cambria" w:hAnsi="Cambria"/>
          <w:lang w:val="sr-Latn-CS"/>
        </w:rPr>
        <w:t xml:space="preserve"> </w:t>
      </w:r>
      <w:r w:rsidR="00B61B13" w:rsidRPr="00011D8B">
        <w:rPr>
          <w:rFonts w:ascii="Cambria" w:hAnsi="Cambria"/>
          <w:lang w:val="pl-PL"/>
        </w:rPr>
        <w:t>morskog</w:t>
      </w:r>
      <w:r w:rsidR="00B61B13" w:rsidRPr="00011D8B">
        <w:rPr>
          <w:rFonts w:ascii="Cambria" w:hAnsi="Cambria"/>
          <w:lang w:val="sr-Latn-CS"/>
        </w:rPr>
        <w:t xml:space="preserve"> </w:t>
      </w:r>
      <w:r w:rsidR="00B61B13" w:rsidRPr="00011D8B">
        <w:rPr>
          <w:rFonts w:ascii="Cambria" w:hAnsi="Cambria"/>
          <w:lang w:val="pl-PL"/>
        </w:rPr>
        <w:t>dobra</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lang w:val="pl-PL"/>
        </w:rPr>
        <w:t>op</w:t>
      </w:r>
      <w:r w:rsidR="00B61B13" w:rsidRPr="00011D8B">
        <w:rPr>
          <w:rFonts w:ascii="Cambria" w:hAnsi="Cambria"/>
          <w:lang w:val="sr-Latn-CS"/>
        </w:rPr>
        <w:t>š</w:t>
      </w:r>
      <w:r w:rsidR="00B61B13" w:rsidRPr="00011D8B">
        <w:rPr>
          <w:rFonts w:ascii="Cambria" w:hAnsi="Cambria"/>
          <w:lang w:val="pl-PL"/>
        </w:rPr>
        <w:t>tini</w:t>
      </w:r>
      <w:r w:rsidR="00B61B13" w:rsidRPr="00011D8B">
        <w:rPr>
          <w:rFonts w:ascii="Cambria" w:hAnsi="Cambria"/>
          <w:lang w:val="sr-Latn-CS"/>
        </w:rPr>
        <w:t xml:space="preserve"> </w:t>
      </w:r>
      <w:r w:rsidR="00B61B13" w:rsidRPr="00011D8B">
        <w:rPr>
          <w:rFonts w:ascii="Cambria" w:hAnsi="Cambria"/>
          <w:lang w:val="pl-PL"/>
        </w:rPr>
        <w:t>Bar</w:t>
      </w:r>
      <w:r w:rsidR="00B61B13" w:rsidRPr="00011D8B">
        <w:rPr>
          <w:rFonts w:ascii="Cambria" w:hAnsi="Cambria"/>
          <w:lang w:val="sr-Latn-CS"/>
        </w:rPr>
        <w:t xml:space="preserve"> </w:t>
      </w:r>
      <w:r w:rsidR="00B61B13" w:rsidRPr="00011D8B">
        <w:rPr>
          <w:rFonts w:ascii="Cambria" w:hAnsi="Cambria"/>
          <w:lang w:val="pl-PL"/>
        </w:rPr>
        <w:t>za</w:t>
      </w:r>
      <w:r w:rsidR="00B61B13" w:rsidRPr="00011D8B">
        <w:rPr>
          <w:rFonts w:ascii="Cambria" w:hAnsi="Cambria"/>
          <w:lang w:val="sr-Latn-CS"/>
        </w:rPr>
        <w:t xml:space="preserve"> </w:t>
      </w:r>
      <w:r w:rsidR="00B61B13" w:rsidRPr="00011D8B">
        <w:rPr>
          <w:rFonts w:ascii="Cambria" w:hAnsi="Cambria"/>
          <w:lang w:val="pl-PL"/>
        </w:rPr>
        <w:t>period</w:t>
      </w:r>
      <w:r w:rsidR="00B61B13" w:rsidRPr="00011D8B">
        <w:rPr>
          <w:rFonts w:ascii="Cambria" w:hAnsi="Cambria"/>
          <w:lang w:val="sr-Latn-CS"/>
        </w:rPr>
        <w:t xml:space="preserve"> 2016.-2018. </w:t>
      </w:r>
      <w:r w:rsidR="00B61B13" w:rsidRPr="00011D8B">
        <w:rPr>
          <w:rFonts w:ascii="Cambria" w:hAnsi="Cambria"/>
          <w:lang w:val="pl-PL"/>
        </w:rPr>
        <w:t>god</w:t>
      </w:r>
      <w:r w:rsidR="00B61B13" w:rsidRPr="00011D8B">
        <w:rPr>
          <w:rFonts w:ascii="Cambria" w:hAnsi="Cambria"/>
          <w:lang w:val="sr-Latn-CS"/>
        </w:rPr>
        <w:t xml:space="preserve">. </w:t>
      </w:r>
    </w:p>
    <w:p w:rsidR="00B61B13" w:rsidRPr="00FE7F49" w:rsidRDefault="00B61B13" w:rsidP="00B61B13">
      <w:pPr>
        <w:ind w:left="-426"/>
        <w:jc w:val="both"/>
        <w:rPr>
          <w:rFonts w:ascii="Cambria" w:hAnsi="Cambria"/>
          <w:sz w:val="20"/>
          <w:szCs w:val="20"/>
          <w:lang w:val="sr-Latn-CS"/>
        </w:rPr>
      </w:pPr>
      <w:r w:rsidRPr="00FE7F49">
        <w:rPr>
          <w:rFonts w:ascii="Cambria" w:hAnsi="Cambria"/>
          <w:sz w:val="20"/>
          <w:szCs w:val="20"/>
          <w:lang w:val="sr-Latn-CS"/>
        </w:rPr>
        <w:t>*</w:t>
      </w:r>
      <w:r w:rsidRPr="00FE7F49">
        <w:rPr>
          <w:rFonts w:ascii="Cambria" w:hAnsi="Cambria"/>
          <w:sz w:val="20"/>
          <w:szCs w:val="20"/>
          <w:lang w:val="pl-PL"/>
        </w:rPr>
        <w:t>Izabrani</w:t>
      </w:r>
      <w:r w:rsidRPr="00FE7F49">
        <w:rPr>
          <w:rFonts w:ascii="Cambria" w:hAnsi="Cambria"/>
          <w:sz w:val="20"/>
          <w:szCs w:val="20"/>
          <w:lang w:val="sr-Latn-CS"/>
        </w:rPr>
        <w:t xml:space="preserve"> </w:t>
      </w:r>
      <w:r w:rsidRPr="00FE7F49">
        <w:rPr>
          <w:rFonts w:ascii="Cambria" w:hAnsi="Cambria"/>
          <w:sz w:val="20"/>
          <w:szCs w:val="20"/>
          <w:lang w:val="pl-PL"/>
        </w:rPr>
        <w:t>ponu</w:t>
      </w:r>
      <w:r w:rsidRPr="00FE7F49">
        <w:rPr>
          <w:rFonts w:ascii="Cambria" w:hAnsi="Cambria"/>
          <w:sz w:val="20"/>
          <w:szCs w:val="20"/>
          <w:lang w:val="sr-Latn-CS"/>
        </w:rPr>
        <w:t>đ</w:t>
      </w:r>
      <w:r w:rsidRPr="00FE7F49">
        <w:rPr>
          <w:rFonts w:ascii="Cambria" w:hAnsi="Cambria"/>
          <w:sz w:val="20"/>
          <w:szCs w:val="20"/>
          <w:lang w:val="pl-PL"/>
        </w:rPr>
        <w:t>a</w:t>
      </w:r>
      <w:r w:rsidRPr="00FE7F49">
        <w:rPr>
          <w:rFonts w:ascii="Cambria" w:hAnsi="Cambria"/>
          <w:sz w:val="20"/>
          <w:szCs w:val="20"/>
          <w:lang w:val="sr-Latn-CS"/>
        </w:rPr>
        <w:t xml:space="preserve">č </w:t>
      </w:r>
      <w:r w:rsidRPr="00FE7F49">
        <w:rPr>
          <w:rFonts w:ascii="Cambria" w:hAnsi="Cambria"/>
          <w:sz w:val="20"/>
          <w:szCs w:val="20"/>
          <w:lang w:val="pl-PL"/>
        </w:rPr>
        <w:t>du</w:t>
      </w:r>
      <w:r w:rsidRPr="00FE7F49">
        <w:rPr>
          <w:rFonts w:ascii="Cambria" w:hAnsi="Cambria"/>
          <w:sz w:val="20"/>
          <w:szCs w:val="20"/>
          <w:lang w:val="sr-Latn-CS"/>
        </w:rPr>
        <w:t>ž</w:t>
      </w:r>
      <w:r w:rsidRPr="00FE7F49">
        <w:rPr>
          <w:rFonts w:ascii="Cambria" w:hAnsi="Cambria"/>
          <w:sz w:val="20"/>
          <w:szCs w:val="20"/>
          <w:lang w:val="pl-PL"/>
        </w:rPr>
        <w:t>an</w:t>
      </w:r>
      <w:r w:rsidRPr="00FE7F49">
        <w:rPr>
          <w:rFonts w:ascii="Cambria" w:hAnsi="Cambria"/>
          <w:sz w:val="20"/>
          <w:szCs w:val="20"/>
          <w:lang w:val="sr-Latn-CS"/>
        </w:rPr>
        <w:t xml:space="preserve"> </w:t>
      </w:r>
      <w:r w:rsidRPr="00FE7F49">
        <w:rPr>
          <w:rFonts w:ascii="Cambria" w:hAnsi="Cambria"/>
          <w:sz w:val="20"/>
          <w:szCs w:val="20"/>
          <w:lang w:val="pl-PL"/>
        </w:rPr>
        <w:t>je</w:t>
      </w:r>
      <w:r w:rsidRPr="00FE7F49">
        <w:rPr>
          <w:rFonts w:ascii="Cambria" w:hAnsi="Cambria"/>
          <w:sz w:val="20"/>
          <w:szCs w:val="20"/>
          <w:lang w:val="sr-Latn-CS"/>
        </w:rPr>
        <w:t xml:space="preserve"> </w:t>
      </w:r>
      <w:r w:rsidRPr="00FE7F49">
        <w:rPr>
          <w:rFonts w:ascii="Cambria" w:hAnsi="Cambria"/>
          <w:sz w:val="20"/>
          <w:szCs w:val="20"/>
          <w:lang w:val="pl-PL"/>
        </w:rPr>
        <w:t>da</w:t>
      </w:r>
      <w:r w:rsidRPr="00FE7F49">
        <w:rPr>
          <w:rFonts w:ascii="Cambria" w:hAnsi="Cambria"/>
          <w:sz w:val="20"/>
          <w:szCs w:val="20"/>
          <w:lang w:val="sr-Latn-CS"/>
        </w:rPr>
        <w:t xml:space="preserve"> </w:t>
      </w:r>
      <w:r w:rsidRPr="00FE7F49">
        <w:rPr>
          <w:rFonts w:ascii="Cambria" w:hAnsi="Cambria"/>
          <w:sz w:val="20"/>
          <w:szCs w:val="20"/>
          <w:lang w:val="pl-PL"/>
        </w:rPr>
        <w:t>obezbijedi</w:t>
      </w:r>
      <w:r w:rsidRPr="00FE7F49">
        <w:rPr>
          <w:rFonts w:ascii="Cambria" w:hAnsi="Cambria"/>
          <w:sz w:val="20"/>
          <w:szCs w:val="20"/>
          <w:lang w:val="sr-Latn-CS"/>
        </w:rPr>
        <w:t xml:space="preserve"> </w:t>
      </w:r>
      <w:r w:rsidRPr="00FE7F49">
        <w:rPr>
          <w:rFonts w:ascii="Cambria" w:hAnsi="Cambria"/>
          <w:sz w:val="20"/>
          <w:szCs w:val="20"/>
          <w:lang w:val="pl-PL"/>
        </w:rPr>
        <w:t>pristup</w:t>
      </w:r>
      <w:r w:rsidRPr="00FE7F49">
        <w:rPr>
          <w:rFonts w:ascii="Cambria" w:hAnsi="Cambria"/>
          <w:sz w:val="20"/>
          <w:szCs w:val="20"/>
          <w:lang w:val="sr-Latn-CS"/>
        </w:rPr>
        <w:t xml:space="preserve"> </w:t>
      </w:r>
      <w:r w:rsidRPr="00FE7F49">
        <w:rPr>
          <w:rFonts w:ascii="Cambria" w:hAnsi="Cambria"/>
          <w:sz w:val="20"/>
          <w:szCs w:val="20"/>
          <w:lang w:val="pl-PL"/>
        </w:rPr>
        <w:t>kupali</w:t>
      </w:r>
      <w:r w:rsidRPr="00FE7F49">
        <w:rPr>
          <w:rFonts w:ascii="Cambria" w:hAnsi="Cambria"/>
          <w:sz w:val="20"/>
          <w:szCs w:val="20"/>
          <w:lang w:val="sr-Latn-CS"/>
        </w:rPr>
        <w:t>š</w:t>
      </w:r>
      <w:r w:rsidRPr="00FE7F49">
        <w:rPr>
          <w:rFonts w:ascii="Cambria" w:hAnsi="Cambria"/>
          <w:sz w:val="20"/>
          <w:szCs w:val="20"/>
          <w:lang w:val="pl-PL"/>
        </w:rPr>
        <w:t>tu</w:t>
      </w:r>
      <w:r w:rsidRPr="00FE7F49">
        <w:rPr>
          <w:rFonts w:ascii="Cambria" w:hAnsi="Cambria"/>
          <w:sz w:val="20"/>
          <w:szCs w:val="20"/>
          <w:lang w:val="sr-Latn-CS"/>
        </w:rPr>
        <w:t xml:space="preserve"> </w:t>
      </w:r>
      <w:r w:rsidRPr="00FE7F49">
        <w:rPr>
          <w:rFonts w:ascii="Cambria" w:hAnsi="Cambria"/>
          <w:sz w:val="20"/>
          <w:szCs w:val="20"/>
          <w:lang w:val="pl-PL"/>
        </w:rPr>
        <w:t>preko</w:t>
      </w:r>
      <w:r w:rsidRPr="00FE7F49">
        <w:rPr>
          <w:rFonts w:ascii="Cambria" w:hAnsi="Cambria"/>
          <w:sz w:val="20"/>
          <w:szCs w:val="20"/>
          <w:lang w:val="sr-Latn-CS"/>
        </w:rPr>
        <w:t xml:space="preserve"> </w:t>
      </w:r>
      <w:r w:rsidRPr="00FE7F49">
        <w:rPr>
          <w:rFonts w:ascii="Cambria" w:hAnsi="Cambria"/>
          <w:sz w:val="20"/>
          <w:szCs w:val="20"/>
          <w:lang w:val="pl-PL"/>
        </w:rPr>
        <w:t>privatne</w:t>
      </w:r>
      <w:r w:rsidRPr="00FE7F49">
        <w:rPr>
          <w:rFonts w:ascii="Cambria" w:hAnsi="Cambria"/>
          <w:sz w:val="20"/>
          <w:szCs w:val="20"/>
          <w:lang w:val="sr-Latn-CS"/>
        </w:rPr>
        <w:t xml:space="preserve"> </w:t>
      </w:r>
      <w:r w:rsidRPr="00FE7F49">
        <w:rPr>
          <w:rFonts w:ascii="Cambria" w:hAnsi="Cambria"/>
          <w:sz w:val="20"/>
          <w:szCs w:val="20"/>
          <w:lang w:val="pl-PL"/>
        </w:rPr>
        <w:t>parcele</w:t>
      </w:r>
      <w:r w:rsidRPr="00FE7F49">
        <w:rPr>
          <w:rFonts w:ascii="Cambria" w:hAnsi="Cambria"/>
          <w:sz w:val="20"/>
          <w:szCs w:val="20"/>
          <w:lang w:val="sr-Latn-CS"/>
        </w:rPr>
        <w:t xml:space="preserve"> </w:t>
      </w:r>
      <w:r w:rsidRPr="00FE7F49">
        <w:rPr>
          <w:rFonts w:ascii="Cambria" w:hAnsi="Cambria"/>
          <w:sz w:val="20"/>
          <w:szCs w:val="20"/>
          <w:lang w:val="pl-PL"/>
        </w:rPr>
        <w:t>u</w:t>
      </w:r>
      <w:r w:rsidRPr="00FE7F49">
        <w:rPr>
          <w:rFonts w:ascii="Cambria" w:hAnsi="Cambria"/>
          <w:sz w:val="20"/>
          <w:szCs w:val="20"/>
          <w:lang w:val="sr-Latn-CS"/>
        </w:rPr>
        <w:t xml:space="preserve"> </w:t>
      </w:r>
      <w:r w:rsidRPr="00FE7F49">
        <w:rPr>
          <w:rFonts w:ascii="Cambria" w:hAnsi="Cambria"/>
          <w:sz w:val="20"/>
          <w:szCs w:val="20"/>
          <w:lang w:val="pl-PL"/>
        </w:rPr>
        <w:t>zale</w:t>
      </w:r>
      <w:r w:rsidRPr="00FE7F49">
        <w:rPr>
          <w:rFonts w:ascii="Cambria" w:hAnsi="Cambria"/>
          <w:sz w:val="20"/>
          <w:szCs w:val="20"/>
          <w:lang w:val="sr-Latn-CS"/>
        </w:rPr>
        <w:t>đ</w:t>
      </w:r>
      <w:r w:rsidRPr="00FE7F49">
        <w:rPr>
          <w:rFonts w:ascii="Cambria" w:hAnsi="Cambria"/>
          <w:sz w:val="20"/>
          <w:szCs w:val="20"/>
          <w:lang w:val="pl-PL"/>
        </w:rPr>
        <w:t>u</w:t>
      </w:r>
      <w:r w:rsidRPr="00FE7F49">
        <w:rPr>
          <w:rFonts w:ascii="Cambria" w:hAnsi="Cambria"/>
          <w:sz w:val="20"/>
          <w:szCs w:val="20"/>
          <w:lang w:val="sr-Latn-CS"/>
        </w:rPr>
        <w:t xml:space="preserve">. </w:t>
      </w:r>
      <w:r w:rsidRPr="00FE7F49">
        <w:rPr>
          <w:rFonts w:ascii="Cambria" w:hAnsi="Cambria"/>
          <w:sz w:val="20"/>
          <w:szCs w:val="20"/>
          <w:lang w:val="pl-PL"/>
        </w:rPr>
        <w:t>Minimalna</w:t>
      </w:r>
      <w:r w:rsidRPr="00FE7F49">
        <w:rPr>
          <w:rFonts w:ascii="Cambria" w:hAnsi="Cambria"/>
          <w:sz w:val="20"/>
          <w:szCs w:val="20"/>
          <w:lang w:val="sr-Latn-CS"/>
        </w:rPr>
        <w:t xml:space="preserve"> </w:t>
      </w:r>
      <w:r w:rsidRPr="00FE7F49">
        <w:rPr>
          <w:rFonts w:ascii="Cambria" w:hAnsi="Cambria"/>
          <w:sz w:val="20"/>
          <w:szCs w:val="20"/>
          <w:lang w:val="pl-PL"/>
        </w:rPr>
        <w:t>cijena</w:t>
      </w:r>
      <w:r w:rsidRPr="00FE7F49">
        <w:rPr>
          <w:rFonts w:ascii="Cambria" w:hAnsi="Cambria"/>
          <w:sz w:val="20"/>
          <w:szCs w:val="20"/>
          <w:lang w:val="sr-Latn-CS"/>
        </w:rPr>
        <w:t xml:space="preserve"> </w:t>
      </w:r>
      <w:r w:rsidRPr="00FE7F49">
        <w:rPr>
          <w:rFonts w:ascii="Cambria" w:hAnsi="Cambria"/>
          <w:sz w:val="20"/>
          <w:szCs w:val="20"/>
          <w:lang w:val="pl-PL"/>
        </w:rPr>
        <w:t>godi</w:t>
      </w:r>
      <w:r w:rsidRPr="00FE7F49">
        <w:rPr>
          <w:rFonts w:ascii="Cambria" w:hAnsi="Cambria"/>
          <w:sz w:val="20"/>
          <w:szCs w:val="20"/>
          <w:lang w:val="sr-Latn-CS"/>
        </w:rPr>
        <w:t>š</w:t>
      </w:r>
      <w:r w:rsidRPr="00FE7F49">
        <w:rPr>
          <w:rFonts w:ascii="Cambria" w:hAnsi="Cambria"/>
          <w:sz w:val="20"/>
          <w:szCs w:val="20"/>
          <w:lang w:val="pl-PL"/>
        </w:rPr>
        <w:t>njeg</w:t>
      </w:r>
      <w:r w:rsidRPr="00FE7F49">
        <w:rPr>
          <w:rFonts w:ascii="Cambria" w:hAnsi="Cambria"/>
          <w:sz w:val="20"/>
          <w:szCs w:val="20"/>
          <w:lang w:val="sr-Latn-CS"/>
        </w:rPr>
        <w:t xml:space="preserve"> </w:t>
      </w:r>
      <w:r w:rsidRPr="00FE7F49">
        <w:rPr>
          <w:rFonts w:ascii="Cambria" w:hAnsi="Cambria"/>
          <w:sz w:val="20"/>
          <w:szCs w:val="20"/>
          <w:lang w:val="pl-PL"/>
        </w:rPr>
        <w:t>zakupa</w:t>
      </w:r>
      <w:r w:rsidRPr="00FE7F49">
        <w:rPr>
          <w:rFonts w:ascii="Cambria" w:hAnsi="Cambria"/>
          <w:sz w:val="20"/>
          <w:szCs w:val="20"/>
          <w:lang w:val="sr-Latn-CS"/>
        </w:rPr>
        <w:t xml:space="preserve"> </w:t>
      </w:r>
      <w:r w:rsidRPr="00FE7F49">
        <w:rPr>
          <w:rFonts w:ascii="Cambria" w:hAnsi="Cambria"/>
          <w:sz w:val="20"/>
          <w:szCs w:val="20"/>
          <w:lang w:val="pl-PL"/>
        </w:rPr>
        <w:t>ne</w:t>
      </w:r>
      <w:r w:rsidRPr="00FE7F49">
        <w:rPr>
          <w:rFonts w:ascii="Cambria" w:hAnsi="Cambria"/>
          <w:sz w:val="20"/>
          <w:szCs w:val="20"/>
          <w:lang w:val="sr-Latn-CS"/>
        </w:rPr>
        <w:t xml:space="preserve"> </w:t>
      </w:r>
      <w:r w:rsidRPr="00FE7F49">
        <w:rPr>
          <w:rFonts w:ascii="Cambria" w:hAnsi="Cambria"/>
          <w:sz w:val="20"/>
          <w:szCs w:val="20"/>
          <w:lang w:val="pl-PL"/>
        </w:rPr>
        <w:t>uklju</w:t>
      </w:r>
      <w:r w:rsidRPr="00FE7F49">
        <w:rPr>
          <w:rFonts w:ascii="Cambria" w:hAnsi="Cambria"/>
          <w:sz w:val="20"/>
          <w:szCs w:val="20"/>
          <w:lang w:val="sr-Latn-CS"/>
        </w:rPr>
        <w:t>č</w:t>
      </w:r>
      <w:r w:rsidRPr="00FE7F49">
        <w:rPr>
          <w:rFonts w:ascii="Cambria" w:hAnsi="Cambria"/>
          <w:sz w:val="20"/>
          <w:szCs w:val="20"/>
          <w:lang w:val="pl-PL"/>
        </w:rPr>
        <w:t>uje</w:t>
      </w:r>
      <w:r w:rsidRPr="00FE7F49">
        <w:rPr>
          <w:rFonts w:ascii="Cambria" w:hAnsi="Cambria"/>
          <w:sz w:val="20"/>
          <w:szCs w:val="20"/>
          <w:lang w:val="sr-Latn-CS"/>
        </w:rPr>
        <w:t xml:space="preserve"> </w:t>
      </w:r>
      <w:r w:rsidRPr="00FE7F49">
        <w:rPr>
          <w:rFonts w:ascii="Cambria" w:hAnsi="Cambria"/>
          <w:sz w:val="20"/>
          <w:szCs w:val="20"/>
          <w:lang w:val="pl-PL"/>
        </w:rPr>
        <w:t>iznos</w:t>
      </w:r>
      <w:r w:rsidRPr="00FE7F49">
        <w:rPr>
          <w:rFonts w:ascii="Cambria" w:hAnsi="Cambria"/>
          <w:sz w:val="20"/>
          <w:szCs w:val="20"/>
          <w:lang w:val="sr-Latn-CS"/>
        </w:rPr>
        <w:t xml:space="preserve"> </w:t>
      </w:r>
      <w:r w:rsidRPr="00FE7F49">
        <w:rPr>
          <w:rFonts w:ascii="Cambria" w:hAnsi="Cambria"/>
          <w:sz w:val="20"/>
          <w:szCs w:val="20"/>
          <w:lang w:val="pl-PL"/>
        </w:rPr>
        <w:t>naknade</w:t>
      </w:r>
      <w:r w:rsidRPr="00FE7F49">
        <w:rPr>
          <w:rFonts w:ascii="Cambria" w:hAnsi="Cambria"/>
          <w:sz w:val="20"/>
          <w:szCs w:val="20"/>
          <w:lang w:val="sr-Latn-CS"/>
        </w:rPr>
        <w:t xml:space="preserve"> </w:t>
      </w:r>
      <w:r w:rsidRPr="00FE7F49">
        <w:rPr>
          <w:rFonts w:ascii="Cambria" w:hAnsi="Cambria"/>
          <w:sz w:val="20"/>
          <w:szCs w:val="20"/>
          <w:lang w:val="pl-PL"/>
        </w:rPr>
        <w:t>za</w:t>
      </w:r>
      <w:r w:rsidRPr="00FE7F49">
        <w:rPr>
          <w:rFonts w:ascii="Cambria" w:hAnsi="Cambria"/>
          <w:sz w:val="20"/>
          <w:szCs w:val="20"/>
          <w:lang w:val="sr-Latn-CS"/>
        </w:rPr>
        <w:t xml:space="preserve"> </w:t>
      </w:r>
      <w:r w:rsidRPr="00FE7F49">
        <w:rPr>
          <w:rFonts w:ascii="Cambria" w:hAnsi="Cambria"/>
          <w:sz w:val="20"/>
          <w:szCs w:val="20"/>
          <w:lang w:val="pl-PL"/>
        </w:rPr>
        <w:t>kori</w:t>
      </w:r>
      <w:r w:rsidRPr="00FE7F49">
        <w:rPr>
          <w:rFonts w:ascii="Cambria" w:hAnsi="Cambria"/>
          <w:sz w:val="20"/>
          <w:szCs w:val="20"/>
          <w:lang w:val="sr-Latn-CS"/>
        </w:rPr>
        <w:t>šć</w:t>
      </w:r>
      <w:r w:rsidRPr="00FE7F49">
        <w:rPr>
          <w:rFonts w:ascii="Cambria" w:hAnsi="Cambria"/>
          <w:sz w:val="20"/>
          <w:szCs w:val="20"/>
          <w:lang w:val="pl-PL"/>
        </w:rPr>
        <w:t>enje</w:t>
      </w:r>
      <w:r w:rsidRPr="00FE7F49">
        <w:rPr>
          <w:rFonts w:ascii="Cambria" w:hAnsi="Cambria"/>
          <w:sz w:val="20"/>
          <w:szCs w:val="20"/>
          <w:lang w:val="sr-Latn-CS"/>
        </w:rPr>
        <w:t xml:space="preserve"> </w:t>
      </w:r>
      <w:r w:rsidRPr="00FE7F49">
        <w:rPr>
          <w:rFonts w:ascii="Cambria" w:hAnsi="Cambria"/>
          <w:sz w:val="20"/>
          <w:szCs w:val="20"/>
          <w:lang w:val="pl-PL"/>
        </w:rPr>
        <w:t>privremenih</w:t>
      </w:r>
      <w:r w:rsidRPr="00FE7F49">
        <w:rPr>
          <w:rFonts w:ascii="Cambria" w:hAnsi="Cambria"/>
          <w:sz w:val="20"/>
          <w:szCs w:val="20"/>
          <w:lang w:val="sr-Latn-CS"/>
        </w:rPr>
        <w:t xml:space="preserve"> </w:t>
      </w:r>
      <w:r w:rsidRPr="00FE7F49">
        <w:rPr>
          <w:rFonts w:ascii="Cambria" w:hAnsi="Cambria"/>
          <w:sz w:val="20"/>
          <w:szCs w:val="20"/>
          <w:lang w:val="pl-PL"/>
        </w:rPr>
        <w:t>objekata</w:t>
      </w:r>
      <w:r w:rsidRPr="00FE7F49">
        <w:rPr>
          <w:rFonts w:ascii="Cambria" w:hAnsi="Cambria"/>
          <w:sz w:val="20"/>
          <w:szCs w:val="20"/>
          <w:lang w:val="sr-Latn-CS"/>
        </w:rPr>
        <w:t xml:space="preserve"> </w:t>
      </w:r>
      <w:r w:rsidRPr="00FE7F49">
        <w:rPr>
          <w:rFonts w:ascii="Cambria" w:hAnsi="Cambria"/>
          <w:sz w:val="20"/>
          <w:szCs w:val="20"/>
          <w:lang w:val="pl-PL"/>
        </w:rPr>
        <w:t>na</w:t>
      </w:r>
      <w:r w:rsidRPr="00FE7F49">
        <w:rPr>
          <w:rFonts w:ascii="Cambria" w:hAnsi="Cambria"/>
          <w:sz w:val="20"/>
          <w:szCs w:val="20"/>
          <w:lang w:val="sr-Latn-CS"/>
        </w:rPr>
        <w:t xml:space="preserve"> </w:t>
      </w:r>
      <w:r w:rsidRPr="00FE7F49">
        <w:rPr>
          <w:rFonts w:ascii="Cambria" w:hAnsi="Cambria"/>
          <w:sz w:val="20"/>
          <w:szCs w:val="20"/>
          <w:lang w:val="pl-PL"/>
        </w:rPr>
        <w:t>privatnim</w:t>
      </w:r>
      <w:r w:rsidRPr="00FE7F49">
        <w:rPr>
          <w:rFonts w:ascii="Cambria" w:hAnsi="Cambria"/>
          <w:sz w:val="20"/>
          <w:szCs w:val="20"/>
          <w:lang w:val="sr-Latn-CS"/>
        </w:rPr>
        <w:t xml:space="preserve"> </w:t>
      </w:r>
      <w:r w:rsidRPr="00FE7F49">
        <w:rPr>
          <w:rFonts w:ascii="Cambria" w:hAnsi="Cambria"/>
          <w:sz w:val="20"/>
          <w:szCs w:val="20"/>
          <w:lang w:val="pl-PL"/>
        </w:rPr>
        <w:t>parcelama</w:t>
      </w:r>
      <w:r w:rsidRPr="00FE7F49">
        <w:rPr>
          <w:rFonts w:ascii="Cambria" w:hAnsi="Cambria"/>
          <w:sz w:val="20"/>
          <w:szCs w:val="20"/>
          <w:lang w:val="sr-Latn-CS"/>
        </w:rPr>
        <w:t xml:space="preserve">, </w:t>
      </w:r>
      <w:r w:rsidRPr="00FE7F49">
        <w:rPr>
          <w:rFonts w:ascii="Cambria" w:hAnsi="Cambria"/>
          <w:sz w:val="20"/>
          <w:szCs w:val="20"/>
          <w:lang w:val="pl-PL"/>
        </w:rPr>
        <w:t>koji</w:t>
      </w:r>
      <w:r w:rsidRPr="00FE7F49">
        <w:rPr>
          <w:rFonts w:ascii="Cambria" w:hAnsi="Cambria"/>
          <w:sz w:val="20"/>
          <w:szCs w:val="20"/>
          <w:lang w:val="sr-Latn-CS"/>
        </w:rPr>
        <w:t xml:space="preserve"> </w:t>
      </w:r>
      <w:r w:rsidRPr="00FE7F49">
        <w:rPr>
          <w:rFonts w:ascii="Cambria" w:hAnsi="Cambria"/>
          <w:sz w:val="20"/>
          <w:szCs w:val="20"/>
          <w:lang w:val="pl-PL"/>
        </w:rPr>
        <w:t>se</w:t>
      </w:r>
      <w:r w:rsidRPr="00FE7F49">
        <w:rPr>
          <w:rFonts w:ascii="Cambria" w:hAnsi="Cambria"/>
          <w:sz w:val="20"/>
          <w:szCs w:val="20"/>
          <w:lang w:val="sr-Latn-CS"/>
        </w:rPr>
        <w:t xml:space="preserve"> </w:t>
      </w:r>
      <w:r w:rsidRPr="00FE7F49">
        <w:rPr>
          <w:rFonts w:ascii="Cambria" w:hAnsi="Cambria"/>
          <w:sz w:val="20"/>
          <w:szCs w:val="20"/>
          <w:lang w:val="pl-PL"/>
        </w:rPr>
        <w:t>mogu</w:t>
      </w:r>
      <w:r w:rsidRPr="00FE7F49">
        <w:rPr>
          <w:rFonts w:ascii="Cambria" w:hAnsi="Cambria"/>
          <w:sz w:val="20"/>
          <w:szCs w:val="20"/>
          <w:lang w:val="sr-Latn-CS"/>
        </w:rPr>
        <w:t xml:space="preserve"> </w:t>
      </w:r>
      <w:r w:rsidRPr="00FE7F49">
        <w:rPr>
          <w:rFonts w:ascii="Cambria" w:hAnsi="Cambria"/>
          <w:sz w:val="20"/>
          <w:szCs w:val="20"/>
          <w:lang w:val="pl-PL"/>
        </w:rPr>
        <w:t>relizovati</w:t>
      </w:r>
      <w:r w:rsidRPr="00FE7F49">
        <w:rPr>
          <w:rFonts w:ascii="Cambria" w:hAnsi="Cambria"/>
          <w:sz w:val="20"/>
          <w:szCs w:val="20"/>
          <w:lang w:val="sr-Latn-CS"/>
        </w:rPr>
        <w:t xml:space="preserve"> </w:t>
      </w:r>
      <w:r w:rsidRPr="00FE7F49">
        <w:rPr>
          <w:rFonts w:ascii="Cambria" w:hAnsi="Cambria"/>
          <w:sz w:val="20"/>
          <w:szCs w:val="20"/>
          <w:lang w:val="pl-PL"/>
        </w:rPr>
        <w:t>prema</w:t>
      </w:r>
      <w:r w:rsidRPr="00FE7F49">
        <w:rPr>
          <w:rFonts w:ascii="Cambria" w:hAnsi="Cambria"/>
          <w:sz w:val="20"/>
          <w:szCs w:val="20"/>
          <w:lang w:val="sr-Latn-CS"/>
        </w:rPr>
        <w:t xml:space="preserve"> </w:t>
      </w:r>
      <w:r w:rsidRPr="00FE7F49">
        <w:rPr>
          <w:rFonts w:ascii="Cambria" w:hAnsi="Cambria"/>
          <w:sz w:val="20"/>
          <w:szCs w:val="20"/>
          <w:lang w:val="pl-PL"/>
        </w:rPr>
        <w:t>Planu</w:t>
      </w:r>
      <w:r w:rsidRPr="00FE7F49">
        <w:rPr>
          <w:rFonts w:ascii="Cambria" w:hAnsi="Cambria"/>
          <w:sz w:val="20"/>
          <w:szCs w:val="20"/>
          <w:lang w:val="sr-Latn-CS"/>
        </w:rPr>
        <w:t xml:space="preserve"> </w:t>
      </w:r>
      <w:r w:rsidRPr="00FE7F49">
        <w:rPr>
          <w:rFonts w:ascii="Cambria" w:hAnsi="Cambria"/>
          <w:sz w:val="20"/>
          <w:szCs w:val="20"/>
          <w:lang w:val="pl-PL"/>
        </w:rPr>
        <w:t>uz</w:t>
      </w:r>
      <w:r w:rsidRPr="00FE7F49">
        <w:rPr>
          <w:rFonts w:ascii="Cambria" w:hAnsi="Cambria"/>
          <w:sz w:val="20"/>
          <w:szCs w:val="20"/>
          <w:lang w:val="sr-Latn-CS"/>
        </w:rPr>
        <w:t xml:space="preserve"> </w:t>
      </w:r>
      <w:r w:rsidRPr="00FE7F49">
        <w:rPr>
          <w:rFonts w:ascii="Cambria" w:hAnsi="Cambria"/>
          <w:sz w:val="20"/>
          <w:szCs w:val="20"/>
          <w:lang w:val="pl-PL"/>
        </w:rPr>
        <w:t>saglasnost</w:t>
      </w:r>
      <w:r w:rsidRPr="00FE7F49">
        <w:rPr>
          <w:rFonts w:ascii="Cambria" w:hAnsi="Cambria"/>
          <w:sz w:val="20"/>
          <w:szCs w:val="20"/>
          <w:lang w:val="sr-Latn-CS"/>
        </w:rPr>
        <w:t xml:space="preserve"> </w:t>
      </w:r>
      <w:r w:rsidRPr="00FE7F49">
        <w:rPr>
          <w:rFonts w:ascii="Cambria" w:hAnsi="Cambria"/>
          <w:sz w:val="20"/>
          <w:szCs w:val="20"/>
          <w:lang w:val="pl-PL"/>
        </w:rPr>
        <w:t>vlasnika</w:t>
      </w:r>
      <w:r w:rsidRPr="00FE7F49">
        <w:rPr>
          <w:rFonts w:ascii="Cambria" w:hAnsi="Cambria"/>
          <w:sz w:val="20"/>
          <w:szCs w:val="20"/>
          <w:lang w:val="sr-Latn-CS"/>
        </w:rPr>
        <w:t xml:space="preserve"> </w:t>
      </w:r>
      <w:r w:rsidRPr="00FE7F49">
        <w:rPr>
          <w:rFonts w:ascii="Cambria" w:hAnsi="Cambria"/>
          <w:sz w:val="20"/>
          <w:szCs w:val="20"/>
          <w:lang w:val="pl-PL"/>
        </w:rPr>
        <w:t>parcele</w:t>
      </w:r>
      <w:r w:rsidRPr="00FE7F49">
        <w:rPr>
          <w:rFonts w:ascii="Cambria" w:hAnsi="Cambria"/>
          <w:sz w:val="20"/>
          <w:szCs w:val="20"/>
          <w:lang w:val="sr-Latn-CS"/>
        </w:rPr>
        <w:t>.</w:t>
      </w:r>
    </w:p>
    <w:p w:rsidR="00B61B13" w:rsidRPr="00DC7F32" w:rsidRDefault="00B61B13" w:rsidP="00B61B13">
      <w:pPr>
        <w:spacing w:after="0"/>
        <w:ind w:left="-426"/>
        <w:jc w:val="both"/>
        <w:rPr>
          <w:rFonts w:ascii="Cambria" w:hAnsi="Cambria"/>
          <w:lang w:val="sr-Latn-CS"/>
        </w:rPr>
      </w:pPr>
      <w:r w:rsidRPr="00011D8B">
        <w:rPr>
          <w:rFonts w:ascii="Cambria" w:hAnsi="Cambria"/>
          <w:lang w:val="pl-PL"/>
        </w:rPr>
        <w:t>Tip</w:t>
      </w:r>
      <w:r w:rsidRPr="00DC7F32">
        <w:rPr>
          <w:rFonts w:ascii="Cambria" w:hAnsi="Cambria"/>
          <w:lang w:val="sr-Latn-CS"/>
        </w:rPr>
        <w:t xml:space="preserve"> </w:t>
      </w:r>
      <w:r w:rsidRPr="00011D8B">
        <w:rPr>
          <w:rFonts w:ascii="Cambria" w:hAnsi="Cambria"/>
          <w:lang w:val="pl-PL"/>
        </w:rPr>
        <w:t>kupali</w:t>
      </w:r>
      <w:r w:rsidRPr="00DC7F32">
        <w:rPr>
          <w:rFonts w:ascii="Cambria" w:hAnsi="Cambria"/>
          <w:lang w:val="sr-Latn-CS"/>
        </w:rPr>
        <w:t>š</w:t>
      </w:r>
      <w:r w:rsidRPr="00011D8B">
        <w:rPr>
          <w:rFonts w:ascii="Cambria" w:hAnsi="Cambria"/>
          <w:lang w:val="pl-PL"/>
        </w:rPr>
        <w:t>ta</w:t>
      </w:r>
      <w:r w:rsidRPr="00DC7F32">
        <w:rPr>
          <w:rFonts w:ascii="Cambria" w:hAnsi="Cambria"/>
          <w:lang w:val="sr-Latn-CS"/>
        </w:rPr>
        <w:t xml:space="preserve">: </w:t>
      </w:r>
      <w:r w:rsidRPr="00011D8B">
        <w:rPr>
          <w:rFonts w:ascii="Cambria" w:hAnsi="Cambria"/>
          <w:lang w:val="pl-PL"/>
        </w:rPr>
        <w:t>javno</w:t>
      </w:r>
      <w:r w:rsidRPr="00DC7F32">
        <w:rPr>
          <w:rFonts w:ascii="Cambria" w:hAnsi="Cambria"/>
          <w:lang w:val="sr-Latn-CS"/>
        </w:rPr>
        <w:t xml:space="preserve"> </w:t>
      </w:r>
      <w:r w:rsidRPr="00011D8B">
        <w:rPr>
          <w:rFonts w:ascii="Cambria" w:hAnsi="Cambria"/>
          <w:lang w:val="pl-PL"/>
        </w:rPr>
        <w:t>ure</w:t>
      </w:r>
      <w:r w:rsidRPr="00DC7F32">
        <w:rPr>
          <w:rFonts w:ascii="Cambria" w:hAnsi="Cambria"/>
          <w:lang w:val="sr-Latn-CS"/>
        </w:rPr>
        <w:t>đ</w:t>
      </w:r>
      <w:r w:rsidRPr="00011D8B">
        <w:rPr>
          <w:rFonts w:ascii="Cambria" w:hAnsi="Cambria"/>
          <w:lang w:val="pl-PL"/>
        </w:rPr>
        <w:t>eno</w:t>
      </w:r>
      <w:r w:rsidRPr="00DC7F32">
        <w:rPr>
          <w:rFonts w:ascii="Cambria" w:hAnsi="Cambria"/>
          <w:lang w:val="sr-Latn-CS"/>
        </w:rPr>
        <w:t xml:space="preserve"> </w:t>
      </w:r>
    </w:p>
    <w:p w:rsidR="00B61B13" w:rsidRPr="00DC7F32" w:rsidRDefault="00B61B13" w:rsidP="00B61B13">
      <w:pPr>
        <w:spacing w:after="0"/>
        <w:ind w:left="-426"/>
        <w:jc w:val="both"/>
        <w:rPr>
          <w:rFonts w:ascii="Cambria" w:hAnsi="Cambria"/>
          <w:lang w:val="sr-Latn-CS"/>
        </w:rPr>
      </w:pPr>
      <w:r w:rsidRPr="00011D8B">
        <w:rPr>
          <w:rFonts w:ascii="Cambria" w:hAnsi="Cambria"/>
          <w:lang w:val="pl-PL"/>
        </w:rPr>
        <w:t>U</w:t>
      </w:r>
      <w:r w:rsidRPr="00DC7F32">
        <w:rPr>
          <w:rFonts w:ascii="Cambria" w:hAnsi="Cambria"/>
          <w:lang w:val="sr-Latn-CS"/>
        </w:rPr>
        <w:t xml:space="preserve"> </w:t>
      </w:r>
      <w:r w:rsidRPr="00011D8B">
        <w:rPr>
          <w:rFonts w:ascii="Cambria" w:hAnsi="Cambria"/>
          <w:lang w:val="pl-PL"/>
        </w:rPr>
        <w:t>okviru</w:t>
      </w:r>
      <w:r w:rsidRPr="00DC7F32">
        <w:rPr>
          <w:rFonts w:ascii="Cambria" w:hAnsi="Cambria"/>
          <w:lang w:val="sr-Latn-CS"/>
        </w:rPr>
        <w:t xml:space="preserve"> </w:t>
      </w:r>
      <w:r w:rsidRPr="00011D8B">
        <w:rPr>
          <w:rFonts w:ascii="Cambria" w:hAnsi="Cambria"/>
          <w:lang w:val="pl-PL"/>
        </w:rPr>
        <w:t>kupali</w:t>
      </w:r>
      <w:r w:rsidRPr="00DC7F32">
        <w:rPr>
          <w:rFonts w:ascii="Cambria" w:hAnsi="Cambria"/>
          <w:lang w:val="sr-Latn-CS"/>
        </w:rPr>
        <w:t>š</w:t>
      </w:r>
      <w:r w:rsidRPr="00011D8B">
        <w:rPr>
          <w:rFonts w:ascii="Cambria" w:hAnsi="Cambria"/>
          <w:lang w:val="pl-PL"/>
        </w:rPr>
        <w:t>ta</w:t>
      </w:r>
      <w:r w:rsidRPr="00DC7F32">
        <w:rPr>
          <w:rFonts w:ascii="Cambria" w:hAnsi="Cambria"/>
          <w:lang w:val="sr-Latn-CS"/>
        </w:rPr>
        <w:t xml:space="preserve"> </w:t>
      </w:r>
      <w:r w:rsidRPr="00011D8B">
        <w:rPr>
          <w:rFonts w:ascii="Cambria" w:hAnsi="Cambria"/>
          <w:lang w:val="pl-PL"/>
        </w:rPr>
        <w:t>planiran</w:t>
      </w:r>
      <w:r w:rsidRPr="00DC7F32">
        <w:rPr>
          <w:rFonts w:ascii="Cambria" w:hAnsi="Cambria"/>
          <w:lang w:val="sr-Latn-CS"/>
        </w:rPr>
        <w:t xml:space="preserve"> </w:t>
      </w:r>
      <w:r w:rsidRPr="00011D8B">
        <w:rPr>
          <w:rFonts w:ascii="Cambria" w:hAnsi="Cambria"/>
          <w:lang w:val="pl-PL"/>
        </w:rPr>
        <w:t>privremeni</w:t>
      </w:r>
      <w:r w:rsidRPr="00DC7F32">
        <w:rPr>
          <w:rFonts w:ascii="Cambria" w:hAnsi="Cambria"/>
          <w:lang w:val="sr-Latn-CS"/>
        </w:rPr>
        <w:t xml:space="preserve"> </w:t>
      </w:r>
      <w:r w:rsidRPr="00011D8B">
        <w:rPr>
          <w:rFonts w:ascii="Cambria" w:hAnsi="Cambria"/>
          <w:lang w:val="pl-PL"/>
        </w:rPr>
        <w:t>objekat</w:t>
      </w:r>
      <w:r w:rsidRPr="00DC7F32">
        <w:rPr>
          <w:rFonts w:ascii="Cambria" w:hAnsi="Cambria"/>
          <w:lang w:val="sr-Latn-CS"/>
        </w:rPr>
        <w:t xml:space="preserve"> </w:t>
      </w:r>
      <w:r w:rsidRPr="00011D8B">
        <w:rPr>
          <w:rFonts w:ascii="Cambria" w:hAnsi="Cambria"/>
          <w:lang w:val="pl-PL"/>
        </w:rPr>
        <w:t>na</w:t>
      </w:r>
      <w:r w:rsidRPr="00DC7F32">
        <w:rPr>
          <w:rFonts w:ascii="Cambria" w:hAnsi="Cambria"/>
          <w:lang w:val="sr-Latn-CS"/>
        </w:rPr>
        <w:t xml:space="preserve"> </w:t>
      </w:r>
      <w:r w:rsidRPr="00011D8B">
        <w:rPr>
          <w:rFonts w:ascii="Cambria" w:hAnsi="Cambria"/>
          <w:lang w:val="pl-PL"/>
        </w:rPr>
        <w:t>vlasni</w:t>
      </w:r>
      <w:r w:rsidRPr="00DC7F32">
        <w:rPr>
          <w:rFonts w:ascii="Cambria" w:hAnsi="Cambria"/>
          <w:lang w:val="sr-Latn-CS"/>
        </w:rPr>
        <w:t>č</w:t>
      </w:r>
      <w:r w:rsidRPr="00011D8B">
        <w:rPr>
          <w:rFonts w:ascii="Cambria" w:hAnsi="Cambria"/>
          <w:lang w:val="pl-PL"/>
        </w:rPr>
        <w:t>koj</w:t>
      </w:r>
      <w:r w:rsidRPr="00DC7F32">
        <w:rPr>
          <w:rFonts w:ascii="Cambria" w:hAnsi="Cambria"/>
          <w:lang w:val="sr-Latn-CS"/>
        </w:rPr>
        <w:t xml:space="preserve"> </w:t>
      </w:r>
      <w:r w:rsidRPr="00011D8B">
        <w:rPr>
          <w:rFonts w:ascii="Cambria" w:hAnsi="Cambria"/>
          <w:lang w:val="pl-PL"/>
        </w:rPr>
        <w:t>parceli</w:t>
      </w:r>
      <w:r w:rsidRPr="00DC7F32">
        <w:rPr>
          <w:rFonts w:ascii="Cambria" w:hAnsi="Cambria"/>
          <w:lang w:val="sr-Latn-CS"/>
        </w:rPr>
        <w:t xml:space="preserve"> </w:t>
      </w:r>
      <w:r w:rsidRPr="00011D8B">
        <w:rPr>
          <w:rFonts w:ascii="Cambria" w:hAnsi="Cambria"/>
          <w:lang w:val="pl-PL"/>
        </w:rPr>
        <w:t>u</w:t>
      </w:r>
      <w:r w:rsidRPr="00DC7F32">
        <w:rPr>
          <w:rFonts w:ascii="Cambria" w:hAnsi="Cambria"/>
          <w:lang w:val="sr-Latn-CS"/>
        </w:rPr>
        <w:t xml:space="preserve"> </w:t>
      </w:r>
      <w:r w:rsidRPr="00011D8B">
        <w:rPr>
          <w:rFonts w:ascii="Cambria" w:hAnsi="Cambria"/>
          <w:lang w:val="pl-PL"/>
        </w:rPr>
        <w:t>zale</w:t>
      </w:r>
      <w:r w:rsidRPr="00DC7F32">
        <w:rPr>
          <w:rFonts w:ascii="Cambria" w:hAnsi="Cambria"/>
          <w:lang w:val="sr-Latn-CS"/>
        </w:rPr>
        <w:t>đ</w:t>
      </w:r>
      <w:r w:rsidRPr="00011D8B">
        <w:rPr>
          <w:rFonts w:ascii="Cambria" w:hAnsi="Cambria"/>
          <w:lang w:val="pl-PL"/>
        </w:rPr>
        <w:t>u</w:t>
      </w:r>
      <w:r w:rsidRPr="00DC7F32">
        <w:rPr>
          <w:rFonts w:ascii="Cambria" w:hAnsi="Cambria"/>
          <w:lang w:val="sr-Latn-CS"/>
        </w:rPr>
        <w:t xml:space="preserve"> </w:t>
      </w:r>
    </w:p>
    <w:p w:rsidR="00B61B13" w:rsidRPr="006E7F87" w:rsidRDefault="00B61B13" w:rsidP="00B61B13">
      <w:pPr>
        <w:spacing w:after="0"/>
        <w:ind w:left="-426"/>
        <w:jc w:val="both"/>
        <w:rPr>
          <w:rFonts w:ascii="Cambria" w:hAnsi="Cambria"/>
          <w:b/>
          <w:lang w:val="sr-Latn-CS"/>
        </w:rPr>
      </w:pPr>
      <w:r w:rsidRPr="00011D8B">
        <w:rPr>
          <w:rFonts w:ascii="Cambria" w:hAnsi="Cambria"/>
          <w:lang w:val="pl-PL"/>
        </w:rPr>
        <w:t>Minimalna</w:t>
      </w:r>
      <w:r w:rsidRPr="00DC7F32">
        <w:rPr>
          <w:rFonts w:ascii="Cambria" w:hAnsi="Cambria"/>
          <w:lang w:val="sr-Latn-CS"/>
        </w:rPr>
        <w:t xml:space="preserve"> </w:t>
      </w:r>
      <w:r w:rsidRPr="00011D8B">
        <w:rPr>
          <w:rFonts w:ascii="Cambria" w:hAnsi="Cambria"/>
          <w:lang w:val="pl-PL"/>
        </w:rPr>
        <w:t>cijena</w:t>
      </w:r>
      <w:r w:rsidRPr="00DC7F32">
        <w:rPr>
          <w:rFonts w:ascii="Cambria" w:hAnsi="Cambria"/>
          <w:lang w:val="sr-Latn-CS"/>
        </w:rPr>
        <w:t xml:space="preserve"> </w:t>
      </w:r>
      <w:r w:rsidRPr="00011D8B">
        <w:rPr>
          <w:rFonts w:ascii="Cambria" w:hAnsi="Cambria"/>
          <w:lang w:val="pl-PL"/>
        </w:rPr>
        <w:t>godi</w:t>
      </w:r>
      <w:r w:rsidRPr="00DC7F32">
        <w:rPr>
          <w:rFonts w:ascii="Cambria" w:hAnsi="Cambria"/>
          <w:lang w:val="sr-Latn-CS"/>
        </w:rPr>
        <w:t>š</w:t>
      </w:r>
      <w:r w:rsidRPr="00011D8B">
        <w:rPr>
          <w:rFonts w:ascii="Cambria" w:hAnsi="Cambria"/>
          <w:lang w:val="pl-PL"/>
        </w:rPr>
        <w:t>njeg</w:t>
      </w:r>
      <w:r w:rsidRPr="00DC7F32">
        <w:rPr>
          <w:rFonts w:ascii="Cambria" w:hAnsi="Cambria"/>
          <w:lang w:val="sr-Latn-CS"/>
        </w:rPr>
        <w:t xml:space="preserve"> </w:t>
      </w:r>
      <w:r w:rsidRPr="00011D8B">
        <w:rPr>
          <w:rFonts w:ascii="Cambria" w:hAnsi="Cambria"/>
          <w:lang w:val="pl-PL"/>
        </w:rPr>
        <w:t>zakupa</w:t>
      </w:r>
      <w:r w:rsidRPr="00DC7F32">
        <w:rPr>
          <w:rFonts w:ascii="Cambria" w:hAnsi="Cambria"/>
          <w:lang w:val="sr-Latn-CS"/>
        </w:rPr>
        <w:t xml:space="preserve"> : </w:t>
      </w:r>
      <w:r w:rsidRPr="006E7F87">
        <w:rPr>
          <w:rFonts w:ascii="Cambria" w:hAnsi="Cambria"/>
          <w:b/>
          <w:lang w:val="sr-Latn-CS"/>
        </w:rPr>
        <w:t xml:space="preserve">370,00 € </w:t>
      </w:r>
    </w:p>
    <w:p w:rsidR="00B61B13" w:rsidRPr="00DC7F32" w:rsidRDefault="00B61B13" w:rsidP="00B61B13">
      <w:pPr>
        <w:spacing w:after="0"/>
        <w:ind w:left="-426"/>
        <w:jc w:val="both"/>
        <w:rPr>
          <w:rFonts w:ascii="Cambria" w:hAnsi="Cambria"/>
          <w:lang w:val="sr-Latn-CS"/>
        </w:rPr>
      </w:pPr>
      <w:r w:rsidRPr="00011D8B">
        <w:rPr>
          <w:rFonts w:ascii="Cambria" w:hAnsi="Cambria"/>
          <w:lang w:val="pl-PL"/>
        </w:rPr>
        <w:t>Bankarska</w:t>
      </w:r>
      <w:r w:rsidRPr="00DC7F32">
        <w:rPr>
          <w:rFonts w:ascii="Cambria" w:hAnsi="Cambria"/>
          <w:lang w:val="sr-Latn-CS"/>
        </w:rPr>
        <w:t xml:space="preserve"> </w:t>
      </w:r>
      <w:r w:rsidRPr="00011D8B">
        <w:rPr>
          <w:rFonts w:ascii="Cambria" w:hAnsi="Cambria"/>
          <w:lang w:val="pl-PL"/>
        </w:rPr>
        <w:t>garancija</w:t>
      </w:r>
      <w:r w:rsidRPr="00DC7F32">
        <w:rPr>
          <w:rFonts w:ascii="Cambria" w:hAnsi="Cambria"/>
          <w:lang w:val="sr-Latn-CS"/>
        </w:rPr>
        <w:t xml:space="preserve"> </w:t>
      </w:r>
      <w:r w:rsidRPr="00011D8B">
        <w:rPr>
          <w:rFonts w:ascii="Cambria" w:hAnsi="Cambria"/>
          <w:lang w:val="pl-PL"/>
        </w:rPr>
        <w:t>ponude</w:t>
      </w:r>
      <w:r w:rsidRPr="00DC7F32">
        <w:rPr>
          <w:rFonts w:ascii="Cambria" w:hAnsi="Cambria"/>
          <w:lang w:val="sr-Latn-CS"/>
        </w:rPr>
        <w:t xml:space="preserve"> </w:t>
      </w:r>
      <w:r w:rsidRPr="00011D8B">
        <w:rPr>
          <w:rFonts w:ascii="Cambria" w:hAnsi="Cambria"/>
          <w:lang w:val="pl-PL"/>
        </w:rPr>
        <w:t>ne</w:t>
      </w:r>
      <w:r w:rsidRPr="00DC7F32">
        <w:rPr>
          <w:rFonts w:ascii="Cambria" w:hAnsi="Cambria"/>
          <w:lang w:val="sr-Latn-CS"/>
        </w:rPr>
        <w:t xml:space="preserve"> </w:t>
      </w:r>
      <w:r w:rsidRPr="00011D8B">
        <w:rPr>
          <w:rFonts w:ascii="Cambria" w:hAnsi="Cambria"/>
          <w:lang w:val="pl-PL"/>
        </w:rPr>
        <w:t>manja</w:t>
      </w:r>
      <w:r w:rsidRPr="00DC7F32">
        <w:rPr>
          <w:rFonts w:ascii="Cambria" w:hAnsi="Cambria"/>
          <w:lang w:val="sr-Latn-CS"/>
        </w:rPr>
        <w:t xml:space="preserve"> </w:t>
      </w:r>
      <w:r w:rsidRPr="00011D8B">
        <w:rPr>
          <w:rFonts w:ascii="Cambria" w:hAnsi="Cambria"/>
          <w:lang w:val="pl-PL"/>
        </w:rPr>
        <w:t>od</w:t>
      </w:r>
      <w:r w:rsidRPr="00DC7F32">
        <w:rPr>
          <w:rFonts w:ascii="Cambria" w:hAnsi="Cambria"/>
          <w:lang w:val="sr-Latn-CS"/>
        </w:rPr>
        <w:t xml:space="preserve"> : 500,00 €</w:t>
      </w:r>
    </w:p>
    <w:p w:rsidR="00B61B13" w:rsidRPr="00D31314" w:rsidRDefault="00B61B13" w:rsidP="00B61B13">
      <w:pPr>
        <w:spacing w:after="0" w:line="257" w:lineRule="auto"/>
        <w:ind w:left="-567" w:right="-567"/>
        <w:jc w:val="both"/>
        <w:rPr>
          <w:rFonts w:ascii="Cambria" w:eastAsia="Cambria" w:hAnsi="Cambria"/>
          <w:lang w:val="sl-SI"/>
        </w:rPr>
      </w:pPr>
      <w:r w:rsidRPr="00D31314">
        <w:rPr>
          <w:rFonts w:ascii="Cambria" w:eastAsia="Cambria" w:hAnsi="Cambria"/>
          <w:lang w:val="sl-SI"/>
        </w:rPr>
        <w:t xml:space="preserve">    </w:t>
      </w:r>
    </w:p>
    <w:p w:rsidR="00B61B13" w:rsidRDefault="004F5D40" w:rsidP="00B61B13">
      <w:pPr>
        <w:spacing w:line="257" w:lineRule="auto"/>
        <w:ind w:left="-426" w:right="-567"/>
        <w:jc w:val="both"/>
        <w:rPr>
          <w:rFonts w:ascii="Cambria" w:hAnsi="Cambria"/>
          <w:lang w:val="pl-PL"/>
        </w:rPr>
      </w:pPr>
      <w:r>
        <w:rPr>
          <w:rFonts w:ascii="Cambria" w:eastAsia="Cambria" w:hAnsi="Cambria"/>
          <w:b/>
          <w:lang w:val="sl-SI"/>
        </w:rPr>
        <w:t>4</w:t>
      </w:r>
      <w:r w:rsidR="00B61B13" w:rsidRPr="00D31314">
        <w:rPr>
          <w:rFonts w:ascii="Cambria" w:eastAsia="Cambria" w:hAnsi="Cambria"/>
          <w:b/>
          <w:lang w:val="sl-SI"/>
        </w:rPr>
        <w:t>.5.</w:t>
      </w:r>
      <w:r w:rsidR="00B61B13" w:rsidRPr="00D31314">
        <w:rPr>
          <w:rFonts w:ascii="Cambria" w:eastAsia="Cambria" w:hAnsi="Cambria"/>
          <w:lang w:val="sl-SI"/>
        </w:rPr>
        <w:t xml:space="preserve"> U Baru, na Topolici istočno od rijeke Željeznice, obala na održavanje u dužini od 30m</w:t>
      </w:r>
      <w:r w:rsidR="00B61B13" w:rsidRPr="00D31314">
        <w:rPr>
          <w:rFonts w:ascii="Cambria" w:eastAsia="Cambria" w:hAnsi="Cambria"/>
          <w:vertAlign w:val="superscript"/>
          <w:lang w:val="sl-SI"/>
        </w:rPr>
        <w:t xml:space="preserve">1 </w:t>
      </w:r>
      <w:r w:rsidR="00B61B13" w:rsidRPr="00D31314">
        <w:rPr>
          <w:rFonts w:ascii="Cambria" w:eastAsia="Cambria" w:hAnsi="Cambria"/>
          <w:lang w:val="sl-SI"/>
        </w:rPr>
        <w:t>i kupalište u dužini od 50 m</w:t>
      </w:r>
      <w:r w:rsidR="00B61B13" w:rsidRPr="00D31314">
        <w:rPr>
          <w:rFonts w:ascii="Cambria" w:eastAsia="Cambria" w:hAnsi="Cambria"/>
          <w:vertAlign w:val="superscript"/>
          <w:lang w:val="sl-SI"/>
        </w:rPr>
        <w:t>1</w:t>
      </w:r>
      <w:r w:rsidR="00B61B13" w:rsidRPr="00D31314">
        <w:rPr>
          <w:rFonts w:ascii="Cambria" w:eastAsia="Cambria" w:hAnsi="Cambria"/>
          <w:lang w:val="sl-SI"/>
        </w:rPr>
        <w:t xml:space="preserve"> /površine cca 722 m</w:t>
      </w:r>
      <w:r w:rsidR="00B61B13" w:rsidRPr="00D31314">
        <w:rPr>
          <w:rFonts w:ascii="Cambria" w:eastAsia="Cambria" w:hAnsi="Cambria"/>
          <w:vertAlign w:val="superscript"/>
          <w:lang w:val="sl-SI"/>
        </w:rPr>
        <w:t>2</w:t>
      </w:r>
      <w:r w:rsidR="00B61B13" w:rsidRPr="00D31314">
        <w:rPr>
          <w:rFonts w:ascii="Cambria" w:eastAsia="Cambria" w:hAnsi="Cambria"/>
          <w:lang w:val="sl-SI"/>
        </w:rPr>
        <w:t>, do susjednog kupališta označenog kao 8B, sve</w:t>
      </w:r>
      <w:r w:rsidR="00B61B13" w:rsidRPr="00D31314">
        <w:rPr>
          <w:rFonts w:ascii="Cambria" w:eastAsia="Cambria" w:hAnsi="Cambria"/>
          <w:lang w:val="sr-Latn-CS"/>
        </w:rPr>
        <w:t xml:space="preserve"> </w:t>
      </w:r>
      <w:r w:rsidR="00B61B13" w:rsidRPr="00D31314">
        <w:rPr>
          <w:rFonts w:ascii="Cambria" w:eastAsia="Cambria" w:hAnsi="Cambria"/>
          <w:lang w:val="sl-SI"/>
        </w:rPr>
        <w:t>dio</w:t>
      </w:r>
      <w:r w:rsidR="00B61B13" w:rsidRPr="00D31314">
        <w:rPr>
          <w:rFonts w:ascii="Cambria" w:eastAsia="Cambria" w:hAnsi="Cambria"/>
          <w:lang w:val="sr-Latn-CS"/>
        </w:rPr>
        <w:t xml:space="preserve"> </w:t>
      </w:r>
      <w:r w:rsidR="00B61B13" w:rsidRPr="00D31314">
        <w:rPr>
          <w:rFonts w:ascii="Cambria" w:eastAsia="Cambria" w:hAnsi="Cambria"/>
          <w:lang w:val="sl-SI"/>
        </w:rPr>
        <w:t>kat</w:t>
      </w:r>
      <w:r w:rsidR="00B61B13" w:rsidRPr="00D31314">
        <w:rPr>
          <w:rFonts w:ascii="Cambria" w:eastAsia="Cambria" w:hAnsi="Cambria"/>
          <w:lang w:val="sr-Latn-CS"/>
        </w:rPr>
        <w:t>.</w:t>
      </w:r>
      <w:r w:rsidR="00B61B13" w:rsidRPr="00D31314">
        <w:rPr>
          <w:rFonts w:ascii="Cambria" w:eastAsia="Cambria" w:hAnsi="Cambria"/>
          <w:lang w:val="sl-SI"/>
        </w:rPr>
        <w:t>parcele</w:t>
      </w:r>
      <w:r w:rsidR="00B61B13" w:rsidRPr="00D31314">
        <w:rPr>
          <w:rFonts w:ascii="Cambria" w:eastAsia="Cambria" w:hAnsi="Cambria"/>
          <w:lang w:val="sr-Latn-CS"/>
        </w:rPr>
        <w:t xml:space="preserve"> 5732 </w:t>
      </w:r>
      <w:r w:rsidR="00B61B13" w:rsidRPr="00D31314">
        <w:rPr>
          <w:rFonts w:ascii="Cambria" w:eastAsia="Cambria" w:hAnsi="Cambria"/>
          <w:lang w:val="sl-SI"/>
        </w:rPr>
        <w:t>KO</w:t>
      </w:r>
      <w:r w:rsidR="00B61B13" w:rsidRPr="00D31314">
        <w:rPr>
          <w:rFonts w:ascii="Cambria" w:eastAsia="Cambria" w:hAnsi="Cambria"/>
          <w:lang w:val="sr-Latn-CS"/>
        </w:rPr>
        <w:t xml:space="preserve"> </w:t>
      </w:r>
      <w:r w:rsidR="00B61B13" w:rsidRPr="00D31314">
        <w:rPr>
          <w:rFonts w:ascii="Cambria" w:eastAsia="Cambria" w:hAnsi="Cambria"/>
          <w:lang w:val="sl-SI"/>
        </w:rPr>
        <w:t>Novi</w:t>
      </w:r>
      <w:r w:rsidR="00B61B13" w:rsidRPr="00D31314">
        <w:rPr>
          <w:rFonts w:ascii="Cambria" w:eastAsia="Cambria" w:hAnsi="Cambria"/>
          <w:lang w:val="sr-Latn-CS"/>
        </w:rPr>
        <w:t xml:space="preserve"> </w:t>
      </w:r>
      <w:r w:rsidR="00B61B13" w:rsidRPr="00D31314">
        <w:rPr>
          <w:rFonts w:ascii="Cambria" w:eastAsia="Cambria" w:hAnsi="Cambria"/>
          <w:lang w:val="sl-SI"/>
        </w:rPr>
        <w:t>Bar</w:t>
      </w:r>
      <w:r w:rsidR="00B61B13" w:rsidRPr="00D31314">
        <w:rPr>
          <w:rFonts w:ascii="Cambria" w:eastAsia="Cambria" w:hAnsi="Cambria"/>
          <w:lang w:val="sr-Latn-CS"/>
        </w:rPr>
        <w:t xml:space="preserve">, </w:t>
      </w:r>
      <w:r w:rsidR="00B61B13" w:rsidRPr="00D31314">
        <w:rPr>
          <w:rFonts w:ascii="Cambria" w:eastAsia="Cambria" w:hAnsi="Cambria"/>
          <w:lang w:val="sl-SI"/>
        </w:rPr>
        <w:t>sa</w:t>
      </w:r>
      <w:r w:rsidR="00B61B13" w:rsidRPr="00D31314">
        <w:rPr>
          <w:rFonts w:ascii="Cambria" w:eastAsia="Cambria" w:hAnsi="Cambria"/>
          <w:lang w:val="sr-Latn-CS"/>
        </w:rPr>
        <w:t xml:space="preserve"> </w:t>
      </w:r>
      <w:r w:rsidR="00B61B13" w:rsidRPr="00D31314">
        <w:rPr>
          <w:rFonts w:ascii="Cambria" w:eastAsia="Cambria" w:hAnsi="Cambria"/>
          <w:lang w:val="sl-SI"/>
        </w:rPr>
        <w:t>pripadaju</w:t>
      </w:r>
      <w:r w:rsidR="00B61B13" w:rsidRPr="00D31314">
        <w:rPr>
          <w:rFonts w:ascii="Cambria" w:eastAsia="Cambria" w:hAnsi="Cambria"/>
          <w:lang w:val="sr-Latn-CS"/>
        </w:rPr>
        <w:t>ć</w:t>
      </w:r>
      <w:r w:rsidR="00B61B13" w:rsidRPr="00D31314">
        <w:rPr>
          <w:rFonts w:ascii="Cambria" w:eastAsia="Cambria" w:hAnsi="Cambria"/>
          <w:lang w:val="sl-SI"/>
        </w:rPr>
        <w:t>im</w:t>
      </w:r>
      <w:r w:rsidR="00B61B13" w:rsidRPr="00D31314">
        <w:rPr>
          <w:rFonts w:ascii="Cambria" w:eastAsia="Cambria" w:hAnsi="Cambria"/>
          <w:lang w:val="sr-Latn-CS"/>
        </w:rPr>
        <w:t xml:space="preserve"> </w:t>
      </w:r>
      <w:r w:rsidR="00B61B13" w:rsidRPr="00D31314">
        <w:rPr>
          <w:rFonts w:ascii="Cambria" w:eastAsia="Cambria" w:hAnsi="Cambria"/>
          <w:lang w:val="sl-SI"/>
        </w:rPr>
        <w:t>akva</w:t>
      </w:r>
      <w:r w:rsidR="00B61B13" w:rsidRPr="00D31314">
        <w:rPr>
          <w:rFonts w:ascii="Cambria" w:eastAsia="Cambria" w:hAnsi="Cambria"/>
          <w:lang w:val="sr-Latn-CS"/>
        </w:rPr>
        <w:t xml:space="preserve"> </w:t>
      </w:r>
      <w:r w:rsidR="00B61B13" w:rsidRPr="00D31314">
        <w:rPr>
          <w:rFonts w:ascii="Cambria" w:eastAsia="Cambria" w:hAnsi="Cambria"/>
          <w:lang w:val="sl-SI"/>
        </w:rPr>
        <w:t>prostorom</w:t>
      </w:r>
      <w:r w:rsidR="00B61B13" w:rsidRPr="00D31314">
        <w:rPr>
          <w:rFonts w:ascii="Cambria" w:eastAsia="Cambria" w:hAnsi="Cambria"/>
          <w:lang w:val="sr-Latn-CS"/>
        </w:rPr>
        <w:t xml:space="preserve">, </w:t>
      </w:r>
      <w:r w:rsidR="00B61B13" w:rsidRPr="00D31314">
        <w:rPr>
          <w:rFonts w:ascii="Cambria" w:eastAsia="Cambria" w:hAnsi="Cambria"/>
          <w:lang w:val="sl-SI"/>
        </w:rPr>
        <w:t>lokacija</w:t>
      </w:r>
      <w:r w:rsidR="00B61B13" w:rsidRPr="00D31314">
        <w:rPr>
          <w:rFonts w:ascii="Cambria" w:eastAsia="Cambria" w:hAnsi="Cambria"/>
          <w:lang w:val="sr-Latn-CS"/>
        </w:rPr>
        <w:t xml:space="preserve"> </w:t>
      </w:r>
      <w:r w:rsidR="00B61B13" w:rsidRPr="00D31314">
        <w:rPr>
          <w:rFonts w:ascii="Cambria" w:eastAsia="Cambria" w:hAnsi="Cambria"/>
          <w:lang w:val="sl-SI"/>
        </w:rPr>
        <w:t>ozna</w:t>
      </w:r>
      <w:r w:rsidR="00B61B13" w:rsidRPr="00D31314">
        <w:rPr>
          <w:rFonts w:ascii="Cambria" w:eastAsia="Cambria" w:hAnsi="Cambria"/>
          <w:lang w:val="sr-Latn-CS"/>
        </w:rPr>
        <w:t>č</w:t>
      </w:r>
      <w:r w:rsidR="00B61B13" w:rsidRPr="00D31314">
        <w:rPr>
          <w:rFonts w:ascii="Cambria" w:eastAsia="Cambria" w:hAnsi="Cambria"/>
          <w:lang w:val="sl-SI"/>
        </w:rPr>
        <w:t>ena</w:t>
      </w:r>
      <w:r w:rsidR="00B61B13" w:rsidRPr="00D31314">
        <w:rPr>
          <w:rFonts w:ascii="Cambria" w:eastAsia="Cambria" w:hAnsi="Cambria"/>
          <w:lang w:val="sr-Latn-CS"/>
        </w:rPr>
        <w:t xml:space="preserve"> </w:t>
      </w:r>
      <w:r w:rsidR="00B61B13" w:rsidRPr="00D31314">
        <w:rPr>
          <w:rFonts w:ascii="Cambria" w:eastAsia="Cambria" w:hAnsi="Cambria"/>
          <w:lang w:val="sl-SI"/>
        </w:rPr>
        <w:t>kao</w:t>
      </w:r>
      <w:r w:rsidR="00B61B13" w:rsidRPr="00D31314">
        <w:rPr>
          <w:rFonts w:ascii="Cambria" w:eastAsia="Cambria" w:hAnsi="Cambria"/>
          <w:lang w:val="sr-Latn-CS"/>
        </w:rPr>
        <w:t xml:space="preserve"> 8A </w:t>
      </w:r>
      <w:r w:rsidR="00B61B13" w:rsidRPr="00D31314">
        <w:rPr>
          <w:rFonts w:ascii="Cambria" w:eastAsia="Cambria" w:hAnsi="Cambria"/>
          <w:lang w:val="sl-SI"/>
        </w:rPr>
        <w:t>u</w:t>
      </w:r>
      <w:r w:rsidR="00B61B13" w:rsidRPr="00D31314">
        <w:rPr>
          <w:rFonts w:ascii="Cambria" w:eastAsia="Cambria" w:hAnsi="Cambria"/>
          <w:lang w:val="sr-Latn-CS"/>
        </w:rPr>
        <w:t xml:space="preserve"> </w:t>
      </w:r>
      <w:r w:rsidR="00B61B13" w:rsidRPr="00D31314">
        <w:rPr>
          <w:rFonts w:ascii="Cambria" w:eastAsia="Cambria" w:hAnsi="Cambria"/>
          <w:lang w:val="sl-SI"/>
        </w:rPr>
        <w:t xml:space="preserve">Izmjenama </w:t>
      </w:r>
      <w:r w:rsidR="00B61B13" w:rsidRPr="00D31314">
        <w:rPr>
          <w:rFonts w:ascii="Cambria" w:eastAsia="Cambria" w:hAnsi="Cambria"/>
          <w:lang w:val="sr-Latn-CS"/>
        </w:rPr>
        <w:t xml:space="preserve">i </w:t>
      </w:r>
      <w:r w:rsidR="00B61B13" w:rsidRPr="00D31314">
        <w:rPr>
          <w:rFonts w:ascii="Cambria" w:eastAsia="Cambria" w:hAnsi="Cambria"/>
          <w:lang w:val="sl-SI"/>
        </w:rPr>
        <w:t>dopunama plana</w:t>
      </w:r>
      <w:r w:rsidR="00B61B13" w:rsidRPr="00D31314">
        <w:rPr>
          <w:rFonts w:ascii="Cambria" w:eastAsia="Cambria" w:hAnsi="Cambria"/>
          <w:lang w:val="sr-Latn-CS"/>
        </w:rPr>
        <w:t xml:space="preserve"> </w:t>
      </w:r>
      <w:r w:rsidR="00B61B13" w:rsidRPr="00D31314">
        <w:rPr>
          <w:rFonts w:ascii="Cambria" w:eastAsia="Cambria" w:hAnsi="Cambria"/>
          <w:lang w:val="sl-SI"/>
        </w:rPr>
        <w:t>objekata</w:t>
      </w:r>
      <w:r w:rsidR="00B61B13" w:rsidRPr="00D31314">
        <w:rPr>
          <w:rFonts w:ascii="Cambria" w:eastAsia="Cambria" w:hAnsi="Cambria"/>
          <w:lang w:val="sr-Latn-CS"/>
        </w:rPr>
        <w:t xml:space="preserve"> </w:t>
      </w:r>
      <w:r w:rsidR="00B61B13" w:rsidRPr="00D31314">
        <w:rPr>
          <w:rFonts w:ascii="Cambria" w:eastAsia="Cambria" w:hAnsi="Cambria"/>
          <w:lang w:val="sl-SI"/>
        </w:rPr>
        <w:t>privremenog</w:t>
      </w:r>
      <w:r w:rsidR="00B61B13" w:rsidRPr="00D31314">
        <w:rPr>
          <w:rFonts w:ascii="Cambria" w:eastAsia="Cambria" w:hAnsi="Cambria"/>
          <w:lang w:val="sr-Latn-CS"/>
        </w:rPr>
        <w:t xml:space="preserve"> </w:t>
      </w:r>
      <w:r w:rsidR="00B61B13" w:rsidRPr="00D31314">
        <w:rPr>
          <w:rFonts w:ascii="Cambria" w:eastAsia="Cambria" w:hAnsi="Cambria"/>
          <w:lang w:val="sl-SI"/>
        </w:rPr>
        <w:t>karaktera</w:t>
      </w:r>
      <w:r w:rsidR="00B61B13" w:rsidRPr="00D31314">
        <w:rPr>
          <w:rFonts w:ascii="Cambria" w:eastAsia="Cambria" w:hAnsi="Cambria"/>
          <w:lang w:val="sr-Latn-CS"/>
        </w:rPr>
        <w:t xml:space="preserve"> </w:t>
      </w:r>
      <w:r w:rsidR="00B61B13" w:rsidRPr="00D31314">
        <w:rPr>
          <w:rFonts w:ascii="Cambria" w:eastAsia="Cambria" w:hAnsi="Cambria"/>
          <w:lang w:val="sl-SI"/>
        </w:rPr>
        <w:t>u</w:t>
      </w:r>
      <w:r w:rsidR="00B61B13" w:rsidRPr="00D31314">
        <w:rPr>
          <w:rFonts w:ascii="Cambria" w:eastAsia="Cambria" w:hAnsi="Cambria"/>
          <w:lang w:val="sr-Latn-CS"/>
        </w:rPr>
        <w:t xml:space="preserve"> </w:t>
      </w:r>
      <w:r w:rsidR="00B61B13" w:rsidRPr="00D31314">
        <w:rPr>
          <w:rFonts w:ascii="Cambria" w:eastAsia="Cambria" w:hAnsi="Cambria"/>
          <w:lang w:val="sl-SI"/>
        </w:rPr>
        <w:t>zoni</w:t>
      </w:r>
      <w:r w:rsidR="00B61B13" w:rsidRPr="00D31314">
        <w:rPr>
          <w:rFonts w:ascii="Cambria" w:eastAsia="Cambria" w:hAnsi="Cambria"/>
          <w:lang w:val="sr-Latn-CS"/>
        </w:rPr>
        <w:t xml:space="preserve"> </w:t>
      </w:r>
      <w:r w:rsidR="00B61B13" w:rsidRPr="00D31314">
        <w:rPr>
          <w:rFonts w:ascii="Cambria" w:eastAsia="Cambria" w:hAnsi="Cambria"/>
          <w:lang w:val="sl-SI"/>
        </w:rPr>
        <w:t>morskog</w:t>
      </w:r>
      <w:r w:rsidR="00B61B13" w:rsidRPr="00D31314">
        <w:rPr>
          <w:rFonts w:ascii="Cambria" w:eastAsia="Cambria" w:hAnsi="Cambria"/>
          <w:lang w:val="sr-Latn-CS"/>
        </w:rPr>
        <w:t xml:space="preserve"> </w:t>
      </w:r>
      <w:r w:rsidR="00B61B13" w:rsidRPr="00D31314">
        <w:rPr>
          <w:rFonts w:ascii="Cambria" w:eastAsia="Cambria" w:hAnsi="Cambria"/>
          <w:lang w:val="sl-SI"/>
        </w:rPr>
        <w:t>dobra</w:t>
      </w:r>
      <w:r w:rsidR="00B61B13" w:rsidRPr="00D31314">
        <w:rPr>
          <w:rFonts w:ascii="Cambria" w:eastAsia="Cambria" w:hAnsi="Cambria"/>
          <w:lang w:val="sr-Latn-CS"/>
        </w:rPr>
        <w:t xml:space="preserve"> </w:t>
      </w:r>
      <w:r w:rsidR="00B61B13" w:rsidRPr="00D31314">
        <w:rPr>
          <w:rFonts w:ascii="Cambria" w:eastAsia="Cambria" w:hAnsi="Cambria"/>
          <w:lang w:val="sl-SI"/>
        </w:rPr>
        <w:t>u</w:t>
      </w:r>
      <w:r w:rsidR="00B61B13" w:rsidRPr="00D31314">
        <w:rPr>
          <w:rFonts w:ascii="Cambria" w:eastAsia="Cambria" w:hAnsi="Cambria"/>
          <w:lang w:val="sr-Latn-CS"/>
        </w:rPr>
        <w:t xml:space="preserve"> </w:t>
      </w:r>
      <w:r w:rsidR="00B61B13" w:rsidRPr="00D31314">
        <w:rPr>
          <w:rFonts w:ascii="Cambria" w:eastAsia="Cambria" w:hAnsi="Cambria"/>
          <w:lang w:val="sl-SI"/>
        </w:rPr>
        <w:t>op</w:t>
      </w:r>
      <w:r w:rsidR="00B61B13" w:rsidRPr="00D31314">
        <w:rPr>
          <w:rFonts w:ascii="Cambria" w:eastAsia="Cambria" w:hAnsi="Cambria"/>
          <w:lang w:val="sr-Latn-CS"/>
        </w:rPr>
        <w:t>š</w:t>
      </w:r>
      <w:r w:rsidR="00B61B13" w:rsidRPr="00D31314">
        <w:rPr>
          <w:rFonts w:ascii="Cambria" w:eastAsia="Cambria" w:hAnsi="Cambria"/>
          <w:lang w:val="sl-SI"/>
        </w:rPr>
        <w:t>tini</w:t>
      </w:r>
      <w:r w:rsidR="00B61B13" w:rsidRPr="00D31314">
        <w:rPr>
          <w:rFonts w:ascii="Cambria" w:eastAsia="Cambria" w:hAnsi="Cambria"/>
          <w:lang w:val="sr-Latn-CS"/>
        </w:rPr>
        <w:t xml:space="preserve"> </w:t>
      </w:r>
      <w:r w:rsidR="00B61B13" w:rsidRPr="00D31314">
        <w:rPr>
          <w:rFonts w:ascii="Cambria" w:eastAsia="Cambria" w:hAnsi="Cambria"/>
          <w:lang w:val="sl-SI"/>
        </w:rPr>
        <w:t>Bar</w:t>
      </w:r>
      <w:r w:rsidR="00B61B13" w:rsidRPr="00D31314">
        <w:rPr>
          <w:rFonts w:ascii="Cambria" w:eastAsia="Cambria" w:hAnsi="Cambria"/>
          <w:lang w:val="sr-Latn-CS"/>
        </w:rPr>
        <w:t xml:space="preserve"> </w:t>
      </w:r>
      <w:r w:rsidR="00B61B13" w:rsidRPr="00D31314">
        <w:rPr>
          <w:rFonts w:ascii="Cambria" w:eastAsia="Cambria" w:hAnsi="Cambria"/>
          <w:lang w:val="sl-SI"/>
        </w:rPr>
        <w:t>za</w:t>
      </w:r>
      <w:r w:rsidR="00B61B13" w:rsidRPr="00D31314">
        <w:rPr>
          <w:rFonts w:ascii="Cambria" w:eastAsia="Cambria" w:hAnsi="Cambria"/>
          <w:lang w:val="sr-Latn-CS"/>
        </w:rPr>
        <w:t xml:space="preserve"> </w:t>
      </w:r>
      <w:r w:rsidR="00B61B13" w:rsidRPr="00D31314">
        <w:rPr>
          <w:rFonts w:ascii="Cambria" w:eastAsia="Cambria" w:hAnsi="Cambria"/>
          <w:lang w:val="sl-SI"/>
        </w:rPr>
        <w:t>period</w:t>
      </w:r>
      <w:r w:rsidR="00B61B13" w:rsidRPr="00D31314">
        <w:rPr>
          <w:rFonts w:ascii="Cambria" w:eastAsia="Cambria" w:hAnsi="Cambria"/>
          <w:lang w:val="sr-Latn-CS"/>
        </w:rPr>
        <w:t xml:space="preserve"> 2016-2018. </w:t>
      </w:r>
      <w:r w:rsidR="00B61B13" w:rsidRPr="00D31314">
        <w:rPr>
          <w:rFonts w:ascii="Cambria" w:eastAsia="Cambria" w:hAnsi="Cambria"/>
          <w:lang w:val="sl-SI"/>
        </w:rPr>
        <w:t>god</w:t>
      </w:r>
      <w:r w:rsidR="00B61B13" w:rsidRPr="00D31314">
        <w:rPr>
          <w:rFonts w:ascii="Cambria" w:eastAsia="Cambria" w:hAnsi="Cambria"/>
          <w:lang w:val="sr-Latn-CS"/>
        </w:rPr>
        <w:t>.</w:t>
      </w:r>
    </w:p>
    <w:p w:rsidR="00B61B13" w:rsidRPr="00011D8B" w:rsidRDefault="00B61B13" w:rsidP="00B61B13">
      <w:pPr>
        <w:spacing w:after="0"/>
        <w:ind w:left="-426"/>
        <w:jc w:val="both"/>
        <w:rPr>
          <w:rFonts w:ascii="Cambria" w:hAnsi="Cambria"/>
          <w:lang w:val="sr-Latn-CS"/>
        </w:rPr>
      </w:pPr>
      <w:r w:rsidRPr="00011D8B">
        <w:rPr>
          <w:rFonts w:ascii="Cambria" w:hAnsi="Cambria"/>
          <w:lang w:val="pl-PL"/>
        </w:rPr>
        <w:t>Tip</w:t>
      </w:r>
      <w:r w:rsidRPr="00011D8B">
        <w:rPr>
          <w:rFonts w:ascii="Cambria" w:hAnsi="Cambria"/>
          <w:lang w:val="sr-Latn-CS"/>
        </w:rPr>
        <w:t xml:space="preserve"> </w:t>
      </w:r>
      <w:r w:rsidRPr="00011D8B">
        <w:rPr>
          <w:rFonts w:ascii="Cambria" w:hAnsi="Cambria"/>
          <w:lang w:val="pl-PL"/>
        </w:rPr>
        <w:t>kupali</w:t>
      </w:r>
      <w:r w:rsidRPr="00011D8B">
        <w:rPr>
          <w:rFonts w:ascii="Cambria" w:hAnsi="Cambria"/>
          <w:lang w:val="sr-Latn-CS"/>
        </w:rPr>
        <w:t>š</w:t>
      </w:r>
      <w:r w:rsidRPr="00011D8B">
        <w:rPr>
          <w:rFonts w:ascii="Cambria" w:hAnsi="Cambria"/>
          <w:lang w:val="pl-PL"/>
        </w:rPr>
        <w:t>ta</w:t>
      </w:r>
      <w:r w:rsidRPr="00011D8B">
        <w:rPr>
          <w:rFonts w:ascii="Cambria" w:hAnsi="Cambria"/>
          <w:lang w:val="sr-Latn-CS"/>
        </w:rPr>
        <w:t xml:space="preserve">: </w:t>
      </w:r>
      <w:r w:rsidRPr="00011D8B">
        <w:rPr>
          <w:rFonts w:ascii="Cambria" w:hAnsi="Cambria"/>
          <w:lang w:val="pl-PL"/>
        </w:rPr>
        <w:t>javno</w:t>
      </w:r>
      <w:r>
        <w:rPr>
          <w:rFonts w:ascii="Cambria" w:hAnsi="Cambria"/>
          <w:lang w:val="pl-PL"/>
        </w:rPr>
        <w:t xml:space="preserve"> </w:t>
      </w:r>
      <w:r w:rsidRPr="00011D8B">
        <w:rPr>
          <w:rFonts w:ascii="Cambria" w:hAnsi="Cambria"/>
          <w:lang w:val="pl-PL"/>
        </w:rPr>
        <w:t>ure</w:t>
      </w:r>
      <w:r w:rsidRPr="00011D8B">
        <w:rPr>
          <w:rFonts w:ascii="Cambria" w:hAnsi="Cambria"/>
          <w:lang w:val="sr-Latn-CS"/>
        </w:rPr>
        <w:t>đ</w:t>
      </w:r>
      <w:r w:rsidRPr="00011D8B">
        <w:rPr>
          <w:rFonts w:ascii="Cambria" w:hAnsi="Cambria"/>
          <w:lang w:val="pl-PL"/>
        </w:rPr>
        <w:t>eno</w:t>
      </w:r>
      <w:r w:rsidRPr="00011D8B">
        <w:rPr>
          <w:rFonts w:ascii="Cambria" w:hAnsi="Cambria"/>
          <w:lang w:val="sr-Latn-CS"/>
        </w:rPr>
        <w:t xml:space="preserve"> </w:t>
      </w:r>
    </w:p>
    <w:p w:rsidR="00B61B13" w:rsidRPr="00011D8B" w:rsidRDefault="00B61B13" w:rsidP="00B61B13">
      <w:pPr>
        <w:spacing w:after="0"/>
        <w:ind w:left="-426"/>
        <w:rPr>
          <w:rFonts w:ascii="Cambria" w:hAnsi="Cambria"/>
          <w:lang w:val="sr-Latn-CS"/>
        </w:rPr>
      </w:pPr>
      <w:r w:rsidRPr="00011D8B">
        <w:rPr>
          <w:rFonts w:ascii="Cambria" w:hAnsi="Cambria"/>
          <w:lang w:val="pl-PL"/>
        </w:rPr>
        <w:t>U</w:t>
      </w:r>
      <w:r w:rsidRPr="00011D8B">
        <w:rPr>
          <w:rFonts w:ascii="Cambria" w:hAnsi="Cambria"/>
          <w:lang w:val="sr-Latn-CS"/>
        </w:rPr>
        <w:t xml:space="preserve"> </w:t>
      </w:r>
      <w:r w:rsidRPr="00011D8B">
        <w:rPr>
          <w:rFonts w:ascii="Cambria" w:hAnsi="Cambria"/>
          <w:lang w:val="pl-PL"/>
        </w:rPr>
        <w:t>okviru</w:t>
      </w:r>
      <w:r w:rsidRPr="00011D8B">
        <w:rPr>
          <w:rFonts w:ascii="Cambria" w:hAnsi="Cambria"/>
          <w:lang w:val="sr-Latn-CS"/>
        </w:rPr>
        <w:t xml:space="preserve"> </w:t>
      </w:r>
      <w:r w:rsidRPr="00011D8B">
        <w:rPr>
          <w:rFonts w:ascii="Cambria" w:hAnsi="Cambria"/>
          <w:lang w:val="pl-PL"/>
        </w:rPr>
        <w:t>kupali</w:t>
      </w:r>
      <w:r w:rsidRPr="00011D8B">
        <w:rPr>
          <w:rFonts w:ascii="Cambria" w:hAnsi="Cambria"/>
          <w:lang w:val="sr-Latn-CS"/>
        </w:rPr>
        <w:t>š</w:t>
      </w:r>
      <w:r w:rsidRPr="00011D8B">
        <w:rPr>
          <w:rFonts w:ascii="Cambria" w:hAnsi="Cambria"/>
          <w:lang w:val="pl-PL"/>
        </w:rPr>
        <w:t>ta</w:t>
      </w:r>
      <w:r w:rsidRPr="00011D8B">
        <w:rPr>
          <w:rFonts w:ascii="Cambria" w:hAnsi="Cambria"/>
          <w:lang w:val="sr-Latn-CS"/>
        </w:rPr>
        <w:t xml:space="preserve"> </w:t>
      </w:r>
      <w:r w:rsidRPr="00011D8B">
        <w:rPr>
          <w:rFonts w:ascii="Cambria" w:hAnsi="Cambria"/>
          <w:lang w:val="pl-PL"/>
        </w:rPr>
        <w:t>planiran</w:t>
      </w:r>
      <w:r w:rsidRPr="00011D8B">
        <w:rPr>
          <w:rFonts w:ascii="Cambria" w:hAnsi="Cambria"/>
          <w:lang w:val="sr-Latn-CS"/>
        </w:rPr>
        <w:t xml:space="preserve"> </w:t>
      </w:r>
      <w:r w:rsidRPr="00011D8B">
        <w:rPr>
          <w:rFonts w:ascii="Cambria" w:hAnsi="Cambria"/>
          <w:lang w:val="pl-PL"/>
        </w:rPr>
        <w:t>je</w:t>
      </w:r>
      <w:r w:rsidRPr="00011D8B">
        <w:rPr>
          <w:rFonts w:ascii="Cambria" w:hAnsi="Cambria"/>
          <w:lang w:val="sr-Latn-CS"/>
        </w:rPr>
        <w:t>:</w:t>
      </w:r>
    </w:p>
    <w:p w:rsidR="00B61B13" w:rsidRPr="00285B97" w:rsidRDefault="00B61B13" w:rsidP="00B61B13">
      <w:pPr>
        <w:pStyle w:val="ListParagraph"/>
        <w:numPr>
          <w:ilvl w:val="0"/>
          <w:numId w:val="4"/>
        </w:numPr>
        <w:tabs>
          <w:tab w:val="left" w:pos="851"/>
        </w:tabs>
        <w:ind w:firstLine="48"/>
        <w:rPr>
          <w:rFonts w:ascii="Cambria" w:hAnsi="Cambria"/>
          <w:lang w:val="sr-Latn-CS"/>
        </w:rPr>
      </w:pPr>
      <w:r w:rsidRPr="00285B97">
        <w:rPr>
          <w:rFonts w:ascii="Cambria" w:hAnsi="Cambria"/>
          <w:lang w:val="sr-Latn-CS"/>
        </w:rPr>
        <w:t xml:space="preserve">konzervator i rashladna vitrina, </w:t>
      </w:r>
      <w:r w:rsidRPr="00285B97">
        <w:rPr>
          <w:rFonts w:ascii="Cambria" w:hAnsi="Cambria"/>
          <w:lang w:val="pl-PL"/>
        </w:rPr>
        <w:t>privremeni</w:t>
      </w:r>
      <w:r w:rsidRPr="00285B97">
        <w:rPr>
          <w:rFonts w:ascii="Cambria" w:hAnsi="Cambria"/>
          <w:lang w:val="sr-Latn-CS"/>
        </w:rPr>
        <w:t xml:space="preserve"> </w:t>
      </w:r>
      <w:r w:rsidRPr="00285B97">
        <w:rPr>
          <w:rFonts w:ascii="Cambria" w:hAnsi="Cambria"/>
          <w:lang w:val="pl-PL"/>
        </w:rPr>
        <w:t>objekat</w:t>
      </w:r>
      <w:r w:rsidRPr="00285B97">
        <w:rPr>
          <w:rFonts w:ascii="Cambria" w:hAnsi="Cambria"/>
          <w:lang w:val="sr-Latn-CS"/>
        </w:rPr>
        <w:t xml:space="preserve">  </w:t>
      </w:r>
      <w:r w:rsidRPr="00285B97">
        <w:rPr>
          <w:rFonts w:ascii="Cambria" w:hAnsi="Cambria"/>
          <w:lang w:val="pl-PL"/>
        </w:rPr>
        <w:t>ozna</w:t>
      </w:r>
      <w:r w:rsidRPr="00285B97">
        <w:rPr>
          <w:rFonts w:ascii="Cambria" w:hAnsi="Cambria"/>
          <w:lang w:val="sr-Latn-CS"/>
        </w:rPr>
        <w:t>č</w:t>
      </w:r>
      <w:r w:rsidRPr="00285B97">
        <w:rPr>
          <w:rFonts w:ascii="Cambria" w:hAnsi="Cambria"/>
          <w:lang w:val="pl-PL"/>
        </w:rPr>
        <w:t>en</w:t>
      </w:r>
      <w:r w:rsidRPr="00285B97">
        <w:rPr>
          <w:rFonts w:ascii="Cambria" w:hAnsi="Cambria"/>
          <w:lang w:val="sr-Latn-CS"/>
        </w:rPr>
        <w:t xml:space="preserve"> </w:t>
      </w:r>
      <w:r w:rsidRPr="00285B97">
        <w:rPr>
          <w:rFonts w:ascii="Cambria" w:hAnsi="Cambria"/>
          <w:lang w:val="pl-PL"/>
        </w:rPr>
        <w:t>brojem</w:t>
      </w:r>
      <w:r w:rsidRPr="00285B97">
        <w:rPr>
          <w:rFonts w:ascii="Cambria" w:hAnsi="Cambria"/>
          <w:lang w:val="sr-Latn-CS"/>
        </w:rPr>
        <w:t xml:space="preserve"> 8.12 </w:t>
      </w:r>
    </w:p>
    <w:p w:rsidR="00B61B13" w:rsidRPr="00011D8B" w:rsidRDefault="00B61B13" w:rsidP="00B61B13">
      <w:pPr>
        <w:spacing w:after="0"/>
        <w:ind w:left="-426"/>
        <w:rPr>
          <w:rFonts w:ascii="Cambria" w:hAnsi="Cambria"/>
          <w:lang w:val="sr-Latn-CS"/>
        </w:rPr>
      </w:pPr>
      <w:r w:rsidRPr="00011D8B">
        <w:rPr>
          <w:rFonts w:ascii="Cambria" w:hAnsi="Cambria"/>
          <w:lang w:val="pl-PL"/>
        </w:rPr>
        <w:t>Minimalna</w:t>
      </w:r>
      <w:r w:rsidRPr="00011D8B">
        <w:rPr>
          <w:rFonts w:ascii="Cambria" w:hAnsi="Cambria"/>
          <w:lang w:val="sr-Latn-CS"/>
        </w:rPr>
        <w:t xml:space="preserve"> </w:t>
      </w:r>
      <w:r w:rsidRPr="00011D8B">
        <w:rPr>
          <w:rFonts w:ascii="Cambria" w:hAnsi="Cambria"/>
          <w:lang w:val="pl-PL"/>
        </w:rPr>
        <w:t>cijena</w:t>
      </w:r>
      <w:r w:rsidRPr="00011D8B">
        <w:rPr>
          <w:rFonts w:ascii="Cambria" w:hAnsi="Cambria"/>
          <w:lang w:val="sr-Latn-CS"/>
        </w:rPr>
        <w:t xml:space="preserve"> </w:t>
      </w:r>
      <w:r w:rsidRPr="00011D8B">
        <w:rPr>
          <w:rFonts w:ascii="Cambria" w:hAnsi="Cambria"/>
          <w:lang w:val="pl-PL"/>
        </w:rPr>
        <w:t>godi</w:t>
      </w:r>
      <w:r w:rsidRPr="00011D8B">
        <w:rPr>
          <w:rFonts w:ascii="Cambria" w:hAnsi="Cambria"/>
          <w:lang w:val="sr-Latn-CS"/>
        </w:rPr>
        <w:t>š</w:t>
      </w:r>
      <w:r w:rsidRPr="00011D8B">
        <w:rPr>
          <w:rFonts w:ascii="Cambria" w:hAnsi="Cambria"/>
          <w:lang w:val="pl-PL"/>
        </w:rPr>
        <w:t>njeg</w:t>
      </w:r>
      <w:r w:rsidRPr="00011D8B">
        <w:rPr>
          <w:rFonts w:ascii="Cambria" w:hAnsi="Cambria"/>
          <w:lang w:val="sr-Latn-CS"/>
        </w:rPr>
        <w:t xml:space="preserve"> </w:t>
      </w:r>
      <w:r w:rsidRPr="00011D8B">
        <w:rPr>
          <w:rFonts w:ascii="Cambria" w:hAnsi="Cambria"/>
          <w:lang w:val="pl-PL"/>
        </w:rPr>
        <w:t>zakupa</w:t>
      </w:r>
      <w:r w:rsidRPr="00011D8B">
        <w:rPr>
          <w:rFonts w:ascii="Cambria" w:hAnsi="Cambria"/>
          <w:lang w:val="sr-Latn-CS"/>
        </w:rPr>
        <w:t xml:space="preserve">: </w:t>
      </w:r>
      <w:r w:rsidRPr="00883EDF">
        <w:rPr>
          <w:rFonts w:ascii="Cambria" w:hAnsi="Cambria"/>
          <w:b/>
          <w:lang w:val="sr-Latn-CS"/>
        </w:rPr>
        <w:t>3.871.4 €</w:t>
      </w:r>
      <w:r w:rsidRPr="00011D8B">
        <w:rPr>
          <w:rFonts w:ascii="Cambria" w:hAnsi="Cambria"/>
          <w:lang w:val="sr-Latn-CS"/>
        </w:rPr>
        <w:t xml:space="preserve"> </w:t>
      </w:r>
    </w:p>
    <w:p w:rsidR="00B61B13" w:rsidRPr="00011D8B" w:rsidRDefault="00B61B13" w:rsidP="00B61B13">
      <w:pPr>
        <w:spacing w:after="0"/>
        <w:ind w:left="-426"/>
        <w:rPr>
          <w:rFonts w:ascii="Cambria" w:hAnsi="Cambria"/>
          <w:lang w:val="sr-Latn-CS"/>
        </w:rPr>
      </w:pPr>
      <w:r w:rsidRPr="00011D8B">
        <w:rPr>
          <w:rFonts w:ascii="Cambria" w:hAnsi="Cambria"/>
          <w:lang w:val="pl-PL"/>
        </w:rPr>
        <w:t>Bankarska</w:t>
      </w:r>
      <w:r w:rsidRPr="00011D8B">
        <w:rPr>
          <w:rFonts w:ascii="Cambria" w:hAnsi="Cambria"/>
          <w:lang w:val="sr-Latn-CS"/>
        </w:rPr>
        <w:t xml:space="preserve"> </w:t>
      </w:r>
      <w:r w:rsidRPr="00011D8B">
        <w:rPr>
          <w:rFonts w:ascii="Cambria" w:hAnsi="Cambria"/>
          <w:lang w:val="pl-PL"/>
        </w:rPr>
        <w:t>garancija</w:t>
      </w:r>
      <w:r w:rsidRPr="00011D8B">
        <w:rPr>
          <w:rFonts w:ascii="Cambria" w:hAnsi="Cambria"/>
          <w:lang w:val="sr-Latn-CS"/>
        </w:rPr>
        <w:t xml:space="preserve"> </w:t>
      </w:r>
      <w:r w:rsidRPr="00011D8B">
        <w:rPr>
          <w:rFonts w:ascii="Cambria" w:hAnsi="Cambria"/>
          <w:lang w:val="pl-PL"/>
        </w:rPr>
        <w:t>ponude</w:t>
      </w:r>
      <w:r w:rsidRPr="00011D8B">
        <w:rPr>
          <w:rFonts w:ascii="Cambria" w:hAnsi="Cambria"/>
          <w:lang w:val="sr-Latn-CS"/>
        </w:rPr>
        <w:t xml:space="preserve"> </w:t>
      </w:r>
      <w:r w:rsidRPr="00011D8B">
        <w:rPr>
          <w:rFonts w:ascii="Cambria" w:hAnsi="Cambria"/>
          <w:lang w:val="pl-PL"/>
        </w:rPr>
        <w:t>ne</w:t>
      </w:r>
      <w:r w:rsidRPr="00011D8B">
        <w:rPr>
          <w:rFonts w:ascii="Cambria" w:hAnsi="Cambria"/>
          <w:lang w:val="sr-Latn-CS"/>
        </w:rPr>
        <w:t xml:space="preserve"> </w:t>
      </w:r>
      <w:r w:rsidRPr="00011D8B">
        <w:rPr>
          <w:rFonts w:ascii="Cambria" w:hAnsi="Cambria"/>
          <w:lang w:val="pl-PL"/>
        </w:rPr>
        <w:t>manja</w:t>
      </w:r>
      <w:r w:rsidRPr="00011D8B">
        <w:rPr>
          <w:rFonts w:ascii="Cambria" w:hAnsi="Cambria"/>
          <w:lang w:val="sr-Latn-CS"/>
        </w:rPr>
        <w:t xml:space="preserve"> </w:t>
      </w:r>
      <w:r w:rsidRPr="00011D8B">
        <w:rPr>
          <w:rFonts w:ascii="Cambria" w:hAnsi="Cambria"/>
          <w:lang w:val="pl-PL"/>
        </w:rPr>
        <w:t>od</w:t>
      </w:r>
      <w:r w:rsidRPr="00011D8B">
        <w:rPr>
          <w:rFonts w:ascii="Cambria" w:hAnsi="Cambria"/>
          <w:lang w:val="sr-Latn-CS"/>
        </w:rPr>
        <w:t xml:space="preserve"> : 1.000,00 €</w:t>
      </w:r>
    </w:p>
    <w:p w:rsidR="00B61B13" w:rsidRPr="00011D8B" w:rsidRDefault="00B61B13" w:rsidP="00B61B13">
      <w:pPr>
        <w:spacing w:after="0"/>
        <w:ind w:left="-426"/>
        <w:rPr>
          <w:rFonts w:ascii="Cambria" w:hAnsi="Cambria"/>
          <w:lang w:val="sr-Latn-CS"/>
        </w:rPr>
      </w:pPr>
    </w:p>
    <w:p w:rsidR="00B61B13" w:rsidRPr="00D31314" w:rsidRDefault="001A1DBE" w:rsidP="00B61B13">
      <w:pPr>
        <w:spacing w:line="257" w:lineRule="auto"/>
        <w:ind w:left="-426" w:right="-567"/>
        <w:jc w:val="both"/>
        <w:rPr>
          <w:rFonts w:ascii="Cambria" w:hAnsi="Cambria"/>
          <w:i/>
          <w:lang w:val="sr-Latn-CS"/>
        </w:rPr>
      </w:pPr>
      <w:r>
        <w:rPr>
          <w:rFonts w:ascii="Cambria" w:eastAsia="Cambria" w:hAnsi="Cambria"/>
          <w:b/>
          <w:lang w:val="sl-SI"/>
        </w:rPr>
        <w:t>4</w:t>
      </w:r>
      <w:r w:rsidR="00B61B13" w:rsidRPr="00D31314">
        <w:rPr>
          <w:rFonts w:ascii="Cambria" w:eastAsia="Cambria" w:hAnsi="Cambria"/>
          <w:b/>
          <w:lang w:val="sl-SI"/>
        </w:rPr>
        <w:t>.6.</w:t>
      </w:r>
      <w:r w:rsidR="00B61B13" w:rsidRPr="00D31314">
        <w:rPr>
          <w:rFonts w:ascii="Cambria" w:eastAsia="Cambria" w:hAnsi="Cambria"/>
          <w:lang w:val="sl-SI"/>
        </w:rPr>
        <w:t xml:space="preserve"> U Baru, Dobre vode, sjeverno od plaža Veliki pijesak,  plaža Mali pijesak, kupalište u dužini od 70 m</w:t>
      </w:r>
      <w:r w:rsidR="00B61B13" w:rsidRPr="00D31314">
        <w:rPr>
          <w:rFonts w:ascii="Cambria" w:eastAsia="Cambria" w:hAnsi="Cambria"/>
          <w:vertAlign w:val="superscript"/>
          <w:lang w:val="sl-SI"/>
        </w:rPr>
        <w:t>1</w:t>
      </w:r>
      <w:r w:rsidR="00B61B13" w:rsidRPr="00D31314">
        <w:rPr>
          <w:rFonts w:ascii="Cambria" w:eastAsia="Cambria" w:hAnsi="Cambria"/>
          <w:lang w:val="sl-SI"/>
        </w:rPr>
        <w:t>/površine cca 1.085 m</w:t>
      </w:r>
      <w:r w:rsidR="00B61B13" w:rsidRPr="00D31314">
        <w:rPr>
          <w:rFonts w:ascii="Cambria" w:eastAsia="Cambria" w:hAnsi="Cambria"/>
          <w:vertAlign w:val="superscript"/>
          <w:lang w:val="sl-SI"/>
        </w:rPr>
        <w:t>2</w:t>
      </w:r>
      <w:r w:rsidR="00B61B13" w:rsidRPr="00D31314">
        <w:rPr>
          <w:rFonts w:ascii="Cambria" w:eastAsia="Cambria" w:hAnsi="Cambria"/>
          <w:lang w:val="sl-SI"/>
        </w:rPr>
        <w:t xml:space="preserve">, </w:t>
      </w:r>
      <w:r w:rsidR="00B61B13" w:rsidRPr="00D31314">
        <w:rPr>
          <w:rFonts w:ascii="Cambria" w:eastAsia="Cambria" w:hAnsi="Cambria"/>
        </w:rPr>
        <w:t>dio</w:t>
      </w:r>
      <w:r w:rsidR="00B61B13" w:rsidRPr="00D31314">
        <w:rPr>
          <w:rFonts w:ascii="Cambria" w:eastAsia="Cambria" w:hAnsi="Cambria"/>
          <w:lang w:val="sr-Latn-CS"/>
        </w:rPr>
        <w:t xml:space="preserve"> </w:t>
      </w:r>
      <w:r w:rsidR="00B61B13" w:rsidRPr="00D31314">
        <w:rPr>
          <w:rFonts w:ascii="Cambria" w:eastAsia="Cambria" w:hAnsi="Cambria"/>
        </w:rPr>
        <w:t>kat</w:t>
      </w:r>
      <w:r w:rsidR="00B61B13" w:rsidRPr="00D31314">
        <w:rPr>
          <w:rFonts w:ascii="Cambria" w:eastAsia="Cambria" w:hAnsi="Cambria"/>
          <w:lang w:val="sr-Latn-CS"/>
        </w:rPr>
        <w:t>.</w:t>
      </w:r>
      <w:r w:rsidR="00B61B13" w:rsidRPr="00D31314">
        <w:rPr>
          <w:rFonts w:ascii="Cambria" w:eastAsia="Cambria" w:hAnsi="Cambria"/>
        </w:rPr>
        <w:t>parcele</w:t>
      </w:r>
      <w:r w:rsidR="00B61B13" w:rsidRPr="00D31314">
        <w:rPr>
          <w:rFonts w:ascii="Cambria" w:eastAsia="Cambria" w:hAnsi="Cambria"/>
          <w:lang w:val="sr-Latn-CS"/>
        </w:rPr>
        <w:t xml:space="preserve"> 3192 </w:t>
      </w:r>
      <w:r w:rsidR="00B61B13" w:rsidRPr="00D31314">
        <w:rPr>
          <w:rFonts w:ascii="Cambria" w:eastAsia="Cambria" w:hAnsi="Cambria"/>
        </w:rPr>
        <w:t>KO</w:t>
      </w:r>
      <w:r w:rsidR="00B61B13" w:rsidRPr="00D31314">
        <w:rPr>
          <w:rFonts w:ascii="Cambria" w:eastAsia="Cambria" w:hAnsi="Cambria"/>
          <w:lang w:val="sr-Latn-CS"/>
        </w:rPr>
        <w:t xml:space="preserve"> Dobre Vode, </w:t>
      </w:r>
      <w:r w:rsidR="00B61B13" w:rsidRPr="00D31314">
        <w:rPr>
          <w:rFonts w:ascii="Cambria" w:eastAsia="Cambria" w:hAnsi="Cambria"/>
        </w:rPr>
        <w:t>sa</w:t>
      </w:r>
      <w:r w:rsidR="00B61B13" w:rsidRPr="00D31314">
        <w:rPr>
          <w:rFonts w:ascii="Cambria" w:eastAsia="Cambria" w:hAnsi="Cambria"/>
          <w:lang w:val="sr-Latn-CS"/>
        </w:rPr>
        <w:t xml:space="preserve"> </w:t>
      </w:r>
      <w:r w:rsidR="00B61B13" w:rsidRPr="00D31314">
        <w:rPr>
          <w:rFonts w:ascii="Cambria" w:eastAsia="Cambria" w:hAnsi="Cambria"/>
        </w:rPr>
        <w:t>pripadaju</w:t>
      </w:r>
      <w:r w:rsidR="00B61B13" w:rsidRPr="00D31314">
        <w:rPr>
          <w:rFonts w:ascii="Cambria" w:eastAsia="Cambria" w:hAnsi="Cambria"/>
          <w:lang w:val="sr-Latn-CS"/>
        </w:rPr>
        <w:t>ć</w:t>
      </w:r>
      <w:r w:rsidR="00B61B13" w:rsidRPr="00D31314">
        <w:rPr>
          <w:rFonts w:ascii="Cambria" w:eastAsia="Cambria" w:hAnsi="Cambria"/>
        </w:rPr>
        <w:t>im</w:t>
      </w:r>
      <w:r w:rsidR="00B61B13" w:rsidRPr="00D31314">
        <w:rPr>
          <w:rFonts w:ascii="Cambria" w:eastAsia="Cambria" w:hAnsi="Cambria"/>
          <w:lang w:val="sr-Latn-CS"/>
        </w:rPr>
        <w:t xml:space="preserve"> </w:t>
      </w:r>
      <w:r w:rsidR="00B61B13" w:rsidRPr="00D31314">
        <w:rPr>
          <w:rFonts w:ascii="Cambria" w:eastAsia="Cambria" w:hAnsi="Cambria"/>
        </w:rPr>
        <w:t>akva</w:t>
      </w:r>
      <w:r w:rsidR="00B61B13" w:rsidRPr="00D31314">
        <w:rPr>
          <w:rFonts w:ascii="Cambria" w:eastAsia="Cambria" w:hAnsi="Cambria"/>
          <w:lang w:val="sr-Latn-CS"/>
        </w:rPr>
        <w:t xml:space="preserve"> </w:t>
      </w:r>
      <w:r w:rsidR="00B61B13" w:rsidRPr="00D31314">
        <w:rPr>
          <w:rFonts w:ascii="Cambria" w:eastAsia="Cambria" w:hAnsi="Cambria"/>
        </w:rPr>
        <w:t>prostorom</w:t>
      </w:r>
      <w:r w:rsidR="00B61B13" w:rsidRPr="00D31314">
        <w:rPr>
          <w:rFonts w:ascii="Cambria" w:eastAsia="Cambria" w:hAnsi="Cambria"/>
          <w:lang w:val="sr-Latn-CS"/>
        </w:rPr>
        <w:t xml:space="preserve">, </w:t>
      </w:r>
      <w:r w:rsidR="00B61B13" w:rsidRPr="00D31314">
        <w:rPr>
          <w:rFonts w:ascii="Cambria" w:eastAsia="Cambria" w:hAnsi="Cambria"/>
        </w:rPr>
        <w:t>lokacija</w:t>
      </w:r>
      <w:r w:rsidR="00B61B13" w:rsidRPr="00D31314">
        <w:rPr>
          <w:rFonts w:ascii="Cambria" w:eastAsia="Cambria" w:hAnsi="Cambria"/>
          <w:lang w:val="sr-Latn-CS"/>
        </w:rPr>
        <w:t xml:space="preserve"> </w:t>
      </w:r>
      <w:r w:rsidR="00B61B13" w:rsidRPr="00D31314">
        <w:rPr>
          <w:rFonts w:ascii="Cambria" w:eastAsia="Cambria" w:hAnsi="Cambria"/>
        </w:rPr>
        <w:t>ozna</w:t>
      </w:r>
      <w:r w:rsidR="00B61B13" w:rsidRPr="00D31314">
        <w:rPr>
          <w:rFonts w:ascii="Cambria" w:eastAsia="Cambria" w:hAnsi="Cambria"/>
          <w:lang w:val="sr-Latn-CS"/>
        </w:rPr>
        <w:t>č</w:t>
      </w:r>
      <w:r w:rsidR="00B61B13" w:rsidRPr="00D31314">
        <w:rPr>
          <w:rFonts w:ascii="Cambria" w:eastAsia="Cambria" w:hAnsi="Cambria"/>
        </w:rPr>
        <w:t>ena</w:t>
      </w:r>
      <w:r w:rsidR="00B61B13" w:rsidRPr="00D31314">
        <w:rPr>
          <w:rFonts w:ascii="Cambria" w:eastAsia="Cambria" w:hAnsi="Cambria"/>
          <w:lang w:val="sr-Latn-CS"/>
        </w:rPr>
        <w:t xml:space="preserve"> </w:t>
      </w:r>
      <w:r w:rsidR="00B61B13" w:rsidRPr="00D31314">
        <w:rPr>
          <w:rFonts w:ascii="Cambria" w:eastAsia="Cambria" w:hAnsi="Cambria"/>
        </w:rPr>
        <w:t>kao</w:t>
      </w:r>
      <w:r w:rsidR="00B61B13" w:rsidRPr="00D31314">
        <w:rPr>
          <w:rFonts w:ascii="Cambria" w:eastAsia="Cambria" w:hAnsi="Cambria"/>
          <w:lang w:val="sr-Latn-CS"/>
        </w:rPr>
        <w:t xml:space="preserve"> 10A </w:t>
      </w:r>
      <w:r w:rsidR="00B61B13" w:rsidRPr="00D31314">
        <w:rPr>
          <w:rFonts w:ascii="Cambria" w:eastAsia="Cambria" w:hAnsi="Cambria"/>
        </w:rPr>
        <w:t>u</w:t>
      </w:r>
      <w:r w:rsidR="00B61B13" w:rsidRPr="00D31314">
        <w:rPr>
          <w:rFonts w:ascii="Cambria" w:eastAsia="Cambria" w:hAnsi="Cambria"/>
          <w:lang w:val="sr-Latn-CS"/>
        </w:rPr>
        <w:t xml:space="preserve"> </w:t>
      </w:r>
      <w:r w:rsidR="00B61B13" w:rsidRPr="00D31314">
        <w:rPr>
          <w:rFonts w:ascii="Cambria" w:eastAsia="Cambria" w:hAnsi="Cambria"/>
        </w:rPr>
        <w:t xml:space="preserve">Izmjenama </w:t>
      </w:r>
      <w:r w:rsidR="00B61B13" w:rsidRPr="00D31314">
        <w:rPr>
          <w:rFonts w:ascii="Cambria" w:eastAsia="Cambria" w:hAnsi="Cambria"/>
          <w:lang w:val="sr-Latn-CS"/>
        </w:rPr>
        <w:t xml:space="preserve">i </w:t>
      </w:r>
      <w:r w:rsidR="00B61B13" w:rsidRPr="00D31314">
        <w:rPr>
          <w:rFonts w:ascii="Cambria" w:eastAsia="Cambria" w:hAnsi="Cambria"/>
        </w:rPr>
        <w:t>dopunama plana</w:t>
      </w:r>
      <w:r w:rsidR="00B61B13" w:rsidRPr="00D31314">
        <w:rPr>
          <w:rFonts w:ascii="Cambria" w:eastAsia="Cambria" w:hAnsi="Cambria"/>
          <w:lang w:val="sr-Latn-CS"/>
        </w:rPr>
        <w:t xml:space="preserve"> </w:t>
      </w:r>
      <w:r w:rsidR="00B61B13" w:rsidRPr="00D31314">
        <w:rPr>
          <w:rFonts w:ascii="Cambria" w:eastAsia="Cambria" w:hAnsi="Cambria"/>
        </w:rPr>
        <w:t>objekata</w:t>
      </w:r>
      <w:r w:rsidR="00B61B13" w:rsidRPr="00D31314">
        <w:rPr>
          <w:rFonts w:ascii="Cambria" w:eastAsia="Cambria" w:hAnsi="Cambria"/>
          <w:lang w:val="sr-Latn-CS"/>
        </w:rPr>
        <w:t xml:space="preserve"> </w:t>
      </w:r>
      <w:r w:rsidR="00B61B13" w:rsidRPr="00D31314">
        <w:rPr>
          <w:rFonts w:ascii="Cambria" w:eastAsia="Cambria" w:hAnsi="Cambria"/>
        </w:rPr>
        <w:t>privremenog</w:t>
      </w:r>
      <w:r w:rsidR="00B61B13" w:rsidRPr="00D31314">
        <w:rPr>
          <w:rFonts w:ascii="Cambria" w:eastAsia="Cambria" w:hAnsi="Cambria"/>
          <w:lang w:val="sr-Latn-CS"/>
        </w:rPr>
        <w:t xml:space="preserve"> </w:t>
      </w:r>
      <w:r w:rsidR="00B61B13" w:rsidRPr="00D31314">
        <w:rPr>
          <w:rFonts w:ascii="Cambria" w:eastAsia="Cambria" w:hAnsi="Cambria"/>
        </w:rPr>
        <w:t>karaktera</w:t>
      </w:r>
      <w:r w:rsidR="00B61B13" w:rsidRPr="00D31314">
        <w:rPr>
          <w:rFonts w:ascii="Cambria" w:eastAsia="Cambria" w:hAnsi="Cambria"/>
          <w:lang w:val="sr-Latn-CS"/>
        </w:rPr>
        <w:t xml:space="preserve"> </w:t>
      </w:r>
      <w:r w:rsidR="00B61B13" w:rsidRPr="00D31314">
        <w:rPr>
          <w:rFonts w:ascii="Cambria" w:eastAsia="Cambria" w:hAnsi="Cambria"/>
        </w:rPr>
        <w:t>u</w:t>
      </w:r>
      <w:r w:rsidR="00B61B13" w:rsidRPr="00D31314">
        <w:rPr>
          <w:rFonts w:ascii="Cambria" w:eastAsia="Cambria" w:hAnsi="Cambria"/>
          <w:lang w:val="sr-Latn-CS"/>
        </w:rPr>
        <w:t xml:space="preserve"> </w:t>
      </w:r>
      <w:r w:rsidR="00B61B13" w:rsidRPr="00D31314">
        <w:rPr>
          <w:rFonts w:ascii="Cambria" w:eastAsia="Cambria" w:hAnsi="Cambria"/>
        </w:rPr>
        <w:t>zoni</w:t>
      </w:r>
      <w:r w:rsidR="00B61B13" w:rsidRPr="00D31314">
        <w:rPr>
          <w:rFonts w:ascii="Cambria" w:eastAsia="Cambria" w:hAnsi="Cambria"/>
          <w:lang w:val="sr-Latn-CS"/>
        </w:rPr>
        <w:t xml:space="preserve"> </w:t>
      </w:r>
      <w:r w:rsidR="00B61B13" w:rsidRPr="00D31314">
        <w:rPr>
          <w:rFonts w:ascii="Cambria" w:eastAsia="Cambria" w:hAnsi="Cambria"/>
        </w:rPr>
        <w:t>morskog</w:t>
      </w:r>
      <w:r w:rsidR="00B61B13" w:rsidRPr="00D31314">
        <w:rPr>
          <w:rFonts w:ascii="Cambria" w:eastAsia="Cambria" w:hAnsi="Cambria"/>
          <w:lang w:val="sr-Latn-CS"/>
        </w:rPr>
        <w:t xml:space="preserve"> </w:t>
      </w:r>
      <w:r w:rsidR="00B61B13" w:rsidRPr="00D31314">
        <w:rPr>
          <w:rFonts w:ascii="Cambria" w:eastAsia="Cambria" w:hAnsi="Cambria"/>
        </w:rPr>
        <w:t>dobra</w:t>
      </w:r>
      <w:r w:rsidR="00B61B13" w:rsidRPr="00D31314">
        <w:rPr>
          <w:rFonts w:ascii="Cambria" w:eastAsia="Cambria" w:hAnsi="Cambria"/>
          <w:lang w:val="sr-Latn-CS"/>
        </w:rPr>
        <w:t xml:space="preserve"> </w:t>
      </w:r>
      <w:r w:rsidR="00B61B13" w:rsidRPr="00D31314">
        <w:rPr>
          <w:rFonts w:ascii="Cambria" w:eastAsia="Cambria" w:hAnsi="Cambria"/>
        </w:rPr>
        <w:t>u</w:t>
      </w:r>
      <w:r w:rsidR="00B61B13" w:rsidRPr="00D31314">
        <w:rPr>
          <w:rFonts w:ascii="Cambria" w:eastAsia="Cambria" w:hAnsi="Cambria"/>
          <w:lang w:val="sr-Latn-CS"/>
        </w:rPr>
        <w:t xml:space="preserve"> </w:t>
      </w:r>
      <w:r w:rsidR="00B61B13" w:rsidRPr="00D31314">
        <w:rPr>
          <w:rFonts w:ascii="Cambria" w:eastAsia="Cambria" w:hAnsi="Cambria"/>
        </w:rPr>
        <w:t>op</w:t>
      </w:r>
      <w:r w:rsidR="00B61B13" w:rsidRPr="00D31314">
        <w:rPr>
          <w:rFonts w:ascii="Cambria" w:eastAsia="Cambria" w:hAnsi="Cambria"/>
          <w:lang w:val="sr-Latn-CS"/>
        </w:rPr>
        <w:t>š</w:t>
      </w:r>
      <w:r w:rsidR="00B61B13" w:rsidRPr="00D31314">
        <w:rPr>
          <w:rFonts w:ascii="Cambria" w:eastAsia="Cambria" w:hAnsi="Cambria"/>
        </w:rPr>
        <w:t>tini</w:t>
      </w:r>
      <w:r w:rsidR="00B61B13" w:rsidRPr="00D31314">
        <w:rPr>
          <w:rFonts w:ascii="Cambria" w:eastAsia="Cambria" w:hAnsi="Cambria"/>
          <w:lang w:val="sr-Latn-CS"/>
        </w:rPr>
        <w:t xml:space="preserve"> </w:t>
      </w:r>
      <w:r w:rsidR="00B61B13" w:rsidRPr="00D31314">
        <w:rPr>
          <w:rFonts w:ascii="Cambria" w:eastAsia="Cambria" w:hAnsi="Cambria"/>
        </w:rPr>
        <w:t>Bar</w:t>
      </w:r>
      <w:r w:rsidR="00B61B13" w:rsidRPr="00D31314">
        <w:rPr>
          <w:rFonts w:ascii="Cambria" w:eastAsia="Cambria" w:hAnsi="Cambria"/>
          <w:lang w:val="sr-Latn-CS"/>
        </w:rPr>
        <w:t xml:space="preserve"> </w:t>
      </w:r>
      <w:r w:rsidR="00B61B13" w:rsidRPr="00D31314">
        <w:rPr>
          <w:rFonts w:ascii="Cambria" w:eastAsia="Cambria" w:hAnsi="Cambria"/>
        </w:rPr>
        <w:t>za</w:t>
      </w:r>
      <w:r w:rsidR="00B61B13" w:rsidRPr="00D31314">
        <w:rPr>
          <w:rFonts w:ascii="Cambria" w:eastAsia="Cambria" w:hAnsi="Cambria"/>
          <w:lang w:val="sr-Latn-CS"/>
        </w:rPr>
        <w:t xml:space="preserve"> </w:t>
      </w:r>
      <w:r w:rsidR="00B61B13" w:rsidRPr="00D31314">
        <w:rPr>
          <w:rFonts w:ascii="Cambria" w:eastAsia="Cambria" w:hAnsi="Cambria"/>
        </w:rPr>
        <w:t>period</w:t>
      </w:r>
      <w:r w:rsidR="00B61B13" w:rsidRPr="00D31314">
        <w:rPr>
          <w:rFonts w:ascii="Cambria" w:eastAsia="Cambria" w:hAnsi="Cambria"/>
          <w:lang w:val="sr-Latn-CS"/>
        </w:rPr>
        <w:t xml:space="preserve"> 2016-2018. </w:t>
      </w:r>
      <w:r w:rsidR="00B61B13" w:rsidRPr="00D31314">
        <w:rPr>
          <w:rFonts w:ascii="Cambria" w:eastAsia="Cambria" w:hAnsi="Cambria"/>
        </w:rPr>
        <w:t>god</w:t>
      </w:r>
      <w:r w:rsidR="00B61B13" w:rsidRPr="00D31314">
        <w:rPr>
          <w:rFonts w:ascii="Cambria" w:eastAsia="Cambria" w:hAnsi="Cambria"/>
          <w:lang w:val="sr-Latn-CS"/>
        </w:rPr>
        <w:t xml:space="preserve">. </w:t>
      </w:r>
    </w:p>
    <w:p w:rsidR="00B61B13" w:rsidRPr="00011D8B" w:rsidRDefault="00B61B13" w:rsidP="00B61B13">
      <w:pPr>
        <w:spacing w:after="0"/>
        <w:ind w:left="-426"/>
        <w:jc w:val="both"/>
        <w:rPr>
          <w:rFonts w:ascii="Cambria" w:hAnsi="Cambria"/>
          <w:lang w:val="sr-Latn-CS"/>
        </w:rPr>
      </w:pPr>
      <w:r w:rsidRPr="00011D8B">
        <w:rPr>
          <w:rFonts w:ascii="Cambria" w:hAnsi="Cambria"/>
          <w:lang w:val="pl-PL"/>
        </w:rPr>
        <w:t>Tip</w:t>
      </w:r>
      <w:r w:rsidRPr="00011D8B">
        <w:rPr>
          <w:rFonts w:ascii="Cambria" w:hAnsi="Cambria"/>
          <w:lang w:val="sr-Latn-CS"/>
        </w:rPr>
        <w:t xml:space="preserve"> </w:t>
      </w:r>
      <w:r w:rsidRPr="00011D8B">
        <w:rPr>
          <w:rFonts w:ascii="Cambria" w:hAnsi="Cambria"/>
          <w:lang w:val="pl-PL"/>
        </w:rPr>
        <w:t>kupali</w:t>
      </w:r>
      <w:r w:rsidRPr="00011D8B">
        <w:rPr>
          <w:rFonts w:ascii="Cambria" w:hAnsi="Cambria"/>
          <w:lang w:val="sr-Latn-CS"/>
        </w:rPr>
        <w:t>š</w:t>
      </w:r>
      <w:r w:rsidRPr="00011D8B">
        <w:rPr>
          <w:rFonts w:ascii="Cambria" w:hAnsi="Cambria"/>
          <w:lang w:val="pl-PL"/>
        </w:rPr>
        <w:t>ta</w:t>
      </w:r>
      <w:r w:rsidRPr="00011D8B">
        <w:rPr>
          <w:rFonts w:ascii="Cambria" w:hAnsi="Cambria"/>
          <w:lang w:val="sr-Latn-CS"/>
        </w:rPr>
        <w:t xml:space="preserve">: </w:t>
      </w:r>
      <w:r w:rsidRPr="00011D8B">
        <w:rPr>
          <w:rFonts w:ascii="Cambria" w:hAnsi="Cambria"/>
          <w:lang w:val="pl-PL"/>
        </w:rPr>
        <w:t>javno</w:t>
      </w:r>
      <w:r>
        <w:rPr>
          <w:rFonts w:ascii="Cambria" w:hAnsi="Cambria"/>
          <w:lang w:val="pl-PL"/>
        </w:rPr>
        <w:t xml:space="preserve"> </w:t>
      </w:r>
      <w:r w:rsidRPr="00011D8B">
        <w:rPr>
          <w:rFonts w:ascii="Cambria" w:hAnsi="Cambria"/>
          <w:lang w:val="pl-PL"/>
        </w:rPr>
        <w:t>ure</w:t>
      </w:r>
      <w:r w:rsidRPr="00011D8B">
        <w:rPr>
          <w:rFonts w:ascii="Cambria" w:hAnsi="Cambria"/>
          <w:lang w:val="sr-Latn-CS"/>
        </w:rPr>
        <w:t>đ</w:t>
      </w:r>
      <w:r w:rsidRPr="00011D8B">
        <w:rPr>
          <w:rFonts w:ascii="Cambria" w:hAnsi="Cambria"/>
          <w:lang w:val="pl-PL"/>
        </w:rPr>
        <w:t>eno</w:t>
      </w:r>
      <w:r w:rsidRPr="00011D8B">
        <w:rPr>
          <w:rFonts w:ascii="Cambria" w:hAnsi="Cambria"/>
          <w:lang w:val="sr-Latn-CS"/>
        </w:rPr>
        <w:t xml:space="preserve"> </w:t>
      </w:r>
    </w:p>
    <w:p w:rsidR="00B61B13" w:rsidRPr="00011D8B" w:rsidRDefault="00B61B13" w:rsidP="00B61B13">
      <w:pPr>
        <w:spacing w:after="0"/>
        <w:ind w:left="-426"/>
        <w:rPr>
          <w:rFonts w:ascii="Cambria" w:hAnsi="Cambria"/>
          <w:lang w:val="sr-Latn-CS"/>
        </w:rPr>
      </w:pPr>
      <w:r w:rsidRPr="00011D8B">
        <w:rPr>
          <w:rFonts w:ascii="Cambria" w:hAnsi="Cambria"/>
          <w:lang w:val="pl-PL"/>
        </w:rPr>
        <w:t>U</w:t>
      </w:r>
      <w:r w:rsidRPr="00011D8B">
        <w:rPr>
          <w:rFonts w:ascii="Cambria" w:hAnsi="Cambria"/>
          <w:lang w:val="sr-Latn-CS"/>
        </w:rPr>
        <w:t xml:space="preserve"> </w:t>
      </w:r>
      <w:r w:rsidRPr="00011D8B">
        <w:rPr>
          <w:rFonts w:ascii="Cambria" w:hAnsi="Cambria"/>
          <w:lang w:val="pl-PL"/>
        </w:rPr>
        <w:t>okviru</w:t>
      </w:r>
      <w:r w:rsidRPr="00011D8B">
        <w:rPr>
          <w:rFonts w:ascii="Cambria" w:hAnsi="Cambria"/>
          <w:lang w:val="sr-Latn-CS"/>
        </w:rPr>
        <w:t xml:space="preserve"> </w:t>
      </w:r>
      <w:r w:rsidRPr="00011D8B">
        <w:rPr>
          <w:rFonts w:ascii="Cambria" w:hAnsi="Cambria"/>
          <w:lang w:val="pl-PL"/>
        </w:rPr>
        <w:t>kupali</w:t>
      </w:r>
      <w:r w:rsidRPr="00011D8B">
        <w:rPr>
          <w:rFonts w:ascii="Cambria" w:hAnsi="Cambria"/>
          <w:lang w:val="sr-Latn-CS"/>
        </w:rPr>
        <w:t>š</w:t>
      </w:r>
      <w:r w:rsidRPr="00011D8B">
        <w:rPr>
          <w:rFonts w:ascii="Cambria" w:hAnsi="Cambria"/>
          <w:lang w:val="pl-PL"/>
        </w:rPr>
        <w:t>ta</w:t>
      </w:r>
      <w:r w:rsidRPr="00011D8B">
        <w:rPr>
          <w:rFonts w:ascii="Cambria" w:hAnsi="Cambria"/>
          <w:lang w:val="sr-Latn-CS"/>
        </w:rPr>
        <w:t xml:space="preserve"> </w:t>
      </w:r>
      <w:r w:rsidRPr="00011D8B">
        <w:rPr>
          <w:rFonts w:ascii="Cambria" w:hAnsi="Cambria"/>
          <w:lang w:val="pl-PL"/>
        </w:rPr>
        <w:t>planiran</w:t>
      </w:r>
      <w:r w:rsidRPr="00011D8B">
        <w:rPr>
          <w:rFonts w:ascii="Cambria" w:hAnsi="Cambria"/>
          <w:lang w:val="sr-Latn-CS"/>
        </w:rPr>
        <w:t xml:space="preserve"> </w:t>
      </w:r>
      <w:r w:rsidRPr="00011D8B">
        <w:rPr>
          <w:rFonts w:ascii="Cambria" w:hAnsi="Cambria"/>
          <w:lang w:val="pl-PL"/>
        </w:rPr>
        <w:t>je</w:t>
      </w:r>
      <w:r w:rsidRPr="00011D8B">
        <w:rPr>
          <w:rFonts w:ascii="Cambria" w:hAnsi="Cambria"/>
          <w:lang w:val="sr-Latn-CS"/>
        </w:rPr>
        <w:t>:</w:t>
      </w:r>
    </w:p>
    <w:p w:rsidR="00B61B13" w:rsidRPr="00285B97" w:rsidRDefault="00B61B13" w:rsidP="00B61B13">
      <w:pPr>
        <w:pStyle w:val="ListParagraph"/>
        <w:numPr>
          <w:ilvl w:val="0"/>
          <w:numId w:val="5"/>
        </w:numPr>
        <w:tabs>
          <w:tab w:val="left" w:pos="851"/>
        </w:tabs>
        <w:ind w:left="567" w:firstLine="0"/>
        <w:rPr>
          <w:rFonts w:ascii="Cambria" w:hAnsi="Cambria"/>
          <w:lang w:val="sr-Latn-CS"/>
        </w:rPr>
      </w:pPr>
      <w:r w:rsidRPr="00285B97">
        <w:rPr>
          <w:rFonts w:ascii="Cambria" w:hAnsi="Cambria"/>
          <w:lang w:val="sr-Latn-CS"/>
        </w:rPr>
        <w:t xml:space="preserve">konzervator i rashladna vitrina, </w:t>
      </w:r>
      <w:r w:rsidRPr="00285B97">
        <w:rPr>
          <w:rFonts w:ascii="Cambria" w:hAnsi="Cambria"/>
          <w:lang w:val="pl-PL"/>
        </w:rPr>
        <w:t>privremeni</w:t>
      </w:r>
      <w:r w:rsidRPr="00285B97">
        <w:rPr>
          <w:rFonts w:ascii="Cambria" w:hAnsi="Cambria"/>
          <w:lang w:val="sr-Latn-CS"/>
        </w:rPr>
        <w:t xml:space="preserve"> </w:t>
      </w:r>
      <w:r w:rsidRPr="00285B97">
        <w:rPr>
          <w:rFonts w:ascii="Cambria" w:hAnsi="Cambria"/>
          <w:lang w:val="pl-PL"/>
        </w:rPr>
        <w:t>objekat</w:t>
      </w:r>
      <w:r w:rsidRPr="00285B97">
        <w:rPr>
          <w:rFonts w:ascii="Cambria" w:hAnsi="Cambria"/>
          <w:lang w:val="sr-Latn-CS"/>
        </w:rPr>
        <w:t xml:space="preserve">  </w:t>
      </w:r>
      <w:r w:rsidRPr="00285B97">
        <w:rPr>
          <w:rFonts w:ascii="Cambria" w:hAnsi="Cambria"/>
          <w:lang w:val="pl-PL"/>
        </w:rPr>
        <w:t>ozna</w:t>
      </w:r>
      <w:r w:rsidRPr="00285B97">
        <w:rPr>
          <w:rFonts w:ascii="Cambria" w:hAnsi="Cambria"/>
          <w:lang w:val="sr-Latn-CS"/>
        </w:rPr>
        <w:t>č</w:t>
      </w:r>
      <w:r w:rsidRPr="00285B97">
        <w:rPr>
          <w:rFonts w:ascii="Cambria" w:hAnsi="Cambria"/>
          <w:lang w:val="pl-PL"/>
        </w:rPr>
        <w:t>en</w:t>
      </w:r>
      <w:r w:rsidRPr="00285B97">
        <w:rPr>
          <w:rFonts w:ascii="Cambria" w:hAnsi="Cambria"/>
          <w:lang w:val="sr-Latn-CS"/>
        </w:rPr>
        <w:t xml:space="preserve"> </w:t>
      </w:r>
      <w:r w:rsidRPr="00285B97">
        <w:rPr>
          <w:rFonts w:ascii="Cambria" w:hAnsi="Cambria"/>
          <w:lang w:val="pl-PL"/>
        </w:rPr>
        <w:t>brojem</w:t>
      </w:r>
      <w:r w:rsidRPr="00285B97">
        <w:rPr>
          <w:rFonts w:ascii="Cambria" w:hAnsi="Cambria"/>
          <w:lang w:val="sr-Latn-CS"/>
        </w:rPr>
        <w:t xml:space="preserve"> 10.14 </w:t>
      </w:r>
    </w:p>
    <w:p w:rsidR="00B61B13" w:rsidRDefault="00B61B13" w:rsidP="00B61B13">
      <w:pPr>
        <w:spacing w:after="0"/>
        <w:ind w:left="-426"/>
        <w:rPr>
          <w:rFonts w:ascii="Cambria" w:hAnsi="Cambria"/>
          <w:lang w:val="sr-Latn-CS"/>
        </w:rPr>
      </w:pPr>
      <w:r w:rsidRPr="00011D8B">
        <w:rPr>
          <w:rFonts w:ascii="Cambria" w:hAnsi="Cambria"/>
          <w:lang w:val="pl-PL"/>
        </w:rPr>
        <w:t>Minimalna</w:t>
      </w:r>
      <w:r w:rsidRPr="00011D8B">
        <w:rPr>
          <w:rFonts w:ascii="Cambria" w:hAnsi="Cambria"/>
          <w:lang w:val="sr-Latn-CS"/>
        </w:rPr>
        <w:t xml:space="preserve"> </w:t>
      </w:r>
      <w:r w:rsidRPr="00011D8B">
        <w:rPr>
          <w:rFonts w:ascii="Cambria" w:hAnsi="Cambria"/>
          <w:lang w:val="pl-PL"/>
        </w:rPr>
        <w:t>cijena</w:t>
      </w:r>
      <w:r w:rsidRPr="00011D8B">
        <w:rPr>
          <w:rFonts w:ascii="Cambria" w:hAnsi="Cambria"/>
          <w:lang w:val="sr-Latn-CS"/>
        </w:rPr>
        <w:t xml:space="preserve"> </w:t>
      </w:r>
      <w:r w:rsidRPr="00011D8B">
        <w:rPr>
          <w:rFonts w:ascii="Cambria" w:hAnsi="Cambria"/>
          <w:lang w:val="pl-PL"/>
        </w:rPr>
        <w:t>godi</w:t>
      </w:r>
      <w:r w:rsidRPr="00011D8B">
        <w:rPr>
          <w:rFonts w:ascii="Cambria" w:hAnsi="Cambria"/>
          <w:lang w:val="sr-Latn-CS"/>
        </w:rPr>
        <w:t>š</w:t>
      </w:r>
      <w:r w:rsidRPr="00011D8B">
        <w:rPr>
          <w:rFonts w:ascii="Cambria" w:hAnsi="Cambria"/>
          <w:lang w:val="pl-PL"/>
        </w:rPr>
        <w:t>njeg</w:t>
      </w:r>
      <w:r w:rsidRPr="00011D8B">
        <w:rPr>
          <w:rFonts w:ascii="Cambria" w:hAnsi="Cambria"/>
          <w:lang w:val="sr-Latn-CS"/>
        </w:rPr>
        <w:t xml:space="preserve"> </w:t>
      </w:r>
      <w:r w:rsidRPr="00011D8B">
        <w:rPr>
          <w:rFonts w:ascii="Cambria" w:hAnsi="Cambria"/>
          <w:lang w:val="pl-PL"/>
        </w:rPr>
        <w:t>zakupa</w:t>
      </w:r>
      <w:r w:rsidRPr="00011D8B">
        <w:rPr>
          <w:rFonts w:ascii="Cambria" w:hAnsi="Cambria"/>
          <w:lang w:val="sr-Latn-CS"/>
        </w:rPr>
        <w:t xml:space="preserve">: </w:t>
      </w:r>
      <w:r w:rsidRPr="00883EDF">
        <w:rPr>
          <w:rFonts w:ascii="Cambria" w:hAnsi="Cambria"/>
          <w:b/>
          <w:lang w:val="sr-Latn-CS"/>
        </w:rPr>
        <w:t>2.990.50 €</w:t>
      </w:r>
      <w:r w:rsidRPr="00011D8B">
        <w:rPr>
          <w:rFonts w:ascii="Cambria" w:hAnsi="Cambria"/>
          <w:lang w:val="sr-Latn-CS"/>
        </w:rPr>
        <w:t xml:space="preserve"> </w:t>
      </w:r>
    </w:p>
    <w:p w:rsidR="00B61B13" w:rsidRPr="00011D8B" w:rsidRDefault="00B61B13" w:rsidP="00B61B13">
      <w:pPr>
        <w:spacing w:after="0"/>
        <w:ind w:left="-426"/>
        <w:rPr>
          <w:rFonts w:ascii="Cambria" w:hAnsi="Cambria"/>
          <w:b/>
          <w:lang w:val="sr-Latn-CS"/>
        </w:rPr>
      </w:pPr>
      <w:r w:rsidRPr="00011D8B">
        <w:rPr>
          <w:rFonts w:ascii="Cambria" w:hAnsi="Cambria"/>
          <w:lang w:val="pl-PL"/>
        </w:rPr>
        <w:t>Bankarska</w:t>
      </w:r>
      <w:r w:rsidRPr="00011D8B">
        <w:rPr>
          <w:rFonts w:ascii="Cambria" w:hAnsi="Cambria"/>
          <w:lang w:val="sr-Latn-CS"/>
        </w:rPr>
        <w:t xml:space="preserve"> </w:t>
      </w:r>
      <w:r w:rsidRPr="00011D8B">
        <w:rPr>
          <w:rFonts w:ascii="Cambria" w:hAnsi="Cambria"/>
          <w:lang w:val="pl-PL"/>
        </w:rPr>
        <w:t>garancija</w:t>
      </w:r>
      <w:r w:rsidRPr="00011D8B">
        <w:rPr>
          <w:rFonts w:ascii="Cambria" w:hAnsi="Cambria"/>
          <w:lang w:val="sr-Latn-CS"/>
        </w:rPr>
        <w:t xml:space="preserve"> </w:t>
      </w:r>
      <w:r w:rsidRPr="00011D8B">
        <w:rPr>
          <w:rFonts w:ascii="Cambria" w:hAnsi="Cambria"/>
          <w:lang w:val="pl-PL"/>
        </w:rPr>
        <w:t>ponude</w:t>
      </w:r>
      <w:r w:rsidRPr="00011D8B">
        <w:rPr>
          <w:rFonts w:ascii="Cambria" w:hAnsi="Cambria"/>
          <w:lang w:val="sr-Latn-CS"/>
        </w:rPr>
        <w:t xml:space="preserve"> </w:t>
      </w:r>
      <w:r w:rsidRPr="00011D8B">
        <w:rPr>
          <w:rFonts w:ascii="Cambria" w:hAnsi="Cambria"/>
          <w:lang w:val="pl-PL"/>
        </w:rPr>
        <w:t>ne</w:t>
      </w:r>
      <w:r w:rsidRPr="00011D8B">
        <w:rPr>
          <w:rFonts w:ascii="Cambria" w:hAnsi="Cambria"/>
          <w:lang w:val="sr-Latn-CS"/>
        </w:rPr>
        <w:t xml:space="preserve"> </w:t>
      </w:r>
      <w:r w:rsidRPr="00011D8B">
        <w:rPr>
          <w:rFonts w:ascii="Cambria" w:hAnsi="Cambria"/>
          <w:lang w:val="pl-PL"/>
        </w:rPr>
        <w:t>manja</w:t>
      </w:r>
      <w:r w:rsidRPr="00011D8B">
        <w:rPr>
          <w:rFonts w:ascii="Cambria" w:hAnsi="Cambria"/>
          <w:lang w:val="sr-Latn-CS"/>
        </w:rPr>
        <w:t xml:space="preserve"> </w:t>
      </w:r>
      <w:r w:rsidRPr="00011D8B">
        <w:rPr>
          <w:rFonts w:ascii="Cambria" w:hAnsi="Cambria"/>
          <w:lang w:val="pl-PL"/>
        </w:rPr>
        <w:t>od</w:t>
      </w:r>
      <w:r w:rsidRPr="00011D8B">
        <w:rPr>
          <w:rFonts w:ascii="Cambria" w:hAnsi="Cambria"/>
          <w:lang w:val="sr-Latn-CS"/>
        </w:rPr>
        <w:t xml:space="preserve"> : 1.000,00 €</w:t>
      </w:r>
    </w:p>
    <w:p w:rsidR="00B61B13" w:rsidRPr="00011D8B" w:rsidRDefault="00B61B13" w:rsidP="00B61B13">
      <w:pPr>
        <w:spacing w:after="0"/>
        <w:ind w:left="-426"/>
        <w:jc w:val="both"/>
        <w:rPr>
          <w:rFonts w:ascii="Cambria" w:hAnsi="Cambria"/>
          <w:lang w:val="sr-Latn-CS"/>
        </w:rPr>
      </w:pPr>
    </w:p>
    <w:p w:rsidR="00B61B13" w:rsidRPr="00011D8B" w:rsidRDefault="001A1DBE" w:rsidP="00B61B13">
      <w:pPr>
        <w:ind w:left="-426"/>
        <w:jc w:val="both"/>
        <w:rPr>
          <w:rFonts w:ascii="Cambria" w:hAnsi="Cambria"/>
          <w:lang w:val="sr-Latn-CS"/>
        </w:rPr>
      </w:pPr>
      <w:r>
        <w:rPr>
          <w:rFonts w:ascii="Cambria" w:hAnsi="Cambria"/>
          <w:b/>
          <w:lang w:val="sr-Latn-CS"/>
        </w:rPr>
        <w:t>4</w:t>
      </w:r>
      <w:r w:rsidR="00B61B13" w:rsidRPr="002B4206">
        <w:rPr>
          <w:rFonts w:ascii="Cambria" w:hAnsi="Cambria"/>
          <w:b/>
          <w:lang w:val="sr-Latn-CS"/>
        </w:rPr>
        <w:t>.7.</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lang w:val="pl-PL"/>
        </w:rPr>
        <w:t>Baru</w:t>
      </w:r>
      <w:r w:rsidR="00B61B13" w:rsidRPr="00011D8B">
        <w:rPr>
          <w:rFonts w:ascii="Cambria" w:hAnsi="Cambria"/>
          <w:lang w:val="sr-Latn-CS"/>
        </w:rPr>
        <w:t xml:space="preserve">, </w:t>
      </w:r>
      <w:r w:rsidR="00B61B13" w:rsidRPr="00011D8B">
        <w:rPr>
          <w:rFonts w:ascii="Cambria" w:hAnsi="Cambria"/>
          <w:lang w:val="pl-PL"/>
        </w:rPr>
        <w:t>lokacija</w:t>
      </w:r>
      <w:r w:rsidR="00B61B13" w:rsidRPr="00011D8B">
        <w:rPr>
          <w:rFonts w:ascii="Cambria" w:hAnsi="Cambria"/>
          <w:lang w:val="sr-Latn-CS"/>
        </w:rPr>
        <w:t xml:space="preserve"> </w:t>
      </w:r>
      <w:r w:rsidR="00B61B13" w:rsidRPr="00011D8B">
        <w:rPr>
          <w:rFonts w:ascii="Cambria" w:hAnsi="Cambria"/>
          <w:lang w:val="pl-PL"/>
        </w:rPr>
        <w:t>Petovi</w:t>
      </w:r>
      <w:r w:rsidR="00B61B13" w:rsidRPr="00011D8B">
        <w:rPr>
          <w:rFonts w:ascii="Cambria" w:hAnsi="Cambria"/>
          <w:lang w:val="sr-Latn-CS"/>
        </w:rPr>
        <w:t>ć</w:t>
      </w:r>
      <w:r w:rsidR="00B61B13" w:rsidRPr="00011D8B">
        <w:rPr>
          <w:rFonts w:ascii="Cambria" w:hAnsi="Cambria"/>
          <w:lang w:val="pl-PL"/>
        </w:rPr>
        <w:t>a</w:t>
      </w:r>
      <w:r w:rsidR="00B61B13" w:rsidRPr="00011D8B">
        <w:rPr>
          <w:rFonts w:ascii="Cambria" w:hAnsi="Cambria"/>
          <w:lang w:val="sr-Latn-CS"/>
        </w:rPr>
        <w:t xml:space="preserve"> </w:t>
      </w:r>
      <w:r w:rsidR="00B61B13" w:rsidRPr="00011D8B">
        <w:rPr>
          <w:rFonts w:ascii="Cambria" w:hAnsi="Cambria"/>
          <w:lang w:val="pl-PL"/>
        </w:rPr>
        <w:t>zabio</w:t>
      </w:r>
      <w:r w:rsidR="00B61B13" w:rsidRPr="00011D8B">
        <w:rPr>
          <w:rFonts w:ascii="Cambria" w:hAnsi="Cambria"/>
          <w:lang w:val="sr-Latn-CS"/>
        </w:rPr>
        <w:t xml:space="preserve">, </w:t>
      </w:r>
      <w:r w:rsidR="00B61B13" w:rsidRPr="00011D8B">
        <w:rPr>
          <w:rFonts w:ascii="Cambria" w:hAnsi="Cambria"/>
          <w:lang w:val="pl-PL"/>
        </w:rPr>
        <w:t>kupali</w:t>
      </w:r>
      <w:r w:rsidR="00B61B13" w:rsidRPr="00011D8B">
        <w:rPr>
          <w:rFonts w:ascii="Cambria" w:hAnsi="Cambria"/>
          <w:lang w:val="sr-Latn-CS"/>
        </w:rPr>
        <w:t>š</w:t>
      </w:r>
      <w:r w:rsidR="00B61B13" w:rsidRPr="00011D8B">
        <w:rPr>
          <w:rFonts w:ascii="Cambria" w:hAnsi="Cambria"/>
          <w:lang w:val="pl-PL"/>
        </w:rPr>
        <w:t>ta</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lang w:val="pl-PL"/>
        </w:rPr>
        <w:t>du</w:t>
      </w:r>
      <w:r w:rsidR="00B61B13" w:rsidRPr="00011D8B">
        <w:rPr>
          <w:rFonts w:ascii="Cambria" w:hAnsi="Cambria"/>
          <w:lang w:val="sr-Latn-CS"/>
        </w:rPr>
        <w:t>ž</w:t>
      </w:r>
      <w:r w:rsidR="00B61B13" w:rsidRPr="00011D8B">
        <w:rPr>
          <w:rFonts w:ascii="Cambria" w:hAnsi="Cambria"/>
          <w:lang w:val="pl-PL"/>
        </w:rPr>
        <w:t>ini</w:t>
      </w:r>
      <w:r w:rsidR="00B61B13" w:rsidRPr="00011D8B">
        <w:rPr>
          <w:rFonts w:ascii="Cambria" w:hAnsi="Cambria"/>
          <w:lang w:val="sr-Latn-CS"/>
        </w:rPr>
        <w:t xml:space="preserve"> </w:t>
      </w:r>
      <w:r w:rsidR="00B61B13" w:rsidRPr="00011D8B">
        <w:rPr>
          <w:rFonts w:ascii="Cambria" w:hAnsi="Cambria"/>
          <w:lang w:val="pl-PL"/>
        </w:rPr>
        <w:t>od</w:t>
      </w:r>
      <w:r w:rsidR="00B61B13" w:rsidRPr="00011D8B">
        <w:rPr>
          <w:rFonts w:ascii="Cambria" w:hAnsi="Cambria"/>
          <w:lang w:val="sr-Latn-CS"/>
        </w:rPr>
        <w:t xml:space="preserve"> 50</w:t>
      </w:r>
      <w:r w:rsidR="00B61B13" w:rsidRPr="00011D8B">
        <w:rPr>
          <w:rFonts w:ascii="Cambria" w:hAnsi="Cambria"/>
          <w:lang w:val="pl-PL"/>
        </w:rPr>
        <w:t>m</w:t>
      </w:r>
      <w:r w:rsidR="00B61B13" w:rsidRPr="00011D8B">
        <w:rPr>
          <w:rFonts w:ascii="Cambria" w:hAnsi="Cambria"/>
          <w:lang w:val="sr-Latn-CS"/>
        </w:rPr>
        <w:t>¹/</w:t>
      </w:r>
      <w:r w:rsidR="00B61B13" w:rsidRPr="00011D8B">
        <w:rPr>
          <w:rFonts w:ascii="Cambria" w:hAnsi="Cambria"/>
          <w:lang w:val="pl-PL"/>
        </w:rPr>
        <w:t>povr</w:t>
      </w:r>
      <w:r w:rsidR="00B61B13" w:rsidRPr="00011D8B">
        <w:rPr>
          <w:rFonts w:ascii="Cambria" w:hAnsi="Cambria"/>
          <w:lang w:val="sr-Latn-CS"/>
        </w:rPr>
        <w:t>š</w:t>
      </w:r>
      <w:r w:rsidR="00B61B13" w:rsidRPr="00011D8B">
        <w:rPr>
          <w:rFonts w:ascii="Cambria" w:hAnsi="Cambria"/>
          <w:lang w:val="pl-PL"/>
        </w:rPr>
        <w:t>ine</w:t>
      </w:r>
      <w:r w:rsidR="00B61B13" w:rsidRPr="00011D8B">
        <w:rPr>
          <w:rFonts w:ascii="Cambria" w:hAnsi="Cambria"/>
          <w:lang w:val="sr-Latn-CS"/>
        </w:rPr>
        <w:t xml:space="preserve"> 250 </w:t>
      </w:r>
      <w:r w:rsidR="00B61B13" w:rsidRPr="00011D8B">
        <w:rPr>
          <w:rFonts w:ascii="Cambria" w:hAnsi="Cambria"/>
          <w:lang w:val="pl-PL"/>
        </w:rPr>
        <w:t>m</w:t>
      </w:r>
      <w:r w:rsidR="00B61B13" w:rsidRPr="0098477F">
        <w:rPr>
          <w:rFonts w:ascii="Cambria" w:hAnsi="Cambria"/>
          <w:vertAlign w:val="superscript"/>
          <w:lang w:val="sr-Latn-CS"/>
        </w:rPr>
        <w:t>2</w:t>
      </w:r>
      <w:r w:rsidR="00B61B13" w:rsidRPr="00011D8B">
        <w:rPr>
          <w:rFonts w:ascii="Cambria" w:hAnsi="Cambria"/>
          <w:lang w:val="sr-Latn-CS"/>
        </w:rPr>
        <w:t xml:space="preserve">, </w:t>
      </w:r>
      <w:r w:rsidR="00B61B13" w:rsidRPr="00011D8B">
        <w:rPr>
          <w:rFonts w:ascii="Cambria" w:hAnsi="Cambria"/>
          <w:lang w:val="pl-PL"/>
        </w:rPr>
        <w:t>dio</w:t>
      </w:r>
      <w:r w:rsidR="00B61B13" w:rsidRPr="00011D8B">
        <w:rPr>
          <w:rFonts w:ascii="Cambria" w:hAnsi="Cambria"/>
          <w:lang w:val="sr-Latn-CS"/>
        </w:rPr>
        <w:t xml:space="preserve"> </w:t>
      </w:r>
      <w:r w:rsidR="00B61B13" w:rsidRPr="00011D8B">
        <w:rPr>
          <w:rFonts w:ascii="Cambria" w:hAnsi="Cambria"/>
          <w:lang w:val="pl-PL"/>
        </w:rPr>
        <w:t>kat</w:t>
      </w:r>
      <w:r w:rsidR="00B61B13" w:rsidRPr="00011D8B">
        <w:rPr>
          <w:rFonts w:ascii="Cambria" w:hAnsi="Cambria"/>
          <w:lang w:val="sr-Latn-CS"/>
        </w:rPr>
        <w:t>.</w:t>
      </w:r>
      <w:r w:rsidR="00B61B13" w:rsidRPr="00011D8B">
        <w:rPr>
          <w:rFonts w:ascii="Cambria" w:hAnsi="Cambria"/>
          <w:lang w:val="pl-PL"/>
        </w:rPr>
        <w:t>parcele</w:t>
      </w:r>
      <w:r w:rsidR="00B61B13" w:rsidRPr="00011D8B">
        <w:rPr>
          <w:rFonts w:ascii="Cambria" w:hAnsi="Cambria"/>
          <w:lang w:val="sr-Latn-CS"/>
        </w:rPr>
        <w:t xml:space="preserve"> 4107/19 </w:t>
      </w:r>
      <w:r w:rsidR="00B61B13" w:rsidRPr="00011D8B">
        <w:rPr>
          <w:rFonts w:ascii="Cambria" w:hAnsi="Cambria"/>
          <w:lang w:val="pl-PL"/>
        </w:rPr>
        <w:t>KO</w:t>
      </w:r>
      <w:r w:rsidR="00B61B13" w:rsidRPr="00011D8B">
        <w:rPr>
          <w:rFonts w:ascii="Cambria" w:hAnsi="Cambria"/>
          <w:lang w:val="sr-Latn-CS"/>
        </w:rPr>
        <w:t xml:space="preserve"> </w:t>
      </w:r>
      <w:r w:rsidR="00B61B13" w:rsidRPr="00011D8B">
        <w:rPr>
          <w:rFonts w:ascii="Cambria" w:hAnsi="Cambria"/>
          <w:lang w:val="pl-PL"/>
        </w:rPr>
        <w:t>Kunje</w:t>
      </w:r>
      <w:r w:rsidR="00B61B13" w:rsidRPr="00011D8B">
        <w:rPr>
          <w:rFonts w:ascii="Cambria" w:hAnsi="Cambria"/>
          <w:lang w:val="sr-Latn-CS"/>
        </w:rPr>
        <w:t xml:space="preserve">, </w:t>
      </w:r>
      <w:r w:rsidR="00B61B13" w:rsidRPr="00011D8B">
        <w:rPr>
          <w:rFonts w:ascii="Cambria" w:hAnsi="Cambria"/>
          <w:lang w:val="pl-PL"/>
        </w:rPr>
        <w:t>sa</w:t>
      </w:r>
      <w:r w:rsidR="00B61B13" w:rsidRPr="00011D8B">
        <w:rPr>
          <w:rFonts w:ascii="Cambria" w:hAnsi="Cambria"/>
          <w:lang w:val="sr-Latn-CS"/>
        </w:rPr>
        <w:t xml:space="preserve"> </w:t>
      </w:r>
      <w:r w:rsidR="00B61B13" w:rsidRPr="00011D8B">
        <w:rPr>
          <w:rFonts w:ascii="Cambria" w:hAnsi="Cambria"/>
          <w:lang w:val="pl-PL"/>
        </w:rPr>
        <w:t>pripadaju</w:t>
      </w:r>
      <w:r w:rsidR="00B61B13" w:rsidRPr="00011D8B">
        <w:rPr>
          <w:rFonts w:ascii="Cambria" w:hAnsi="Cambria"/>
          <w:lang w:val="sr-Latn-CS"/>
        </w:rPr>
        <w:t>ć</w:t>
      </w:r>
      <w:r w:rsidR="00B61B13" w:rsidRPr="00011D8B">
        <w:rPr>
          <w:rFonts w:ascii="Cambria" w:hAnsi="Cambria"/>
          <w:lang w:val="pl-PL"/>
        </w:rPr>
        <w:t>im</w:t>
      </w:r>
      <w:r w:rsidR="00B61B13" w:rsidRPr="00011D8B">
        <w:rPr>
          <w:rFonts w:ascii="Cambria" w:hAnsi="Cambria"/>
          <w:lang w:val="sr-Latn-CS"/>
        </w:rPr>
        <w:t xml:space="preserve"> </w:t>
      </w:r>
      <w:r w:rsidR="00B61B13" w:rsidRPr="00011D8B">
        <w:rPr>
          <w:rFonts w:ascii="Cambria" w:hAnsi="Cambria"/>
          <w:lang w:val="pl-PL"/>
        </w:rPr>
        <w:t>akva</w:t>
      </w:r>
      <w:r w:rsidR="00B61B13" w:rsidRPr="00011D8B">
        <w:rPr>
          <w:rFonts w:ascii="Cambria" w:hAnsi="Cambria"/>
          <w:lang w:val="sr-Latn-CS"/>
        </w:rPr>
        <w:t xml:space="preserve"> </w:t>
      </w:r>
      <w:r w:rsidR="00B61B13" w:rsidRPr="00011D8B">
        <w:rPr>
          <w:rFonts w:ascii="Cambria" w:hAnsi="Cambria"/>
          <w:lang w:val="pl-PL"/>
        </w:rPr>
        <w:t>prostorom</w:t>
      </w:r>
      <w:r w:rsidR="00B61B13" w:rsidRPr="00011D8B">
        <w:rPr>
          <w:rFonts w:ascii="Cambria" w:hAnsi="Cambria"/>
          <w:lang w:val="sr-Latn-CS"/>
        </w:rPr>
        <w:t xml:space="preserve">, </w:t>
      </w:r>
      <w:r w:rsidR="00B61B13" w:rsidRPr="00011D8B">
        <w:rPr>
          <w:rFonts w:ascii="Cambria" w:hAnsi="Cambria"/>
          <w:lang w:val="pl-PL"/>
        </w:rPr>
        <w:t>loka</w:t>
      </w:r>
      <w:r w:rsidR="00B61B13" w:rsidRPr="00011D8B">
        <w:rPr>
          <w:rFonts w:ascii="Cambria" w:hAnsi="Cambria"/>
          <w:lang w:val="sr-Latn-CS"/>
        </w:rPr>
        <w:t>ć</w:t>
      </w:r>
      <w:r w:rsidR="00B61B13" w:rsidRPr="00011D8B">
        <w:rPr>
          <w:rFonts w:ascii="Cambria" w:hAnsi="Cambria"/>
          <w:lang w:val="pl-PL"/>
        </w:rPr>
        <w:t>ija</w:t>
      </w:r>
      <w:r w:rsidR="00B61B13" w:rsidRPr="00011D8B">
        <w:rPr>
          <w:rFonts w:ascii="Cambria" w:hAnsi="Cambria"/>
          <w:lang w:val="sr-Latn-CS"/>
        </w:rPr>
        <w:t xml:space="preserve"> </w:t>
      </w:r>
      <w:r w:rsidR="00B61B13" w:rsidRPr="00011D8B">
        <w:rPr>
          <w:rFonts w:ascii="Cambria" w:hAnsi="Cambria"/>
          <w:lang w:val="pl-PL"/>
        </w:rPr>
        <w:t>ozna</w:t>
      </w:r>
      <w:r w:rsidR="00B61B13" w:rsidRPr="00011D8B">
        <w:rPr>
          <w:rFonts w:ascii="Cambria" w:hAnsi="Cambria"/>
          <w:lang w:val="sr-Latn-CS"/>
        </w:rPr>
        <w:t>č</w:t>
      </w:r>
      <w:r w:rsidR="00B61B13" w:rsidRPr="00011D8B">
        <w:rPr>
          <w:rFonts w:ascii="Cambria" w:hAnsi="Cambria"/>
          <w:lang w:val="pl-PL"/>
        </w:rPr>
        <w:t>ena</w:t>
      </w:r>
      <w:r w:rsidR="00B61B13" w:rsidRPr="00011D8B">
        <w:rPr>
          <w:rFonts w:ascii="Cambria" w:hAnsi="Cambria"/>
          <w:lang w:val="sr-Latn-CS"/>
        </w:rPr>
        <w:t xml:space="preserve"> </w:t>
      </w:r>
      <w:r w:rsidR="00B61B13" w:rsidRPr="00011D8B">
        <w:rPr>
          <w:rFonts w:ascii="Cambria" w:hAnsi="Cambria"/>
          <w:lang w:val="pl-PL"/>
        </w:rPr>
        <w:t>kao</w:t>
      </w:r>
      <w:r w:rsidR="00B61B13" w:rsidRPr="00011D8B">
        <w:rPr>
          <w:rFonts w:ascii="Cambria" w:hAnsi="Cambria"/>
          <w:lang w:val="sr-Latn-CS"/>
        </w:rPr>
        <w:t xml:space="preserve"> 12</w:t>
      </w:r>
      <w:r w:rsidR="00B61B13" w:rsidRPr="00011D8B">
        <w:rPr>
          <w:rFonts w:ascii="Cambria" w:hAnsi="Cambria"/>
          <w:lang w:val="pl-PL"/>
        </w:rPr>
        <w:t>B</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D31314">
        <w:rPr>
          <w:rFonts w:ascii="Cambria" w:eastAsia="Cambria" w:hAnsi="Cambria"/>
        </w:rPr>
        <w:t>u</w:t>
      </w:r>
      <w:r w:rsidR="00B61B13" w:rsidRPr="00D31314">
        <w:rPr>
          <w:rFonts w:ascii="Cambria" w:eastAsia="Cambria" w:hAnsi="Cambria"/>
          <w:lang w:val="sr-Latn-CS"/>
        </w:rPr>
        <w:t xml:space="preserve"> </w:t>
      </w:r>
      <w:r w:rsidR="00B61B13" w:rsidRPr="00D31314">
        <w:rPr>
          <w:rFonts w:ascii="Cambria" w:eastAsia="Cambria" w:hAnsi="Cambria"/>
        </w:rPr>
        <w:t xml:space="preserve">Izmjenama </w:t>
      </w:r>
      <w:r w:rsidR="00B61B13" w:rsidRPr="00D31314">
        <w:rPr>
          <w:rFonts w:ascii="Cambria" w:eastAsia="Cambria" w:hAnsi="Cambria"/>
          <w:lang w:val="sr-Latn-CS"/>
        </w:rPr>
        <w:t xml:space="preserve">i </w:t>
      </w:r>
      <w:r w:rsidR="00B61B13" w:rsidRPr="00D31314">
        <w:rPr>
          <w:rFonts w:ascii="Cambria" w:eastAsia="Cambria" w:hAnsi="Cambria"/>
        </w:rPr>
        <w:t>dopunama plana</w:t>
      </w:r>
      <w:r w:rsidR="00B61B13" w:rsidRPr="00D31314">
        <w:rPr>
          <w:rFonts w:ascii="Cambria" w:eastAsia="Cambria" w:hAnsi="Cambria"/>
          <w:lang w:val="sr-Latn-CS"/>
        </w:rPr>
        <w:t xml:space="preserve"> </w:t>
      </w:r>
      <w:r w:rsidR="00B61B13" w:rsidRPr="00011D8B">
        <w:rPr>
          <w:rFonts w:ascii="Cambria" w:hAnsi="Cambria"/>
          <w:lang w:val="pl-PL"/>
        </w:rPr>
        <w:t>objekata</w:t>
      </w:r>
      <w:r w:rsidR="00B61B13" w:rsidRPr="00011D8B">
        <w:rPr>
          <w:rFonts w:ascii="Cambria" w:hAnsi="Cambria"/>
          <w:lang w:val="sr-Latn-CS"/>
        </w:rPr>
        <w:t xml:space="preserve"> </w:t>
      </w:r>
      <w:r w:rsidR="00B61B13" w:rsidRPr="00011D8B">
        <w:rPr>
          <w:rFonts w:ascii="Cambria" w:hAnsi="Cambria"/>
          <w:lang w:val="pl-PL"/>
        </w:rPr>
        <w:t>privremenog</w:t>
      </w:r>
      <w:r w:rsidR="00B61B13" w:rsidRPr="00011D8B">
        <w:rPr>
          <w:rFonts w:ascii="Cambria" w:hAnsi="Cambria"/>
          <w:lang w:val="sr-Latn-CS"/>
        </w:rPr>
        <w:t xml:space="preserve"> </w:t>
      </w:r>
      <w:r w:rsidR="00B61B13" w:rsidRPr="00011D8B">
        <w:rPr>
          <w:rFonts w:ascii="Cambria" w:hAnsi="Cambria"/>
          <w:lang w:val="pl-PL"/>
        </w:rPr>
        <w:t>karaktera</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lang w:val="pl-PL"/>
        </w:rPr>
        <w:t>zoni</w:t>
      </w:r>
      <w:r w:rsidR="00B61B13" w:rsidRPr="00011D8B">
        <w:rPr>
          <w:rFonts w:ascii="Cambria" w:hAnsi="Cambria"/>
          <w:lang w:val="sr-Latn-CS"/>
        </w:rPr>
        <w:t xml:space="preserve"> </w:t>
      </w:r>
      <w:r w:rsidR="00B61B13" w:rsidRPr="00011D8B">
        <w:rPr>
          <w:rFonts w:ascii="Cambria" w:hAnsi="Cambria"/>
          <w:lang w:val="pl-PL"/>
        </w:rPr>
        <w:t>morskog</w:t>
      </w:r>
      <w:r w:rsidR="00B61B13" w:rsidRPr="00011D8B">
        <w:rPr>
          <w:rFonts w:ascii="Cambria" w:hAnsi="Cambria"/>
          <w:lang w:val="sr-Latn-CS"/>
        </w:rPr>
        <w:t xml:space="preserve"> </w:t>
      </w:r>
      <w:r w:rsidR="00B61B13" w:rsidRPr="00011D8B">
        <w:rPr>
          <w:rFonts w:ascii="Cambria" w:hAnsi="Cambria"/>
          <w:lang w:val="pl-PL"/>
        </w:rPr>
        <w:t>dobra</w:t>
      </w:r>
      <w:r w:rsidR="00B61B13" w:rsidRPr="00011D8B">
        <w:rPr>
          <w:rFonts w:ascii="Cambria" w:hAnsi="Cambria"/>
          <w:lang w:val="sr-Latn-CS"/>
        </w:rPr>
        <w:t xml:space="preserve"> </w:t>
      </w:r>
      <w:r w:rsidR="00B61B13" w:rsidRPr="00011D8B">
        <w:rPr>
          <w:rFonts w:ascii="Cambria" w:hAnsi="Cambria"/>
          <w:lang w:val="pl-PL"/>
        </w:rPr>
        <w:t>u</w:t>
      </w:r>
      <w:r w:rsidR="00B61B13" w:rsidRPr="00011D8B">
        <w:rPr>
          <w:rFonts w:ascii="Cambria" w:hAnsi="Cambria"/>
          <w:lang w:val="sr-Latn-CS"/>
        </w:rPr>
        <w:t xml:space="preserve"> </w:t>
      </w:r>
      <w:r w:rsidR="00B61B13" w:rsidRPr="00011D8B">
        <w:rPr>
          <w:rFonts w:ascii="Cambria" w:hAnsi="Cambria"/>
          <w:lang w:val="pl-PL"/>
        </w:rPr>
        <w:t>op</w:t>
      </w:r>
      <w:r w:rsidR="00B61B13" w:rsidRPr="00011D8B">
        <w:rPr>
          <w:rFonts w:ascii="Cambria" w:hAnsi="Cambria"/>
          <w:lang w:val="sr-Latn-CS"/>
        </w:rPr>
        <w:t>š</w:t>
      </w:r>
      <w:r w:rsidR="00B61B13" w:rsidRPr="00011D8B">
        <w:rPr>
          <w:rFonts w:ascii="Cambria" w:hAnsi="Cambria"/>
          <w:lang w:val="pl-PL"/>
        </w:rPr>
        <w:t>tini</w:t>
      </w:r>
      <w:r w:rsidR="00B61B13" w:rsidRPr="00011D8B">
        <w:rPr>
          <w:rFonts w:ascii="Cambria" w:hAnsi="Cambria"/>
          <w:lang w:val="sr-Latn-CS"/>
        </w:rPr>
        <w:t xml:space="preserve"> </w:t>
      </w:r>
      <w:r w:rsidR="00B61B13" w:rsidRPr="00011D8B">
        <w:rPr>
          <w:rFonts w:ascii="Cambria" w:hAnsi="Cambria"/>
          <w:lang w:val="pl-PL"/>
        </w:rPr>
        <w:t>Bar</w:t>
      </w:r>
      <w:r w:rsidR="00B61B13" w:rsidRPr="00011D8B">
        <w:rPr>
          <w:rFonts w:ascii="Cambria" w:hAnsi="Cambria"/>
          <w:lang w:val="sr-Latn-CS"/>
        </w:rPr>
        <w:t xml:space="preserve"> </w:t>
      </w:r>
      <w:r w:rsidR="00B61B13" w:rsidRPr="00011D8B">
        <w:rPr>
          <w:rFonts w:ascii="Cambria" w:hAnsi="Cambria"/>
          <w:lang w:val="pl-PL"/>
        </w:rPr>
        <w:t>za</w:t>
      </w:r>
      <w:r w:rsidR="00B61B13" w:rsidRPr="00011D8B">
        <w:rPr>
          <w:rFonts w:ascii="Cambria" w:hAnsi="Cambria"/>
          <w:lang w:val="sr-Latn-CS"/>
        </w:rPr>
        <w:t xml:space="preserve"> </w:t>
      </w:r>
      <w:r w:rsidR="00B61B13" w:rsidRPr="00011D8B">
        <w:rPr>
          <w:rFonts w:ascii="Cambria" w:hAnsi="Cambria"/>
          <w:lang w:val="pl-PL"/>
        </w:rPr>
        <w:t>period</w:t>
      </w:r>
      <w:r w:rsidR="00B61B13" w:rsidRPr="00011D8B">
        <w:rPr>
          <w:rFonts w:ascii="Cambria" w:hAnsi="Cambria"/>
          <w:lang w:val="sr-Latn-CS"/>
        </w:rPr>
        <w:t xml:space="preserve"> </w:t>
      </w:r>
      <w:r w:rsidR="00B61B13" w:rsidRPr="00011D8B">
        <w:rPr>
          <w:rFonts w:ascii="Cambria" w:hAnsi="Cambria"/>
          <w:lang w:val="pl-PL"/>
        </w:rPr>
        <w:t>od</w:t>
      </w:r>
      <w:r w:rsidR="00B61B13" w:rsidRPr="00011D8B">
        <w:rPr>
          <w:rFonts w:ascii="Cambria" w:hAnsi="Cambria"/>
          <w:lang w:val="sr-Latn-CS"/>
        </w:rPr>
        <w:t xml:space="preserve"> 2016-2018.</w:t>
      </w:r>
      <w:r w:rsidR="00B61B13" w:rsidRPr="00011D8B">
        <w:rPr>
          <w:rFonts w:ascii="Cambria" w:hAnsi="Cambria"/>
          <w:lang w:val="pl-PL"/>
        </w:rPr>
        <w:t>god</w:t>
      </w:r>
      <w:r w:rsidR="00B61B13" w:rsidRPr="00011D8B">
        <w:rPr>
          <w:rFonts w:ascii="Cambria" w:hAnsi="Cambria"/>
          <w:lang w:val="sr-Latn-CS"/>
        </w:rPr>
        <w:t xml:space="preserve">.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Tip kupališta : javno</w:t>
      </w:r>
      <w:r>
        <w:rPr>
          <w:rFonts w:ascii="Cambria" w:hAnsi="Cambria"/>
          <w:lang w:val="pl-PL"/>
        </w:rPr>
        <w:t xml:space="preserve"> </w:t>
      </w:r>
      <w:r w:rsidRPr="00011D8B">
        <w:rPr>
          <w:rFonts w:ascii="Cambria" w:hAnsi="Cambria"/>
          <w:lang w:val="pl-PL"/>
        </w:rPr>
        <w:t xml:space="preserve">uređeno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 xml:space="preserve">U okviru kupališta planiran je privremeni objekat: </w:t>
      </w:r>
    </w:p>
    <w:p w:rsidR="00B61B13" w:rsidRPr="00011D8B" w:rsidRDefault="00B61B13" w:rsidP="00B61B13">
      <w:pPr>
        <w:spacing w:after="0"/>
        <w:ind w:left="-426" w:firstLine="993"/>
        <w:jc w:val="both"/>
        <w:rPr>
          <w:rFonts w:ascii="Cambria" w:hAnsi="Cambria"/>
          <w:lang w:val="pl-PL"/>
        </w:rPr>
      </w:pPr>
      <w:r>
        <w:rPr>
          <w:rFonts w:ascii="Cambria" w:hAnsi="Cambria"/>
          <w:lang w:val="pl-PL"/>
        </w:rPr>
        <w:t xml:space="preserve">1)  </w:t>
      </w:r>
      <w:r w:rsidRPr="00011D8B">
        <w:rPr>
          <w:rFonts w:ascii="Cambria" w:hAnsi="Cambria"/>
          <w:lang w:val="pl-PL"/>
        </w:rPr>
        <w:t xml:space="preserve">konzervator za sladoled i rashladna vitrina, lokacija br. 12.2 </w:t>
      </w:r>
    </w:p>
    <w:p w:rsidR="00B61B13" w:rsidRPr="006E7F87" w:rsidRDefault="00B61B13" w:rsidP="00B61B13">
      <w:pPr>
        <w:spacing w:after="0"/>
        <w:ind w:left="-426"/>
        <w:jc w:val="both"/>
        <w:rPr>
          <w:rFonts w:ascii="Cambria" w:hAnsi="Cambria"/>
          <w:b/>
          <w:lang w:val="pl-PL"/>
        </w:rPr>
      </w:pPr>
      <w:r w:rsidRPr="00011D8B">
        <w:rPr>
          <w:rFonts w:ascii="Cambria" w:hAnsi="Cambria"/>
          <w:lang w:val="pl-PL"/>
        </w:rPr>
        <w:t xml:space="preserve">Minimalna cijena godišnjeg zakupa (za kupalište): </w:t>
      </w:r>
      <w:r w:rsidRPr="006E7F87">
        <w:rPr>
          <w:rFonts w:ascii="Cambria" w:hAnsi="Cambria"/>
          <w:b/>
          <w:lang w:val="pl-PL"/>
        </w:rPr>
        <w:t xml:space="preserve">1.020,00 €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 xml:space="preserve">Bankarska garancija ponude ne manja od: 1.000,00 € </w:t>
      </w:r>
    </w:p>
    <w:p w:rsidR="00B61B13" w:rsidRPr="00011D8B" w:rsidRDefault="00B61B13" w:rsidP="00B61B13">
      <w:pPr>
        <w:spacing w:after="0"/>
        <w:ind w:left="-426"/>
        <w:jc w:val="both"/>
        <w:rPr>
          <w:rFonts w:ascii="Cambria" w:hAnsi="Cambria"/>
          <w:lang w:val="pl-PL"/>
        </w:rPr>
      </w:pPr>
    </w:p>
    <w:p w:rsidR="00B61B13" w:rsidRPr="00011D8B" w:rsidRDefault="001A1DBE" w:rsidP="00B61B13">
      <w:pPr>
        <w:ind w:left="-426"/>
        <w:jc w:val="both"/>
        <w:rPr>
          <w:rFonts w:ascii="Cambria" w:hAnsi="Cambria"/>
          <w:lang w:val="pl-PL"/>
        </w:rPr>
      </w:pPr>
      <w:r>
        <w:rPr>
          <w:rFonts w:ascii="Cambria" w:hAnsi="Cambria"/>
          <w:b/>
          <w:lang w:val="pl-PL"/>
        </w:rPr>
        <w:lastRenderedPageBreak/>
        <w:t>4</w:t>
      </w:r>
      <w:r w:rsidR="00B61B13" w:rsidRPr="002B4206">
        <w:rPr>
          <w:rFonts w:ascii="Cambria" w:hAnsi="Cambria"/>
          <w:b/>
          <w:lang w:val="pl-PL"/>
        </w:rPr>
        <w:t>.8.</w:t>
      </w:r>
      <w:r w:rsidR="00B61B13">
        <w:rPr>
          <w:rFonts w:ascii="Cambria" w:hAnsi="Cambria"/>
          <w:lang w:val="pl-PL"/>
        </w:rPr>
        <w:t xml:space="preserve"> </w:t>
      </w:r>
      <w:r w:rsidR="00B61B13" w:rsidRPr="00011D8B">
        <w:rPr>
          <w:rFonts w:ascii="Cambria" w:hAnsi="Cambria"/>
          <w:lang w:val="pl-PL"/>
        </w:rPr>
        <w:t>U Baru, na lokacija Petovića zabio, kupališta u dužini od 50m¹/površine 300 m</w:t>
      </w:r>
      <w:r w:rsidR="00B61B13" w:rsidRPr="0098477F">
        <w:rPr>
          <w:rFonts w:ascii="Cambria" w:hAnsi="Cambria"/>
          <w:vertAlign w:val="superscript"/>
          <w:lang w:val="pl-PL"/>
        </w:rPr>
        <w:t>2</w:t>
      </w:r>
      <w:r w:rsidR="00B61B13" w:rsidRPr="00011D8B">
        <w:rPr>
          <w:rFonts w:ascii="Cambria" w:hAnsi="Cambria"/>
          <w:lang w:val="pl-PL"/>
        </w:rPr>
        <w:t>, dio kat.parcele 4292/12 KO Kunje, sa pripadajućim akva prostorom, loka</w:t>
      </w:r>
      <w:r w:rsidR="00B61B13">
        <w:rPr>
          <w:rFonts w:ascii="Cambria" w:hAnsi="Cambria"/>
          <w:lang w:val="pl-PL"/>
        </w:rPr>
        <w:t>c</w:t>
      </w:r>
      <w:r w:rsidR="00B61B13" w:rsidRPr="00011D8B">
        <w:rPr>
          <w:rFonts w:ascii="Cambria" w:hAnsi="Cambria"/>
          <w:lang w:val="pl-PL"/>
        </w:rPr>
        <w:t xml:space="preserve">ija označena kao 12C u </w:t>
      </w:r>
      <w:r w:rsidR="00B61B13" w:rsidRPr="00D31314">
        <w:rPr>
          <w:rFonts w:ascii="Cambria" w:eastAsia="Cambria" w:hAnsi="Cambria"/>
        </w:rPr>
        <w:t xml:space="preserve">Izmjenama </w:t>
      </w:r>
      <w:r w:rsidR="00B61B13" w:rsidRPr="00D31314">
        <w:rPr>
          <w:rFonts w:ascii="Cambria" w:eastAsia="Cambria" w:hAnsi="Cambria"/>
          <w:lang w:val="sr-Latn-CS"/>
        </w:rPr>
        <w:t xml:space="preserve">i </w:t>
      </w:r>
      <w:r w:rsidR="00B61B13" w:rsidRPr="00D31314">
        <w:rPr>
          <w:rFonts w:ascii="Cambria" w:eastAsia="Cambria" w:hAnsi="Cambria"/>
        </w:rPr>
        <w:t>dopunama plana</w:t>
      </w:r>
      <w:r w:rsidR="00B61B13" w:rsidRPr="00D31314">
        <w:rPr>
          <w:rFonts w:ascii="Cambria" w:eastAsia="Cambria" w:hAnsi="Cambria"/>
          <w:lang w:val="sr-Latn-CS"/>
        </w:rPr>
        <w:t xml:space="preserve"> </w:t>
      </w:r>
      <w:r w:rsidR="00B61B13" w:rsidRPr="00011D8B">
        <w:rPr>
          <w:rFonts w:ascii="Cambria" w:hAnsi="Cambria"/>
          <w:lang w:val="pl-PL"/>
        </w:rPr>
        <w:t xml:space="preserve">objekata privremenog karaktera u zoni morskog dobra u opštini Bar za period od 2016-2018.god.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 xml:space="preserve">Tip kupališta : javno/uređeno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 xml:space="preserve">U okviru kupališta nije planirano postavljanje privremenih objekata. </w:t>
      </w:r>
    </w:p>
    <w:p w:rsidR="00B61B13" w:rsidRPr="006E7F87" w:rsidRDefault="00B61B13" w:rsidP="00B61B13">
      <w:pPr>
        <w:spacing w:after="0"/>
        <w:ind w:left="-426"/>
        <w:jc w:val="both"/>
        <w:rPr>
          <w:rFonts w:ascii="Cambria" w:hAnsi="Cambria"/>
          <w:b/>
          <w:lang w:val="pl-PL"/>
        </w:rPr>
      </w:pPr>
      <w:r w:rsidRPr="00011D8B">
        <w:rPr>
          <w:rFonts w:ascii="Cambria" w:hAnsi="Cambria"/>
          <w:lang w:val="pl-PL"/>
        </w:rPr>
        <w:t xml:space="preserve">Minimalna cijena godišnjeg zakupa (za kupalište): </w:t>
      </w:r>
      <w:r w:rsidRPr="006E7F87">
        <w:rPr>
          <w:rFonts w:ascii="Cambria" w:hAnsi="Cambria"/>
          <w:b/>
          <w:lang w:val="pl-PL"/>
        </w:rPr>
        <w:t xml:space="preserve">240,00 €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 xml:space="preserve">Bankarska garancija ponude ne manja od: 500,00 € </w:t>
      </w:r>
    </w:p>
    <w:p w:rsidR="001A1DBE" w:rsidRDefault="001A1DBE" w:rsidP="00B61B13">
      <w:pPr>
        <w:spacing w:after="0"/>
        <w:ind w:left="-426"/>
        <w:jc w:val="both"/>
        <w:rPr>
          <w:rFonts w:ascii="Cambria" w:hAnsi="Cambria"/>
          <w:b/>
          <w:lang w:val="pl-PL"/>
        </w:rPr>
      </w:pPr>
    </w:p>
    <w:p w:rsidR="00B61B13" w:rsidRDefault="001A1DBE" w:rsidP="00B61B13">
      <w:pPr>
        <w:ind w:left="-426"/>
        <w:jc w:val="both"/>
        <w:rPr>
          <w:rFonts w:ascii="Cambria" w:hAnsi="Cambria"/>
          <w:lang w:val="pl-PL"/>
        </w:rPr>
      </w:pPr>
      <w:r>
        <w:rPr>
          <w:rFonts w:ascii="Cambria" w:hAnsi="Cambria"/>
          <w:b/>
          <w:lang w:val="pl-PL"/>
        </w:rPr>
        <w:t>4</w:t>
      </w:r>
      <w:r w:rsidR="00B61B13" w:rsidRPr="002B4206">
        <w:rPr>
          <w:rFonts w:ascii="Cambria" w:hAnsi="Cambria"/>
          <w:b/>
          <w:lang w:val="pl-PL"/>
        </w:rPr>
        <w:t>.9.</w:t>
      </w:r>
      <w:r w:rsidR="00B61B13" w:rsidRPr="00011D8B">
        <w:rPr>
          <w:rFonts w:ascii="Cambria" w:hAnsi="Cambria"/>
          <w:lang w:val="pl-PL"/>
        </w:rPr>
        <w:t xml:space="preserve"> U Baru, na lokacija Petovića zabio, kupališta u dužini od 40 m¹/površine 478 m</w:t>
      </w:r>
      <w:r w:rsidR="00B61B13" w:rsidRPr="001A1DBE">
        <w:rPr>
          <w:rFonts w:ascii="Cambria" w:hAnsi="Cambria"/>
          <w:vertAlign w:val="superscript"/>
          <w:lang w:val="pl-PL"/>
        </w:rPr>
        <w:t>2</w:t>
      </w:r>
      <w:r w:rsidR="00B61B13" w:rsidRPr="00011D8B">
        <w:rPr>
          <w:rFonts w:ascii="Cambria" w:hAnsi="Cambria"/>
          <w:lang w:val="pl-PL"/>
        </w:rPr>
        <w:t xml:space="preserve">, dio kat.parcele 4292/12 KO Kunje, sa pripadajućim akva prostorom, lokaćija označena kao 12D u </w:t>
      </w:r>
      <w:r w:rsidR="00B61B13" w:rsidRPr="00D31314">
        <w:rPr>
          <w:rFonts w:ascii="Cambria" w:eastAsia="Cambria" w:hAnsi="Cambria"/>
        </w:rPr>
        <w:t xml:space="preserve">Izmjenama </w:t>
      </w:r>
      <w:r w:rsidR="00B61B13" w:rsidRPr="00D31314">
        <w:rPr>
          <w:rFonts w:ascii="Cambria" w:eastAsia="Cambria" w:hAnsi="Cambria"/>
          <w:lang w:val="sr-Latn-CS"/>
        </w:rPr>
        <w:t xml:space="preserve">i </w:t>
      </w:r>
      <w:r w:rsidR="00B61B13" w:rsidRPr="00D31314">
        <w:rPr>
          <w:rFonts w:ascii="Cambria" w:eastAsia="Cambria" w:hAnsi="Cambria"/>
        </w:rPr>
        <w:t>dopunama plana</w:t>
      </w:r>
      <w:r w:rsidR="00B61B13" w:rsidRPr="00D31314">
        <w:rPr>
          <w:rFonts w:ascii="Cambria" w:eastAsia="Cambria" w:hAnsi="Cambria"/>
          <w:lang w:val="sr-Latn-CS"/>
        </w:rPr>
        <w:t xml:space="preserve"> </w:t>
      </w:r>
      <w:r w:rsidR="00B61B13" w:rsidRPr="00011D8B">
        <w:rPr>
          <w:rFonts w:ascii="Cambria" w:hAnsi="Cambria"/>
          <w:lang w:val="pl-PL"/>
        </w:rPr>
        <w:t xml:space="preserve">Planu objekata privremenog karaktera u zoni morskog dobra u opštini Bar za period od 2016-2018.god.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Tip kupališta : javno</w:t>
      </w:r>
      <w:r>
        <w:rPr>
          <w:rFonts w:ascii="Cambria" w:hAnsi="Cambria"/>
          <w:lang w:val="pl-PL"/>
        </w:rPr>
        <w:t xml:space="preserve"> </w:t>
      </w:r>
      <w:r w:rsidRPr="00011D8B">
        <w:rPr>
          <w:rFonts w:ascii="Cambria" w:hAnsi="Cambria"/>
          <w:lang w:val="pl-PL"/>
        </w:rPr>
        <w:t xml:space="preserve">uređeno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 xml:space="preserve">U okviru kupališta nije planirano postavljanje privremenih objekata. </w:t>
      </w:r>
    </w:p>
    <w:p w:rsidR="00B61B13" w:rsidRPr="006E7F87" w:rsidRDefault="00B61B13" w:rsidP="00B61B13">
      <w:pPr>
        <w:spacing w:after="0"/>
        <w:ind w:left="-426"/>
        <w:jc w:val="both"/>
        <w:rPr>
          <w:rFonts w:ascii="Cambria" w:hAnsi="Cambria"/>
          <w:b/>
          <w:lang w:val="pl-PL"/>
        </w:rPr>
      </w:pPr>
      <w:r w:rsidRPr="00011D8B">
        <w:rPr>
          <w:rFonts w:ascii="Cambria" w:hAnsi="Cambria"/>
          <w:lang w:val="pl-PL"/>
        </w:rPr>
        <w:t xml:space="preserve">Minimalna cijena godišnjeg zakupa (za kupalište): </w:t>
      </w:r>
      <w:r w:rsidRPr="006E7F87">
        <w:rPr>
          <w:rFonts w:ascii="Cambria" w:hAnsi="Cambria"/>
          <w:b/>
          <w:lang w:val="pl-PL"/>
        </w:rPr>
        <w:t xml:space="preserve">270,00 €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 xml:space="preserve">Bankarska garancija ponude ne manja od: 500,00 € </w:t>
      </w:r>
    </w:p>
    <w:p w:rsidR="00B61B13" w:rsidRPr="00011D8B" w:rsidRDefault="00B61B13" w:rsidP="00B61B13">
      <w:pPr>
        <w:spacing w:after="0"/>
        <w:ind w:left="-426"/>
        <w:jc w:val="both"/>
        <w:rPr>
          <w:rFonts w:ascii="Cambria" w:hAnsi="Cambria"/>
          <w:lang w:val="pl-PL"/>
        </w:rPr>
      </w:pPr>
    </w:p>
    <w:p w:rsidR="00B61B13" w:rsidRPr="00011D8B" w:rsidRDefault="001A1DBE" w:rsidP="00B61B13">
      <w:pPr>
        <w:ind w:left="-426"/>
        <w:jc w:val="both"/>
        <w:rPr>
          <w:rFonts w:ascii="Cambria" w:hAnsi="Cambria"/>
          <w:lang w:val="pl-PL"/>
        </w:rPr>
      </w:pPr>
      <w:r>
        <w:rPr>
          <w:rFonts w:ascii="Cambria" w:hAnsi="Cambria"/>
          <w:b/>
          <w:lang w:val="pl-PL"/>
        </w:rPr>
        <w:t>4</w:t>
      </w:r>
      <w:r w:rsidR="00B61B13" w:rsidRPr="002B4206">
        <w:rPr>
          <w:rFonts w:ascii="Cambria" w:hAnsi="Cambria"/>
          <w:b/>
          <w:lang w:val="pl-PL"/>
        </w:rPr>
        <w:t>.10.</w:t>
      </w:r>
      <w:r w:rsidR="00B61B13" w:rsidRPr="00011D8B">
        <w:rPr>
          <w:rFonts w:ascii="Cambria" w:hAnsi="Cambria"/>
          <w:lang w:val="pl-PL"/>
        </w:rPr>
        <w:t xml:space="preserve"> U Baru, na loka</w:t>
      </w:r>
      <w:r w:rsidR="00B61B13">
        <w:rPr>
          <w:rFonts w:ascii="Cambria" w:hAnsi="Cambria"/>
          <w:lang w:val="pl-PL"/>
        </w:rPr>
        <w:t>c</w:t>
      </w:r>
      <w:r w:rsidR="00B61B13" w:rsidRPr="00011D8B">
        <w:rPr>
          <w:rFonts w:ascii="Cambria" w:hAnsi="Cambria"/>
          <w:lang w:val="pl-PL"/>
        </w:rPr>
        <w:t>ija Bušat, zapadno od Paljuškova, kupališta u dužini od 97 m¹/površine 1802 m</w:t>
      </w:r>
      <w:r w:rsidR="00B61B13" w:rsidRPr="001A1DBE">
        <w:rPr>
          <w:rFonts w:ascii="Cambria" w:hAnsi="Cambria"/>
          <w:vertAlign w:val="superscript"/>
          <w:lang w:val="pl-PL"/>
        </w:rPr>
        <w:t>2</w:t>
      </w:r>
      <w:r w:rsidR="00B61B13" w:rsidRPr="00011D8B">
        <w:rPr>
          <w:rFonts w:ascii="Cambria" w:hAnsi="Cambria"/>
          <w:lang w:val="pl-PL"/>
        </w:rPr>
        <w:t xml:space="preserve">, dio kat.parcele 4085 KO Kunje, sa pripadajućim akva prostorom, lokaćija označena kao 12E u </w:t>
      </w:r>
      <w:r w:rsidR="00B61B13" w:rsidRPr="00D31314">
        <w:rPr>
          <w:rFonts w:ascii="Cambria" w:eastAsia="Cambria" w:hAnsi="Cambria"/>
        </w:rPr>
        <w:t xml:space="preserve">zmjenama </w:t>
      </w:r>
      <w:r w:rsidR="00B61B13" w:rsidRPr="00D31314">
        <w:rPr>
          <w:rFonts w:ascii="Cambria" w:eastAsia="Cambria" w:hAnsi="Cambria"/>
          <w:lang w:val="sr-Latn-CS"/>
        </w:rPr>
        <w:t xml:space="preserve">i </w:t>
      </w:r>
      <w:r w:rsidR="00B61B13" w:rsidRPr="00D31314">
        <w:rPr>
          <w:rFonts w:ascii="Cambria" w:eastAsia="Cambria" w:hAnsi="Cambria"/>
        </w:rPr>
        <w:t xml:space="preserve">dopunama plana </w:t>
      </w:r>
      <w:r w:rsidR="00B61B13" w:rsidRPr="00011D8B">
        <w:rPr>
          <w:rFonts w:ascii="Cambria" w:hAnsi="Cambria"/>
          <w:lang w:val="pl-PL"/>
        </w:rPr>
        <w:t xml:space="preserve">objekata privremenog karaktera u zoni morskog dobra u opštini Bar za period od 2016-2018.god.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Tip kupališta: javno</w:t>
      </w:r>
      <w:r>
        <w:rPr>
          <w:rFonts w:ascii="Cambria" w:hAnsi="Cambria"/>
          <w:lang w:val="pl-PL"/>
        </w:rPr>
        <w:t xml:space="preserve"> </w:t>
      </w:r>
      <w:r w:rsidRPr="00011D8B">
        <w:rPr>
          <w:rFonts w:ascii="Cambria" w:hAnsi="Cambria"/>
          <w:lang w:val="pl-PL"/>
        </w:rPr>
        <w:t xml:space="preserve">uređeno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 xml:space="preserve">U okviru kupališta nije planirano postavljanje privremenih objekata. </w:t>
      </w:r>
    </w:p>
    <w:p w:rsidR="00B61B13" w:rsidRPr="006E7F87" w:rsidRDefault="00B61B13" w:rsidP="00B61B13">
      <w:pPr>
        <w:spacing w:after="0"/>
        <w:ind w:left="-426"/>
        <w:jc w:val="both"/>
        <w:rPr>
          <w:rFonts w:ascii="Cambria" w:hAnsi="Cambria"/>
          <w:b/>
          <w:lang w:val="pl-PL"/>
        </w:rPr>
      </w:pPr>
      <w:r w:rsidRPr="00011D8B">
        <w:rPr>
          <w:rFonts w:ascii="Cambria" w:hAnsi="Cambria"/>
          <w:lang w:val="pl-PL"/>
        </w:rPr>
        <w:t xml:space="preserve">Minimalna cijena godišnjeg zakupa (za kupalište): </w:t>
      </w:r>
      <w:r w:rsidRPr="006E7F87">
        <w:rPr>
          <w:rFonts w:ascii="Cambria" w:hAnsi="Cambria"/>
          <w:b/>
          <w:lang w:val="pl-PL"/>
        </w:rPr>
        <w:t xml:space="preserve">1.010,00 € </w:t>
      </w:r>
    </w:p>
    <w:p w:rsidR="00B61B13" w:rsidRPr="00011D8B" w:rsidRDefault="00B61B13" w:rsidP="00B61B13">
      <w:pPr>
        <w:spacing w:after="0"/>
        <w:ind w:left="-426"/>
        <w:jc w:val="both"/>
        <w:rPr>
          <w:rFonts w:ascii="Cambria" w:hAnsi="Cambria"/>
          <w:lang w:val="pl-PL"/>
        </w:rPr>
      </w:pPr>
      <w:r w:rsidRPr="00011D8B">
        <w:rPr>
          <w:rFonts w:ascii="Cambria" w:hAnsi="Cambria"/>
          <w:lang w:val="pl-PL"/>
        </w:rPr>
        <w:t>Bankarska garancija ponude ne manja od: 1441,00 €</w:t>
      </w:r>
    </w:p>
    <w:p w:rsidR="001A1DBE" w:rsidRDefault="001A1DBE" w:rsidP="00B61B13">
      <w:pPr>
        <w:ind w:left="-426" w:right="-567"/>
        <w:rPr>
          <w:rFonts w:ascii="Cambria" w:hAnsi="Cambria"/>
          <w:b/>
          <w:bCs/>
          <w:lang w:val="pl-PL"/>
        </w:rPr>
      </w:pPr>
    </w:p>
    <w:p w:rsidR="00B61B13" w:rsidRPr="00F97DB8" w:rsidRDefault="001A1DBE" w:rsidP="00B61B13">
      <w:pPr>
        <w:ind w:left="-426" w:right="-567"/>
        <w:rPr>
          <w:rFonts w:ascii="Cambria" w:hAnsi="Cambria"/>
          <w:b/>
          <w:bCs/>
          <w:lang w:val="pl-PL"/>
        </w:rPr>
      </w:pPr>
      <w:r>
        <w:rPr>
          <w:rFonts w:ascii="Cambria" w:hAnsi="Cambria"/>
          <w:b/>
          <w:bCs/>
          <w:lang w:val="pl-PL"/>
        </w:rPr>
        <w:t>5</w:t>
      </w:r>
      <w:r w:rsidR="00B61B13" w:rsidRPr="00F97DB8">
        <w:rPr>
          <w:rFonts w:ascii="Cambria" w:hAnsi="Cambria"/>
          <w:b/>
          <w:bCs/>
          <w:lang w:val="pl-PL"/>
        </w:rPr>
        <w:t>.Opština Ulcinj</w:t>
      </w:r>
    </w:p>
    <w:p w:rsidR="00B61B13" w:rsidRPr="00011D8B" w:rsidRDefault="001A1DBE" w:rsidP="00B61B13">
      <w:pPr>
        <w:ind w:left="-426" w:right="-567"/>
        <w:jc w:val="both"/>
        <w:rPr>
          <w:rFonts w:ascii="Cambria" w:hAnsi="Cambria"/>
          <w:lang w:val="pl-PL"/>
        </w:rPr>
      </w:pPr>
      <w:r>
        <w:rPr>
          <w:rFonts w:ascii="Cambria" w:hAnsi="Cambria"/>
          <w:b/>
          <w:lang w:val="pl-PL"/>
        </w:rPr>
        <w:t>5</w:t>
      </w:r>
      <w:r w:rsidR="00B61B13" w:rsidRPr="002B4206">
        <w:rPr>
          <w:rFonts w:ascii="Cambria" w:hAnsi="Cambria"/>
          <w:b/>
          <w:lang w:val="pl-PL"/>
        </w:rPr>
        <w:t>.</w:t>
      </w:r>
      <w:r w:rsidR="00B61B13">
        <w:rPr>
          <w:rFonts w:ascii="Cambria" w:hAnsi="Cambria"/>
          <w:b/>
          <w:lang w:val="pl-PL"/>
        </w:rPr>
        <w:t>1</w:t>
      </w:r>
      <w:r w:rsidR="00B61B13" w:rsidRPr="002B4206">
        <w:rPr>
          <w:rFonts w:ascii="Cambria" w:hAnsi="Cambria"/>
          <w:b/>
          <w:lang w:val="pl-PL"/>
        </w:rPr>
        <w:t>.</w:t>
      </w:r>
      <w:r w:rsidR="00B61B13">
        <w:rPr>
          <w:rFonts w:ascii="Cambria" w:hAnsi="Cambria"/>
          <w:lang w:val="pl-PL"/>
        </w:rPr>
        <w:t xml:space="preserve"> </w:t>
      </w:r>
      <w:r w:rsidR="00B61B13" w:rsidRPr="00011D8B">
        <w:rPr>
          <w:rFonts w:ascii="Cambria" w:hAnsi="Cambria"/>
          <w:lang w:val="pl-PL"/>
        </w:rPr>
        <w:t xml:space="preserve">U Ulcinju, </w:t>
      </w:r>
      <w:r w:rsidR="00B61B13">
        <w:rPr>
          <w:rFonts w:ascii="Cambria" w:hAnsi="Cambria"/>
          <w:lang w:val="pl-PL"/>
        </w:rPr>
        <w:t xml:space="preserve">dio </w:t>
      </w:r>
      <w:r w:rsidR="00B61B13" w:rsidRPr="00011D8B">
        <w:rPr>
          <w:rFonts w:ascii="Cambria" w:hAnsi="Cambria"/>
          <w:lang w:val="pl-PL"/>
        </w:rPr>
        <w:t>Velik</w:t>
      </w:r>
      <w:r w:rsidR="00B61B13">
        <w:rPr>
          <w:rFonts w:ascii="Cambria" w:hAnsi="Cambria"/>
          <w:lang w:val="pl-PL"/>
        </w:rPr>
        <w:t>e</w:t>
      </w:r>
      <w:r w:rsidR="00B61B13" w:rsidRPr="00011D8B">
        <w:rPr>
          <w:rFonts w:ascii="Cambria" w:hAnsi="Cambria"/>
          <w:lang w:val="pl-PL"/>
        </w:rPr>
        <w:t xml:space="preserve"> plaž</w:t>
      </w:r>
      <w:r w:rsidR="00B61B13">
        <w:rPr>
          <w:rFonts w:ascii="Cambria" w:hAnsi="Cambria"/>
          <w:lang w:val="pl-PL"/>
        </w:rPr>
        <w:t>e</w:t>
      </w:r>
      <w:r w:rsidR="00B61B13" w:rsidRPr="00011D8B">
        <w:rPr>
          <w:rFonts w:ascii="Cambria" w:hAnsi="Cambria"/>
          <w:lang w:val="pl-PL"/>
        </w:rPr>
        <w:t xml:space="preserve">  u dužini od 144 m</w:t>
      </w:r>
      <w:r w:rsidR="00B61B13" w:rsidRPr="001A1DBE">
        <w:rPr>
          <w:rFonts w:ascii="Cambria" w:hAnsi="Cambria"/>
          <w:vertAlign w:val="superscript"/>
          <w:lang w:val="pl-PL"/>
        </w:rPr>
        <w:t>1</w:t>
      </w:r>
      <w:r w:rsidR="00B61B13" w:rsidRPr="00011D8B">
        <w:rPr>
          <w:rFonts w:ascii="Cambria" w:hAnsi="Cambria"/>
          <w:lang w:val="pl-PL"/>
        </w:rPr>
        <w:t>/površine 15000</w:t>
      </w:r>
      <w:r>
        <w:rPr>
          <w:rFonts w:ascii="Cambria" w:hAnsi="Cambria"/>
          <w:lang w:val="pl-PL"/>
        </w:rPr>
        <w:t xml:space="preserve"> </w:t>
      </w:r>
      <w:r w:rsidR="00B61B13" w:rsidRPr="00011D8B">
        <w:rPr>
          <w:rFonts w:ascii="Cambria" w:hAnsi="Cambria"/>
          <w:lang w:val="pl-PL"/>
        </w:rPr>
        <w:t>m</w:t>
      </w:r>
      <w:r w:rsidR="00B61B13" w:rsidRPr="001A1DBE">
        <w:rPr>
          <w:rFonts w:ascii="Cambria" w:hAnsi="Cambria"/>
          <w:vertAlign w:val="superscript"/>
          <w:lang w:val="pl-PL"/>
        </w:rPr>
        <w:t>2</w:t>
      </w:r>
      <w:r w:rsidR="00B61B13" w:rsidRPr="00011D8B">
        <w:rPr>
          <w:rFonts w:ascii="Cambria" w:hAnsi="Cambria"/>
          <w:lang w:val="pl-PL"/>
        </w:rPr>
        <w:t>, na dijelu kat. parcele  27 KO Donji Štoj, u zahvatu od kupališta 10R1 na zapadnoj strani do kupališta 10S1 na istočnoj strani, sa pripadajućim akva prostorom, lokacija označena kao 10R2 u Izmijen</w:t>
      </w:r>
      <w:r w:rsidR="00B61B13">
        <w:rPr>
          <w:rFonts w:ascii="Cambria" w:hAnsi="Cambria"/>
          <w:lang w:val="pl-PL"/>
        </w:rPr>
        <w:t xml:space="preserve">ama </w:t>
      </w:r>
      <w:r w:rsidR="00B61B13" w:rsidRPr="00011D8B">
        <w:rPr>
          <w:rFonts w:ascii="Cambria" w:hAnsi="Cambria"/>
          <w:lang w:val="pl-PL"/>
        </w:rPr>
        <w:t>i dopun</w:t>
      </w:r>
      <w:r w:rsidR="00B61B13">
        <w:rPr>
          <w:rFonts w:ascii="Cambria" w:hAnsi="Cambria"/>
          <w:lang w:val="pl-PL"/>
        </w:rPr>
        <w:t>ama p</w:t>
      </w:r>
      <w:r w:rsidR="00B61B13" w:rsidRPr="00011D8B">
        <w:rPr>
          <w:rFonts w:ascii="Cambria" w:hAnsi="Cambria"/>
          <w:lang w:val="pl-PL"/>
        </w:rPr>
        <w:t xml:space="preserve">lana objekata privremenog karaktera u zoni morskog dobra u opštini Ulcinj za period 2016.-2018. god. </w:t>
      </w:r>
    </w:p>
    <w:p w:rsidR="00B61B13" w:rsidRPr="00011D8B" w:rsidRDefault="00B61B13" w:rsidP="00B61B13">
      <w:pPr>
        <w:spacing w:after="0"/>
        <w:ind w:left="-426" w:right="-567"/>
        <w:jc w:val="both"/>
        <w:rPr>
          <w:rFonts w:ascii="Cambria" w:hAnsi="Cambria"/>
          <w:lang w:val="pl-PL"/>
        </w:rPr>
      </w:pPr>
      <w:r w:rsidRPr="00011D8B">
        <w:rPr>
          <w:rFonts w:ascii="Cambria" w:hAnsi="Cambria"/>
          <w:lang w:val="pl-PL"/>
        </w:rPr>
        <w:t>Tip kupališta: javno</w:t>
      </w:r>
      <w:r>
        <w:rPr>
          <w:rFonts w:ascii="Cambria" w:hAnsi="Cambria"/>
          <w:lang w:val="pl-PL"/>
        </w:rPr>
        <w:t xml:space="preserve"> </w:t>
      </w:r>
      <w:r w:rsidRPr="00011D8B">
        <w:rPr>
          <w:rFonts w:ascii="Cambria" w:hAnsi="Cambria"/>
          <w:lang w:val="pl-PL"/>
        </w:rPr>
        <w:t xml:space="preserve">uređeno </w:t>
      </w:r>
    </w:p>
    <w:p w:rsidR="00B61B13" w:rsidRPr="00011D8B" w:rsidRDefault="00B61B13" w:rsidP="00B61B13">
      <w:pPr>
        <w:spacing w:after="0"/>
        <w:ind w:left="-426" w:right="-567"/>
        <w:jc w:val="both"/>
        <w:rPr>
          <w:rFonts w:ascii="Cambria" w:hAnsi="Cambria"/>
          <w:lang w:val="pl-PL"/>
        </w:rPr>
      </w:pPr>
      <w:r w:rsidRPr="00011D8B">
        <w:rPr>
          <w:rFonts w:ascii="Cambria" w:hAnsi="Cambria"/>
          <w:lang w:val="pl-PL"/>
        </w:rPr>
        <w:t xml:space="preserve">U okviru kupališta planiran: </w:t>
      </w:r>
    </w:p>
    <w:p w:rsidR="00B61B13" w:rsidRPr="00011D8B" w:rsidRDefault="00B61B13" w:rsidP="00B61B13">
      <w:pPr>
        <w:spacing w:after="0"/>
        <w:ind w:left="-426" w:right="-567"/>
        <w:jc w:val="both"/>
        <w:rPr>
          <w:rFonts w:ascii="Cambria" w:hAnsi="Cambria"/>
          <w:lang w:val="pl-PL"/>
        </w:rPr>
      </w:pPr>
      <w:r>
        <w:rPr>
          <w:rFonts w:ascii="Cambria" w:hAnsi="Cambria"/>
          <w:lang w:val="pl-PL"/>
        </w:rPr>
        <w:t xml:space="preserve">                    1) </w:t>
      </w:r>
      <w:r w:rsidRPr="00011D8B">
        <w:rPr>
          <w:rFonts w:ascii="Cambria" w:hAnsi="Cambria"/>
          <w:lang w:val="pl-PL"/>
        </w:rPr>
        <w:t xml:space="preserve">montažni objekat sa terasom za obavljanje ugostiteljske djelatnosti, lokacija broj 10.130 </w:t>
      </w:r>
    </w:p>
    <w:p w:rsidR="00B61B13" w:rsidRPr="00011D8B" w:rsidRDefault="00B61B13" w:rsidP="00B61B13">
      <w:pPr>
        <w:spacing w:after="0"/>
        <w:ind w:left="-426" w:right="-567"/>
        <w:jc w:val="both"/>
        <w:rPr>
          <w:rFonts w:ascii="Cambria" w:hAnsi="Cambria"/>
          <w:lang w:val="pl-PL"/>
        </w:rPr>
      </w:pPr>
      <w:r>
        <w:rPr>
          <w:rFonts w:ascii="Cambria" w:hAnsi="Cambria"/>
          <w:lang w:val="pl-PL"/>
        </w:rPr>
        <w:t xml:space="preserve">                    2) </w:t>
      </w:r>
      <w:r w:rsidRPr="00011D8B">
        <w:rPr>
          <w:rFonts w:ascii="Cambria" w:hAnsi="Cambria"/>
          <w:lang w:val="pl-PL"/>
        </w:rPr>
        <w:t xml:space="preserve">prodajni punkt za obavljanje trgovinske djelatnosti, lokacija broj 10.136 </w:t>
      </w:r>
    </w:p>
    <w:p w:rsidR="00B61B13" w:rsidRPr="006E7F87" w:rsidRDefault="00B61B13" w:rsidP="00B61B13">
      <w:pPr>
        <w:spacing w:after="0"/>
        <w:ind w:left="-426" w:right="-567"/>
        <w:jc w:val="both"/>
        <w:rPr>
          <w:rFonts w:ascii="Cambria" w:hAnsi="Cambria"/>
          <w:b/>
          <w:lang w:val="pl-PL"/>
        </w:rPr>
      </w:pPr>
      <w:r w:rsidRPr="00011D8B">
        <w:rPr>
          <w:rFonts w:ascii="Cambria" w:hAnsi="Cambria"/>
          <w:lang w:val="pl-PL"/>
        </w:rPr>
        <w:t xml:space="preserve">Minimalna cijena godišnjeg zakupa (za kupalište): </w:t>
      </w:r>
      <w:r w:rsidRPr="006E7F87">
        <w:rPr>
          <w:rFonts w:ascii="Cambria" w:hAnsi="Cambria"/>
          <w:b/>
          <w:lang w:val="pl-PL"/>
        </w:rPr>
        <w:t xml:space="preserve">10.582,00 € </w:t>
      </w:r>
    </w:p>
    <w:p w:rsidR="00B61B13" w:rsidRPr="00011D8B" w:rsidRDefault="00B61B13" w:rsidP="00B61B13">
      <w:pPr>
        <w:spacing w:after="0"/>
        <w:ind w:left="-567" w:right="-567"/>
        <w:jc w:val="both"/>
        <w:rPr>
          <w:rFonts w:ascii="Cambria" w:hAnsi="Cambria"/>
          <w:lang w:val="pl-PL"/>
        </w:rPr>
      </w:pPr>
      <w:r>
        <w:rPr>
          <w:rFonts w:ascii="Cambria" w:hAnsi="Cambria"/>
          <w:lang w:val="pl-PL"/>
        </w:rPr>
        <w:t xml:space="preserve">  </w:t>
      </w:r>
      <w:r w:rsidRPr="00011D8B">
        <w:rPr>
          <w:rFonts w:ascii="Cambria" w:hAnsi="Cambria"/>
          <w:lang w:val="pl-PL"/>
        </w:rPr>
        <w:t xml:space="preserve">Bankarska garancija ponude ne manja od : 5.000,00 € </w:t>
      </w:r>
    </w:p>
    <w:p w:rsidR="00B61B13" w:rsidRPr="00AB0B24" w:rsidRDefault="00B61B13" w:rsidP="00B61B13">
      <w:pPr>
        <w:spacing w:before="280" w:after="0"/>
        <w:ind w:left="-426" w:right="-426"/>
        <w:jc w:val="both"/>
        <w:rPr>
          <w:rFonts w:ascii="Cambria" w:hAnsi="Cambria" w:cs="Cambria"/>
          <w:b/>
          <w:bCs/>
          <w:lang w:val="pl-PL"/>
        </w:rPr>
      </w:pPr>
      <w:r w:rsidRPr="00AB0B24">
        <w:rPr>
          <w:rFonts w:ascii="Cambria" w:hAnsi="Cambria" w:cs="Cambria"/>
          <w:b/>
          <w:bCs/>
          <w:lang w:val="pl-PL"/>
        </w:rPr>
        <w:t>Minimalne cijene godišnjeg zakupa date su bez uračunatog PDV-A.</w:t>
      </w:r>
    </w:p>
    <w:p w:rsidR="00B61B13" w:rsidRPr="00F15932" w:rsidRDefault="00B61B13" w:rsidP="00B61B13">
      <w:pPr>
        <w:spacing w:after="0"/>
        <w:ind w:left="-426" w:right="-426"/>
        <w:jc w:val="both"/>
        <w:rPr>
          <w:rFonts w:ascii="Cambria" w:hAnsi="Cambria" w:cs="Cambria"/>
          <w:lang w:val="pl-PL"/>
        </w:rPr>
      </w:pPr>
      <w:r w:rsidRPr="00F15932">
        <w:rPr>
          <w:rFonts w:ascii="Cambria" w:hAnsi="Cambria" w:cs="Cambria"/>
          <w:bCs/>
          <w:lang w:val="pl-PL"/>
        </w:rPr>
        <w:t>Rješenjem Poreske uprave broj:81/31-03710-5 od 01.04.2013.god. na naknadu za korišćenje morskog dobra/zakupninu obračunava se i plaća PDV.</w:t>
      </w:r>
    </w:p>
    <w:p w:rsidR="00B61B13" w:rsidRDefault="00B61B13" w:rsidP="00B61B13">
      <w:pPr>
        <w:ind w:left="-426" w:right="-426"/>
        <w:jc w:val="both"/>
        <w:rPr>
          <w:rFonts w:ascii="Cambria" w:hAnsi="Cambria" w:cs="Cambria"/>
          <w:lang w:val="pl-PL"/>
        </w:rPr>
      </w:pPr>
    </w:p>
    <w:p w:rsidR="00B61B13" w:rsidRPr="00F15932" w:rsidRDefault="00B61B13" w:rsidP="00B61B13">
      <w:pPr>
        <w:spacing w:after="0"/>
        <w:ind w:left="-426" w:right="-426"/>
        <w:jc w:val="both"/>
        <w:rPr>
          <w:rFonts w:ascii="Cambria" w:hAnsi="Cambria" w:cs="Cambria"/>
          <w:b/>
          <w:lang w:val="pl-PL"/>
        </w:rPr>
      </w:pPr>
      <w:r w:rsidRPr="00F15932">
        <w:rPr>
          <w:rFonts w:ascii="Cambria" w:hAnsi="Cambria" w:cs="Cambria"/>
          <w:b/>
          <w:lang w:val="pl-PL"/>
        </w:rPr>
        <w:t>II Način</w:t>
      </w:r>
    </w:p>
    <w:p w:rsidR="00B61B13" w:rsidRPr="00F15932" w:rsidRDefault="00B61B13" w:rsidP="00B61B13">
      <w:pPr>
        <w:spacing w:after="0"/>
        <w:ind w:left="-426" w:right="-426"/>
        <w:jc w:val="both"/>
        <w:rPr>
          <w:rFonts w:ascii="Cambria" w:hAnsi="Cambria" w:cs="Cambria"/>
          <w:b/>
          <w:lang w:val="pl-PL"/>
        </w:rPr>
      </w:pPr>
      <w:r w:rsidRPr="00F15932">
        <w:rPr>
          <w:rFonts w:ascii="Cambria" w:hAnsi="Cambria" w:cs="Cambria"/>
          <w:lang w:val="pl-PL"/>
        </w:rPr>
        <w:t>Davanje u zakup vrši se putem prikupljanja ponuda</w:t>
      </w:r>
      <w:r w:rsidRPr="00F15932">
        <w:rPr>
          <w:rFonts w:ascii="Cambria" w:hAnsi="Cambria" w:cs="Cambria"/>
          <w:b/>
          <w:lang w:val="pl-PL"/>
        </w:rPr>
        <w:t>. </w:t>
      </w:r>
    </w:p>
    <w:p w:rsidR="00B61B13" w:rsidRDefault="00B61B13" w:rsidP="00B61B13">
      <w:pPr>
        <w:ind w:left="-426" w:right="-426"/>
        <w:jc w:val="both"/>
        <w:rPr>
          <w:rFonts w:ascii="Cambria" w:hAnsi="Cambria" w:cs="Cambria"/>
          <w:b/>
          <w:lang w:val="pl-PL"/>
        </w:rPr>
      </w:pPr>
    </w:p>
    <w:p w:rsidR="00AB0B24" w:rsidRDefault="00AB0B24" w:rsidP="00B61B13">
      <w:pPr>
        <w:ind w:left="-426" w:right="-426"/>
        <w:jc w:val="both"/>
        <w:rPr>
          <w:rFonts w:ascii="Cambria" w:hAnsi="Cambria" w:cs="Cambria"/>
          <w:b/>
          <w:lang w:val="pl-PL"/>
        </w:rPr>
      </w:pPr>
    </w:p>
    <w:p w:rsidR="00B61B13" w:rsidRPr="00F96C15" w:rsidRDefault="00B61B13" w:rsidP="00B61B13">
      <w:pPr>
        <w:ind w:left="-426" w:right="-426"/>
        <w:jc w:val="both"/>
        <w:rPr>
          <w:rFonts w:ascii="Cambria" w:hAnsi="Cambria" w:cs="Cambria"/>
          <w:b/>
          <w:lang w:val="pl-PL"/>
        </w:rPr>
      </w:pPr>
      <w:r w:rsidRPr="00F96C15">
        <w:rPr>
          <w:rFonts w:ascii="Cambria" w:hAnsi="Cambria" w:cs="Cambria"/>
          <w:b/>
          <w:lang w:val="pl-PL"/>
        </w:rPr>
        <w:lastRenderedPageBreak/>
        <w:t>III Uslovi</w:t>
      </w:r>
    </w:p>
    <w:p w:rsidR="00B61B13" w:rsidRPr="00F96C15" w:rsidRDefault="00B61B13" w:rsidP="00B61B13">
      <w:pPr>
        <w:ind w:left="-426" w:right="-426"/>
        <w:jc w:val="both"/>
        <w:rPr>
          <w:rFonts w:ascii="Cambria" w:hAnsi="Cambria" w:cs="Arial"/>
          <w:lang w:val="pl-PL"/>
        </w:rPr>
      </w:pPr>
      <w:r w:rsidRPr="00F96C15">
        <w:rPr>
          <w:rFonts w:ascii="Cambria" w:hAnsi="Cambria" w:cs="Cambria"/>
          <w:b/>
          <w:lang w:val="pl-PL"/>
        </w:rPr>
        <w:t>1. Naknada za korišćenje/zakupnina</w:t>
      </w:r>
    </w:p>
    <w:p w:rsidR="00B61B13" w:rsidRPr="00F96C15" w:rsidRDefault="00B61B13" w:rsidP="00B61B13">
      <w:pPr>
        <w:tabs>
          <w:tab w:val="left" w:pos="284"/>
          <w:tab w:val="left" w:pos="5387"/>
        </w:tabs>
        <w:spacing w:after="240"/>
        <w:ind w:left="-426" w:right="-426"/>
        <w:jc w:val="both"/>
        <w:rPr>
          <w:rFonts w:ascii="Cambria" w:hAnsi="Cambria" w:cs="Arial"/>
          <w:lang w:val="pl-PL"/>
        </w:rPr>
      </w:pPr>
      <w:r w:rsidRPr="00F96C15">
        <w:rPr>
          <w:rFonts w:ascii="Cambria" w:hAnsi="Cambria" w:cs="Arial"/>
          <w:lang w:val="pl-PL"/>
        </w:rPr>
        <w:t>Privremene lokacije daju se u zakup bez postavljenih objekata i infrastrukturne opremljenosti. Minimalna cijene zakupa date su pojedinačno za svaku lokaciju prema Cjenovniku početnih naknada za korišćenje morskog dobra za 2013.god.</w:t>
      </w:r>
    </w:p>
    <w:p w:rsidR="00B61B13" w:rsidRDefault="00B61B13" w:rsidP="00B61B13">
      <w:pPr>
        <w:tabs>
          <w:tab w:val="left" w:pos="284"/>
          <w:tab w:val="left" w:pos="5387"/>
        </w:tabs>
        <w:spacing w:before="280" w:after="240"/>
        <w:ind w:left="-426" w:right="-426"/>
        <w:jc w:val="both"/>
        <w:rPr>
          <w:rFonts w:ascii="Cambria" w:hAnsi="Cambria" w:cs="Cambria"/>
          <w:lang w:val="pl-PL"/>
        </w:rPr>
      </w:pPr>
      <w:r w:rsidRPr="00F96C15">
        <w:rPr>
          <w:rFonts w:ascii="Cambria" w:hAnsi="Cambria" w:cs="Cambria"/>
          <w:lang w:val="pl-PL"/>
        </w:rPr>
        <w:t xml:space="preserve">Godišnja naknada za korišćenje morskog dobra/zakupnina </w:t>
      </w:r>
      <w:r>
        <w:rPr>
          <w:rFonts w:ascii="Cambria" w:hAnsi="Cambria" w:cs="Cambria"/>
          <w:lang w:val="pl-PL"/>
        </w:rPr>
        <w:t>utvrđuje se na osnovu prihvaćene ponude i ista se uvećava z</w:t>
      </w:r>
      <w:r w:rsidRPr="00F96C15">
        <w:rPr>
          <w:rFonts w:ascii="Cambria" w:hAnsi="Cambria" w:cs="Cambria"/>
          <w:lang w:val="pl-PL"/>
        </w:rPr>
        <w:t xml:space="preserve">a iznos PDV </w:t>
      </w:r>
      <w:r>
        <w:rPr>
          <w:rFonts w:ascii="Cambria" w:hAnsi="Cambria" w:cs="Cambria"/>
          <w:lang w:val="pl-PL"/>
        </w:rPr>
        <w:t xml:space="preserve">. Godišnja naknada/zakupnina se </w:t>
      </w:r>
      <w:r w:rsidRPr="00F96C15">
        <w:rPr>
          <w:rFonts w:ascii="Cambria" w:hAnsi="Cambria" w:cs="Cambria"/>
          <w:lang w:val="pl-PL"/>
        </w:rPr>
        <w:t>plaća u cjelini u momentu zaključenja ugovora ili u najviše 3 (tri) rate od kojih prva rata dospijeva u momentu zaključenja ugovora uz obavezu izabranog ponuđača da u momentu zaključenja ugovora dostavi Javnom preduzeću orginalnu, bezuslovnu i naplativu na prvi poziv bankarsku garanciju za plaćanje preostalog iznosa zakupnine, uvećane za iznos PDV.</w:t>
      </w:r>
    </w:p>
    <w:p w:rsidR="00B61B13" w:rsidRPr="00B06521" w:rsidRDefault="00B61B13" w:rsidP="00B61B13">
      <w:pPr>
        <w:ind w:left="-426" w:right="-426"/>
        <w:jc w:val="both"/>
        <w:rPr>
          <w:rFonts w:ascii="Cambria" w:hAnsi="Cambria" w:cs="Cambria"/>
          <w:lang w:val="pl-PL"/>
        </w:rPr>
      </w:pPr>
      <w:r w:rsidRPr="00B06521">
        <w:rPr>
          <w:rFonts w:ascii="Cambria" w:hAnsi="Cambria" w:cs="Cambria"/>
          <w:lang w:val="pl-PL"/>
        </w:rPr>
        <w:t xml:space="preserve">Uvažavajući kraći period korišćenja kupališta u sezonu 2017.god. izabranim ponuđačima se može odobriti umanjenje ugovorene godišnje naknade za 2017.god. </w:t>
      </w:r>
      <w:r>
        <w:rPr>
          <w:rFonts w:ascii="Cambria" w:hAnsi="Cambria" w:cs="Cambria"/>
          <w:lang w:val="pl-PL"/>
        </w:rPr>
        <w:t xml:space="preserve">u visini od 30% </w:t>
      </w:r>
      <w:r w:rsidRPr="00B06521">
        <w:rPr>
          <w:rFonts w:ascii="Cambria" w:hAnsi="Cambria" w:cs="Cambria"/>
          <w:lang w:val="pl-PL"/>
        </w:rPr>
        <w:t>u skladu sa Cjenovnikom početnih naknada za korišćenje morskog dobra</w:t>
      </w:r>
      <w:r>
        <w:rPr>
          <w:rFonts w:ascii="Cambria" w:hAnsi="Cambria" w:cs="Cambria"/>
          <w:lang w:val="pl-PL"/>
        </w:rPr>
        <w:t>.</w:t>
      </w:r>
    </w:p>
    <w:p w:rsidR="00B61B13" w:rsidRPr="00F96C15" w:rsidRDefault="00B61B13" w:rsidP="00B61B13">
      <w:pPr>
        <w:ind w:left="-426" w:right="-426"/>
        <w:jc w:val="both"/>
        <w:rPr>
          <w:rFonts w:ascii="Cambria" w:hAnsi="Cambria" w:cs="Cambria"/>
          <w:lang w:val="pl-PL"/>
        </w:rPr>
      </w:pPr>
      <w:r w:rsidRPr="00F96C15">
        <w:rPr>
          <w:rFonts w:ascii="Cambria" w:hAnsi="Cambria" w:cs="Cambria"/>
          <w:b/>
          <w:lang w:val="pl-PL"/>
        </w:rPr>
        <w:t>2.Vrijeme zakupa</w:t>
      </w:r>
    </w:p>
    <w:p w:rsidR="00B61B13" w:rsidRPr="00F96C15" w:rsidRDefault="00B61B13" w:rsidP="00B61B13">
      <w:pPr>
        <w:ind w:left="-426" w:right="-426"/>
        <w:jc w:val="both"/>
        <w:rPr>
          <w:rFonts w:ascii="Cambria" w:hAnsi="Cambria" w:cs="Cambria"/>
          <w:lang w:val="pl-PL"/>
        </w:rPr>
      </w:pPr>
      <w:r w:rsidRPr="00F96C15">
        <w:rPr>
          <w:rFonts w:ascii="Cambria" w:hAnsi="Cambria" w:cs="Cambria"/>
          <w:lang w:val="pl-PL"/>
        </w:rPr>
        <w:t xml:space="preserve">Ugovori se zaključuju za tekuću godinu računajući od </w:t>
      </w:r>
      <w:r>
        <w:rPr>
          <w:rFonts w:ascii="Cambria" w:hAnsi="Cambria" w:cs="Cambria"/>
          <w:lang w:val="pl-PL"/>
        </w:rPr>
        <w:t>dana</w:t>
      </w:r>
      <w:r w:rsidRPr="00F96C15">
        <w:rPr>
          <w:rFonts w:ascii="Cambria" w:hAnsi="Cambria" w:cs="Cambria"/>
          <w:lang w:val="pl-PL"/>
        </w:rPr>
        <w:t xml:space="preserve"> zaključenja ugovora do  </w:t>
      </w:r>
      <w:r w:rsidRPr="00F96C15">
        <w:rPr>
          <w:rFonts w:ascii="Cambria" w:hAnsi="Cambria" w:cs="Cambria"/>
          <w:b/>
          <w:lang w:val="pl-PL"/>
        </w:rPr>
        <w:t xml:space="preserve">31.12.2017. god.  </w:t>
      </w:r>
      <w:r w:rsidRPr="00F96C15">
        <w:rPr>
          <w:rFonts w:ascii="Cambria" w:hAnsi="Cambria" w:cs="Cambria"/>
          <w:lang w:val="pl-PL"/>
        </w:rPr>
        <w:t xml:space="preserve">uz mogućnost produženja za naredu godinu, odnosno do </w:t>
      </w:r>
      <w:r w:rsidRPr="00F96C15">
        <w:rPr>
          <w:rFonts w:ascii="Cambria" w:hAnsi="Cambria" w:cs="Cambria"/>
          <w:b/>
          <w:lang w:val="pl-PL"/>
        </w:rPr>
        <w:t>31.12.2018.god</w:t>
      </w:r>
      <w:r w:rsidRPr="00F96C15">
        <w:rPr>
          <w:rFonts w:ascii="Cambria" w:hAnsi="Cambria" w:cs="Cambria"/>
          <w:lang w:val="pl-PL"/>
        </w:rPr>
        <w:t>. ukoliko korisn</w:t>
      </w:r>
      <w:r>
        <w:rPr>
          <w:rFonts w:ascii="Cambria" w:hAnsi="Cambria" w:cs="Cambria"/>
          <w:lang w:val="pl-PL"/>
        </w:rPr>
        <w:t>i</w:t>
      </w:r>
      <w:r w:rsidRPr="00F96C15">
        <w:rPr>
          <w:rFonts w:ascii="Cambria" w:hAnsi="Cambria" w:cs="Cambria"/>
          <w:lang w:val="pl-PL"/>
        </w:rPr>
        <w:t>k ispune sve ugovorom preuzete obaveze.</w:t>
      </w:r>
    </w:p>
    <w:p w:rsidR="00B61B13" w:rsidRPr="00F96C15" w:rsidRDefault="00B61B13" w:rsidP="00B61B13">
      <w:pPr>
        <w:spacing w:before="280"/>
        <w:ind w:left="-426" w:right="-426"/>
        <w:jc w:val="both"/>
        <w:rPr>
          <w:rFonts w:ascii="Cambria" w:hAnsi="Cambria" w:cs="Cambria"/>
          <w:b/>
          <w:lang w:val="pl-PL"/>
        </w:rPr>
      </w:pPr>
      <w:r w:rsidRPr="00F96C15">
        <w:rPr>
          <w:rFonts w:ascii="Cambria" w:hAnsi="Cambria" w:cs="Cambria"/>
          <w:lang w:val="pl-PL"/>
        </w:rPr>
        <w:t>Ukoliko tokom trajanja ugovora dođe do privođenja prostora trajnoj namjeni koja podrazumijeva izgradnju hotela visoke kategorije u neposrednom zaleđu ili bude usvojena planska dokumentacija koja isključuje korišćenja morskog dobra, ugovor se neće obnavljati i zakupac nema pravo da traži povraćaj do tada uloženih sredstava.</w:t>
      </w:r>
    </w:p>
    <w:p w:rsidR="00B61B13" w:rsidRDefault="00B61B13" w:rsidP="00B61B13">
      <w:pPr>
        <w:spacing w:before="280"/>
        <w:ind w:left="-426" w:right="-426"/>
        <w:jc w:val="both"/>
        <w:rPr>
          <w:rFonts w:ascii="Cambria" w:hAnsi="Cambria" w:cs="Cambria"/>
          <w:b/>
          <w:lang w:val="pl-PL"/>
        </w:rPr>
      </w:pPr>
      <w:r>
        <w:rPr>
          <w:rFonts w:ascii="Cambria" w:hAnsi="Cambria" w:cs="Cambria"/>
          <w:b/>
          <w:lang w:val="pl-PL"/>
        </w:rPr>
        <w:t>3. Posebni uslovi</w:t>
      </w:r>
    </w:p>
    <w:p w:rsidR="00B61B13" w:rsidRPr="00AB0B24" w:rsidRDefault="00B61B13" w:rsidP="00B61B13">
      <w:pPr>
        <w:ind w:left="-426" w:right="-426"/>
        <w:jc w:val="both"/>
        <w:rPr>
          <w:rFonts w:ascii="Cambria" w:hAnsi="Cambria" w:cs="Cambria"/>
          <w:lang w:val="pl-PL"/>
        </w:rPr>
      </w:pPr>
      <w:r w:rsidRPr="00AB0B24">
        <w:rPr>
          <w:rFonts w:ascii="Cambria" w:hAnsi="Cambria" w:cs="Cambria"/>
          <w:lang w:val="pl-PL"/>
        </w:rPr>
        <w:t>Korisnici/zakupci kupališta koja se nalaze u okviru zaštićenog područja prirode ili pripadaju zaštićenim prirodnim dobrima, dužni su da od Agencije za zaštitu životne sredine pribave dozvolu za obavljanje radnji, aktivnosti i djelatnosti u zaštićenom području za svaki pojedinačni novi privremeni objekat koji je lociran ua zaštićenom području.</w:t>
      </w:r>
    </w:p>
    <w:p w:rsidR="00B61B13" w:rsidRPr="00F96C15" w:rsidRDefault="00B61B13" w:rsidP="00B61B13">
      <w:pPr>
        <w:spacing w:before="280"/>
        <w:ind w:left="-426" w:right="-426"/>
        <w:jc w:val="both"/>
        <w:rPr>
          <w:rFonts w:ascii="Cambria" w:hAnsi="Cambria" w:cs="Cambria"/>
          <w:b/>
          <w:lang w:val="pl-PL"/>
        </w:rPr>
      </w:pPr>
      <w:r w:rsidRPr="00F96C15">
        <w:rPr>
          <w:rFonts w:ascii="Cambria" w:hAnsi="Cambria" w:cs="Cambria"/>
          <w:b/>
          <w:lang w:val="pl-PL"/>
        </w:rPr>
        <w:t>IV Sadržaj ponude</w:t>
      </w:r>
    </w:p>
    <w:p w:rsidR="00B61B13" w:rsidRPr="00F96C15" w:rsidRDefault="00B61B13" w:rsidP="00B61B13">
      <w:pPr>
        <w:spacing w:before="280"/>
        <w:ind w:left="-426" w:right="-426"/>
        <w:jc w:val="both"/>
        <w:rPr>
          <w:rFonts w:ascii="Cambria" w:hAnsi="Cambria" w:cs="Cambria"/>
          <w:b/>
          <w:lang w:val="pl-PL"/>
        </w:rPr>
      </w:pPr>
      <w:r w:rsidRPr="00F96C15">
        <w:rPr>
          <w:rFonts w:ascii="Cambria" w:hAnsi="Cambria" w:cs="Cambria"/>
          <w:lang w:val="pl-PL"/>
        </w:rPr>
        <w:t>Ponuda obavezno sadrži :</w:t>
      </w:r>
    </w:p>
    <w:p w:rsidR="00B61B13" w:rsidRPr="00F96C15" w:rsidRDefault="00B61B13" w:rsidP="00B61B13">
      <w:pPr>
        <w:spacing w:before="280"/>
        <w:ind w:left="-426" w:right="-426"/>
        <w:jc w:val="both"/>
        <w:rPr>
          <w:rFonts w:ascii="Cambria" w:hAnsi="Cambria" w:cs="Cambria"/>
          <w:lang w:val="pl-PL"/>
        </w:rPr>
      </w:pPr>
      <w:r w:rsidRPr="00F96C15">
        <w:rPr>
          <w:rFonts w:ascii="Cambria" w:hAnsi="Cambria" w:cs="Cambria"/>
          <w:b/>
          <w:lang w:val="pl-PL"/>
        </w:rPr>
        <w:t>4.1.</w:t>
      </w:r>
      <w:r w:rsidRPr="00F96C15">
        <w:rPr>
          <w:rFonts w:ascii="Cambria" w:hAnsi="Cambria" w:cs="Cambria"/>
          <w:lang w:val="pl-PL"/>
        </w:rPr>
        <w:t> </w:t>
      </w:r>
      <w:r w:rsidRPr="00F96C15">
        <w:rPr>
          <w:rFonts w:ascii="Cambria" w:hAnsi="Cambria" w:cs="Cambria"/>
          <w:b/>
          <w:lang w:val="pl-PL"/>
        </w:rPr>
        <w:t>Podatke o ponuđaču i dokaze o podobnosti ponuđača</w:t>
      </w:r>
    </w:p>
    <w:p w:rsidR="00B61B13" w:rsidRPr="00F96C15" w:rsidRDefault="00B61B13" w:rsidP="00B61B13">
      <w:pPr>
        <w:ind w:left="-426" w:right="-426"/>
        <w:jc w:val="both"/>
        <w:rPr>
          <w:rFonts w:ascii="Cambria" w:hAnsi="Cambria" w:cs="Cambria"/>
          <w:b/>
          <w:lang w:val="pl-PL"/>
        </w:rPr>
      </w:pPr>
      <w:r w:rsidRPr="00F96C15">
        <w:rPr>
          <w:rFonts w:ascii="Cambria" w:hAnsi="Cambria" w:cs="Cambria"/>
          <w:b/>
          <w:lang w:val="pl-PL"/>
        </w:rPr>
        <w:t>4.1.1. Za fizička lica:</w:t>
      </w:r>
    </w:p>
    <w:p w:rsidR="00B61B13" w:rsidRPr="00F96C15" w:rsidRDefault="00B61B13" w:rsidP="00B61B13">
      <w:pPr>
        <w:ind w:left="-426" w:right="-426"/>
        <w:jc w:val="both"/>
        <w:rPr>
          <w:rFonts w:ascii="Cambria" w:hAnsi="Cambria" w:cs="Cambria"/>
          <w:lang w:val="pl-PL"/>
        </w:rPr>
      </w:pPr>
      <w:r w:rsidRPr="00F96C15">
        <w:rPr>
          <w:rFonts w:ascii="Cambria" w:hAnsi="Cambria" w:cs="Cambria"/>
          <w:lang w:val="pl-PL"/>
        </w:rPr>
        <w:t>-ime i prezime ponuđača sa adresom prebivališta, odnosno boravišta i brojem kontakt telefona </w:t>
      </w:r>
    </w:p>
    <w:p w:rsidR="00B61B13" w:rsidRPr="00F96C15" w:rsidRDefault="00B61B13" w:rsidP="00B61B13">
      <w:pPr>
        <w:ind w:left="-426" w:right="-426"/>
        <w:jc w:val="both"/>
        <w:rPr>
          <w:rFonts w:ascii="Cambria" w:hAnsi="Cambria" w:cs="Cambria"/>
          <w:bCs/>
          <w:lang w:val="pl-PL"/>
        </w:rPr>
      </w:pPr>
      <w:r w:rsidRPr="00F96C15">
        <w:rPr>
          <w:rFonts w:ascii="Cambria" w:hAnsi="Cambria" w:cs="Cambria"/>
          <w:lang w:val="pl-PL"/>
        </w:rPr>
        <w:t>-fotokopija lične karte/pasoša sa jedinstvenim matičnim brojem i saglasnost u formi izjave u pisanoj formi, kojom ponuđač izražava pristanak da se njegovi lični podaci obrađuju radi učešća u javnom pozivu,</w:t>
      </w:r>
    </w:p>
    <w:p w:rsidR="00B61B13" w:rsidRPr="00F96C15" w:rsidRDefault="00B61B13" w:rsidP="00B61B13">
      <w:pPr>
        <w:ind w:left="-426" w:right="-426"/>
        <w:jc w:val="both"/>
        <w:rPr>
          <w:rFonts w:ascii="Cambria" w:hAnsi="Cambria" w:cs="Cambria"/>
          <w:lang w:val="pl-PL"/>
        </w:rPr>
      </w:pPr>
      <w:r w:rsidRPr="00F96C15">
        <w:rPr>
          <w:rFonts w:ascii="Cambria" w:hAnsi="Cambria" w:cs="Cambria"/>
          <w:bCs/>
          <w:lang w:val="pl-PL"/>
        </w:rPr>
        <w:t>-p</w:t>
      </w:r>
      <w:r w:rsidRPr="00F96C15">
        <w:rPr>
          <w:rFonts w:ascii="Cambria" w:hAnsi="Cambria" w:cs="Cambria"/>
          <w:lang w:val="pl-PL"/>
        </w:rPr>
        <w:t>otvrda Poreske uprave da su uredno izvršene sve obaveze po osnovu plaćanja poreza i doprinosa za period do 90 dana prije javnog otvaranja ponuda;</w:t>
      </w:r>
    </w:p>
    <w:p w:rsidR="00B61B13" w:rsidRPr="00F96C15" w:rsidRDefault="00B61B13" w:rsidP="00B61B13">
      <w:pPr>
        <w:ind w:left="-426" w:right="-426"/>
        <w:jc w:val="both"/>
        <w:rPr>
          <w:rFonts w:ascii="Cambria" w:hAnsi="Cambria" w:cs="Cambria"/>
          <w:b/>
          <w:lang w:val="pl-PL"/>
        </w:rPr>
      </w:pPr>
      <w:r w:rsidRPr="00F96C15">
        <w:rPr>
          <w:rFonts w:ascii="Cambria" w:hAnsi="Cambria" w:cs="Cambria"/>
          <w:lang w:val="pl-PL"/>
        </w:rPr>
        <w:t>-uvjerenje mjesno nadležnog Osnovnog suda da  da se protiv ponuđača ne vodi krivični postupak.</w:t>
      </w:r>
    </w:p>
    <w:p w:rsidR="00AB0B24" w:rsidRDefault="00AB0B24" w:rsidP="00B61B13">
      <w:pPr>
        <w:spacing w:before="280"/>
        <w:ind w:left="-426" w:right="-426"/>
        <w:jc w:val="both"/>
        <w:rPr>
          <w:rFonts w:ascii="Cambria" w:hAnsi="Cambria" w:cs="Cambria"/>
          <w:b/>
          <w:lang w:val="pl-PL"/>
        </w:rPr>
      </w:pPr>
    </w:p>
    <w:p w:rsidR="00B61B13" w:rsidRPr="00F96C15" w:rsidRDefault="00B61B13" w:rsidP="00B61B13">
      <w:pPr>
        <w:spacing w:before="280"/>
        <w:ind w:left="-426" w:right="-426"/>
        <w:jc w:val="both"/>
        <w:rPr>
          <w:rFonts w:ascii="Cambria" w:hAnsi="Cambria" w:cs="Cambria"/>
          <w:b/>
          <w:lang w:val="pl-PL"/>
        </w:rPr>
      </w:pPr>
      <w:r w:rsidRPr="00F96C15">
        <w:rPr>
          <w:rFonts w:ascii="Cambria" w:hAnsi="Cambria" w:cs="Cambria"/>
          <w:b/>
          <w:lang w:val="pl-PL"/>
        </w:rPr>
        <w:lastRenderedPageBreak/>
        <w:t>4.1.2. Za pravna lica:</w:t>
      </w:r>
    </w:p>
    <w:p w:rsidR="00B61B13" w:rsidRPr="00F96C15" w:rsidRDefault="00B61B13" w:rsidP="00B61B13">
      <w:pPr>
        <w:ind w:left="-426" w:right="-426"/>
        <w:jc w:val="both"/>
        <w:rPr>
          <w:rFonts w:ascii="Cambria" w:hAnsi="Cambria" w:cs="Cambria"/>
          <w:lang w:val="pl-PL"/>
        </w:rPr>
      </w:pPr>
      <w:r w:rsidRPr="00F96C15">
        <w:rPr>
          <w:rFonts w:ascii="Cambria" w:hAnsi="Cambria" w:cs="Cambria"/>
          <w:lang w:val="pl-PL"/>
        </w:rPr>
        <w:t>-naziv i adresa sjedišta privrednog društva,</w:t>
      </w:r>
    </w:p>
    <w:p w:rsidR="00B61B13" w:rsidRPr="00F96C15" w:rsidRDefault="00B61B13" w:rsidP="00B61B13">
      <w:pPr>
        <w:ind w:left="-426" w:right="-426"/>
        <w:jc w:val="both"/>
        <w:rPr>
          <w:rFonts w:ascii="Cambria" w:hAnsi="Cambria" w:cs="Cambria"/>
          <w:lang w:val="pl-PL"/>
        </w:rPr>
      </w:pPr>
      <w:r w:rsidRPr="00F96C15">
        <w:rPr>
          <w:rFonts w:ascii="Cambria" w:hAnsi="Cambria" w:cs="Cambria"/>
          <w:lang w:val="pl-PL"/>
        </w:rPr>
        <w:t>-dokaz o registraciji (Rješenje o registraciji/Izvod iz CRPS  ne stariji od 6 mjeseci),</w:t>
      </w:r>
    </w:p>
    <w:p w:rsidR="00B61B13" w:rsidRPr="00F96C15" w:rsidRDefault="00B61B13" w:rsidP="00B61B13">
      <w:pPr>
        <w:ind w:left="-426" w:right="-426"/>
        <w:jc w:val="both"/>
        <w:rPr>
          <w:rFonts w:ascii="Cambria" w:hAnsi="Cambria" w:cs="Cambria"/>
          <w:lang w:val="pl-PL"/>
        </w:rPr>
      </w:pPr>
      <w:r w:rsidRPr="00F96C15">
        <w:rPr>
          <w:rFonts w:ascii="Cambria" w:hAnsi="Cambria" w:cs="Cambria"/>
          <w:lang w:val="pl-PL"/>
        </w:rPr>
        <w:t>-rješenje o PIB pravnog lica/preduzetnika, </w:t>
      </w:r>
    </w:p>
    <w:p w:rsidR="00B61B13" w:rsidRPr="00F96C15" w:rsidRDefault="00B61B13" w:rsidP="00B61B13">
      <w:pPr>
        <w:ind w:left="-426" w:right="-426"/>
        <w:jc w:val="both"/>
        <w:rPr>
          <w:rFonts w:ascii="Cambria" w:hAnsi="Cambria" w:cs="Cambria"/>
          <w:lang w:val="pl-PL"/>
        </w:rPr>
      </w:pPr>
      <w:r w:rsidRPr="00F96C15">
        <w:rPr>
          <w:rFonts w:ascii="Cambria" w:hAnsi="Cambria" w:cs="Cambria"/>
          <w:lang w:val="pl-PL"/>
        </w:rPr>
        <w:t>-rješenje o registraciji PDV-a, ukoliko je ponuđač obveznik PDV-a,</w:t>
      </w:r>
    </w:p>
    <w:p w:rsidR="00B61B13" w:rsidRPr="00F96C15" w:rsidRDefault="00B61B13" w:rsidP="00B61B13">
      <w:pPr>
        <w:ind w:left="-426" w:right="-426"/>
        <w:jc w:val="both"/>
        <w:rPr>
          <w:rFonts w:ascii="Cambria" w:hAnsi="Cambria" w:cs="Cambria"/>
          <w:bCs/>
          <w:lang w:val="pl-PL"/>
        </w:rPr>
      </w:pPr>
      <w:r w:rsidRPr="00F96C15">
        <w:rPr>
          <w:rFonts w:ascii="Cambria" w:hAnsi="Cambria" w:cs="Cambria"/>
          <w:lang w:val="pl-PL"/>
        </w:rPr>
        <w:t>-potvrdu iz CRPS da se pravno lice/preduzetnik ne nalazi u kaznenoj evidenciji, </w:t>
      </w:r>
    </w:p>
    <w:p w:rsidR="00B61B13" w:rsidRPr="00F96C15" w:rsidRDefault="00B61B13" w:rsidP="00B61B13">
      <w:pPr>
        <w:ind w:left="-426" w:right="-426"/>
        <w:jc w:val="both"/>
        <w:rPr>
          <w:rFonts w:ascii="Cambria" w:hAnsi="Cambria" w:cs="Cambria"/>
          <w:lang w:val="pl-PL"/>
        </w:rPr>
      </w:pPr>
      <w:r w:rsidRPr="00F96C15">
        <w:rPr>
          <w:rFonts w:ascii="Cambria" w:hAnsi="Cambria" w:cs="Cambria"/>
          <w:bCs/>
          <w:lang w:val="pl-PL"/>
        </w:rPr>
        <w:t>-p</w:t>
      </w:r>
      <w:r w:rsidRPr="00F96C15">
        <w:rPr>
          <w:rFonts w:ascii="Cambria" w:hAnsi="Cambria" w:cs="Cambria"/>
          <w:lang w:val="pl-PL"/>
        </w:rPr>
        <w:t>otvrda Poreske uprave – Područne jedinice u kojoj je sjedište ponuđača  da su uredno izvršene sve obaveze po osnovu plaćanja poreza i doprinosa za period do 90 dana prije javnog otvaranja ponuda;</w:t>
      </w:r>
    </w:p>
    <w:p w:rsidR="00B61B13" w:rsidRPr="00F96C15" w:rsidRDefault="00B61B13" w:rsidP="00B61B13">
      <w:pPr>
        <w:ind w:left="-426" w:right="-426"/>
        <w:jc w:val="both"/>
        <w:rPr>
          <w:rFonts w:ascii="Cambria" w:hAnsi="Cambria" w:cs="Cambria"/>
          <w:lang w:val="pl-PL"/>
        </w:rPr>
      </w:pPr>
      <w:r w:rsidRPr="00F96C15">
        <w:rPr>
          <w:rFonts w:ascii="Cambria" w:hAnsi="Cambria" w:cs="Cambria"/>
          <w:lang w:val="pl-PL"/>
        </w:rPr>
        <w:t>-uvjerenje mjesno nadležnog Osnovnog suda da se protiv odgovornog lice u pravnom licu  ne vodi krivični postupak.</w:t>
      </w:r>
    </w:p>
    <w:p w:rsidR="00B61B13" w:rsidRPr="00F96C15" w:rsidRDefault="00B61B13" w:rsidP="00B61B13">
      <w:pPr>
        <w:spacing w:before="280"/>
        <w:ind w:left="-426" w:right="-426"/>
        <w:jc w:val="both"/>
        <w:rPr>
          <w:rFonts w:ascii="Cambria" w:hAnsi="Cambria" w:cs="Cambria"/>
          <w:b/>
          <w:lang w:val="pl-PL"/>
        </w:rPr>
      </w:pPr>
      <w:r w:rsidRPr="00F96C15">
        <w:rPr>
          <w:rFonts w:ascii="Cambria" w:hAnsi="Cambria" w:cs="Cambria"/>
          <w:b/>
          <w:lang w:val="pl-PL"/>
        </w:rPr>
        <w:t>4.2</w:t>
      </w:r>
      <w:r w:rsidRPr="00F96C15">
        <w:rPr>
          <w:rFonts w:ascii="Cambria" w:hAnsi="Cambria" w:cs="Cambria"/>
          <w:lang w:val="pl-PL"/>
        </w:rPr>
        <w:t>. Pismenu ponudu iznosa naknade iskazane u eurima bez uračunatog PDV za godišnji zakup precizno označenog dijela morskog dobra (broj lokacije iz javnog poziva). </w:t>
      </w:r>
    </w:p>
    <w:p w:rsidR="00B61B13" w:rsidRPr="00F96C15" w:rsidRDefault="00B61B13" w:rsidP="00B61B13">
      <w:pPr>
        <w:spacing w:before="280"/>
        <w:ind w:left="-426" w:right="-426"/>
        <w:jc w:val="both"/>
        <w:rPr>
          <w:rFonts w:ascii="Cambria" w:hAnsi="Cambria" w:cs="Cambria"/>
          <w:b/>
          <w:lang w:val="pl-PL"/>
        </w:rPr>
      </w:pPr>
      <w:r w:rsidRPr="00F96C15">
        <w:rPr>
          <w:rFonts w:ascii="Cambria" w:hAnsi="Cambria" w:cs="Cambria"/>
          <w:b/>
          <w:lang w:val="pl-PL"/>
        </w:rPr>
        <w:t>4.3.</w:t>
      </w:r>
      <w:r w:rsidRPr="00F96C15">
        <w:rPr>
          <w:rFonts w:ascii="Cambria" w:hAnsi="Cambria" w:cs="Cambria"/>
          <w:lang w:val="pl-PL"/>
        </w:rPr>
        <w:t> Originalnu bankarsku garanciju ponude u visini određenoj ovim Javnim pozivom za svaku lokaciju, koja mora biti bezuslovna, „bez prigovora“ i naplativa na prvi poziv sa rokom važenja minimum 90 dana od dana otvaranja ponude.</w:t>
      </w:r>
    </w:p>
    <w:p w:rsidR="00B61B13" w:rsidRPr="00F96C15" w:rsidRDefault="00B61B13" w:rsidP="00B61B13">
      <w:pPr>
        <w:spacing w:before="280"/>
        <w:ind w:left="-426" w:right="-426"/>
        <w:jc w:val="both"/>
        <w:rPr>
          <w:rFonts w:ascii="Cambria" w:hAnsi="Cambria" w:cs="Cambria"/>
          <w:b/>
          <w:lang w:val="pl-PL"/>
        </w:rPr>
      </w:pPr>
      <w:r w:rsidRPr="00F96C15">
        <w:rPr>
          <w:rFonts w:ascii="Cambria" w:hAnsi="Cambria" w:cs="Cambria"/>
          <w:b/>
          <w:lang w:val="pl-PL"/>
        </w:rPr>
        <w:t>4.4.</w:t>
      </w:r>
      <w:r w:rsidRPr="00F96C15">
        <w:rPr>
          <w:rFonts w:ascii="Cambria" w:hAnsi="Cambria" w:cs="Cambria"/>
          <w:lang w:val="pl-PL"/>
        </w:rPr>
        <w:t xml:space="preserve"> Potpisanu ( za pravno lice i pečatiranu ) izjavu o prihvatanju uslova iz javnog poziva, Nacrta ugovora i tenderske dokumentacije.</w:t>
      </w:r>
    </w:p>
    <w:p w:rsidR="00B61B13" w:rsidRPr="00F96C15" w:rsidRDefault="00B61B13" w:rsidP="00B61B13">
      <w:pPr>
        <w:spacing w:before="280"/>
        <w:ind w:left="-426" w:right="-426"/>
        <w:jc w:val="both"/>
        <w:rPr>
          <w:rFonts w:ascii="Cambria" w:hAnsi="Cambria" w:cs="Cambria"/>
          <w:b/>
          <w:lang w:val="pl-PL"/>
        </w:rPr>
      </w:pPr>
      <w:r w:rsidRPr="00F96C15">
        <w:rPr>
          <w:rFonts w:ascii="Cambria" w:hAnsi="Cambria" w:cs="Cambria"/>
          <w:b/>
          <w:lang w:val="pl-PL"/>
        </w:rPr>
        <w:t>4.5.Dokazi za reference</w:t>
      </w:r>
    </w:p>
    <w:p w:rsidR="00B61B13" w:rsidRPr="00F96C15" w:rsidRDefault="00B61B13" w:rsidP="00B61B13">
      <w:pPr>
        <w:spacing w:before="280"/>
        <w:ind w:left="-426" w:right="-426"/>
        <w:jc w:val="both"/>
        <w:rPr>
          <w:rFonts w:ascii="Cambria" w:hAnsi="Cambria" w:cs="Cambria"/>
          <w:b/>
          <w:lang w:val="pl-PL"/>
        </w:rPr>
      </w:pPr>
      <w:r w:rsidRPr="00F96C15">
        <w:rPr>
          <w:rFonts w:ascii="Cambria" w:hAnsi="Cambria" w:cs="Cambria"/>
          <w:b/>
          <w:lang w:val="pl-PL"/>
        </w:rPr>
        <w:t>4.5.1.</w:t>
      </w:r>
      <w:r w:rsidRPr="00F96C15">
        <w:rPr>
          <w:rFonts w:ascii="Cambria" w:hAnsi="Cambria" w:cs="Cambria"/>
          <w:lang w:val="pl-PL"/>
        </w:rPr>
        <w:t> List  nepokretnosti, ako je ponuđač vlasnik nepokretnosti u neposrednom zaleđu plaže za koju podnosi ponudu. Pod neposrednim zaleđem podrazumijeva se u listu nepokretnosti upisano vlasništvo na nepokretnosti koja se dodiruje sa plažom/obalom, odnosno upisano vlasništvo na katastarskoj parceli koja se graniči sa katastarskom parcelom plaže/obale za koje se dostavlja ponuda.</w:t>
      </w:r>
    </w:p>
    <w:p w:rsidR="00B61B13" w:rsidRPr="004C09C1" w:rsidRDefault="00B61B13" w:rsidP="00B61B13">
      <w:pPr>
        <w:spacing w:before="280"/>
        <w:ind w:left="-426" w:right="-426"/>
        <w:jc w:val="both"/>
        <w:rPr>
          <w:rFonts w:ascii="Cambria" w:hAnsi="Cambria" w:cs="Cambria"/>
          <w:b/>
          <w:lang w:val="pl-PL"/>
        </w:rPr>
      </w:pPr>
      <w:r w:rsidRPr="00F96C15">
        <w:rPr>
          <w:rFonts w:ascii="Cambria" w:hAnsi="Cambria" w:cs="Cambria"/>
          <w:b/>
          <w:lang w:val="pl-PL"/>
        </w:rPr>
        <w:t>4.5.2.</w:t>
      </w:r>
      <w:r w:rsidRPr="00F96C15">
        <w:rPr>
          <w:rFonts w:ascii="Cambria" w:hAnsi="Cambria" w:cs="Cambria"/>
          <w:lang w:val="pl-PL"/>
        </w:rPr>
        <w:t xml:space="preserve">Odobrenje za rad kupališta koje je izdao nadležan opštinski organ za 2016, 2015, 2014. i 2013. i 2012. god. ili saglasnosti za rad kupališta koje je izdalo Javno preduzeće za 2012.god, isključivo za lokaciju </w:t>
      </w:r>
      <w:r w:rsidRPr="004C09C1">
        <w:rPr>
          <w:rFonts w:ascii="Cambria" w:hAnsi="Cambria" w:cs="Cambria"/>
          <w:lang w:val="pl-PL"/>
        </w:rPr>
        <w:t>koja je predmet ponude, ako je ponuđač bio raniji korisnik/zakupac plaže za koju se ponuda odnosi.</w:t>
      </w:r>
    </w:p>
    <w:p w:rsidR="00B61B13" w:rsidRPr="00DF2141" w:rsidRDefault="00B61B13" w:rsidP="001A1DBE">
      <w:pPr>
        <w:spacing w:after="0"/>
        <w:ind w:left="-426" w:right="-426"/>
        <w:jc w:val="both"/>
        <w:rPr>
          <w:rFonts w:ascii="Cambria" w:hAnsi="Cambria"/>
          <w:b/>
        </w:rPr>
      </w:pPr>
      <w:r w:rsidRPr="004C09C1">
        <w:rPr>
          <w:rFonts w:ascii="Cambria" w:hAnsi="Cambria" w:cs="Cambria"/>
          <w:b/>
          <w:lang w:val="pl-PL"/>
        </w:rPr>
        <w:t>Potrebni dokazi (osim saglasnosti i odobrenja za rad kupališta  i fotokopije lične karte) dostavljaju se u formi originala ili ovjerene fotokopije i ne smiju da budu stariji od šest mjeseci od dana javnog otvaranja ponuda</w:t>
      </w:r>
      <w:r w:rsidRPr="004C09C1">
        <w:rPr>
          <w:rFonts w:ascii="Cambria" w:hAnsi="Cambria"/>
          <w:b/>
        </w:rPr>
        <w:t xml:space="preserve"> osim Rješenja o registraciji za PIB i PDV za ponuđače koji su pravna lica ukoliko su registrovani u CRPS-u u ranijem periodu od datuma javnog otvaranja ponuda.</w:t>
      </w:r>
    </w:p>
    <w:p w:rsidR="001A1DBE" w:rsidRDefault="001A1DBE" w:rsidP="001A1DBE">
      <w:pPr>
        <w:spacing w:after="0"/>
        <w:ind w:left="-426" w:right="-426"/>
        <w:jc w:val="both"/>
        <w:rPr>
          <w:rFonts w:ascii="Cambria" w:hAnsi="Cambria" w:cs="Cambria"/>
          <w:b/>
          <w:lang w:val="pl-PL"/>
        </w:rPr>
      </w:pPr>
    </w:p>
    <w:p w:rsidR="00B61B13" w:rsidRDefault="00B61B13" w:rsidP="001A1DBE">
      <w:pPr>
        <w:spacing w:after="0"/>
        <w:ind w:left="-426" w:right="-426"/>
        <w:jc w:val="both"/>
        <w:rPr>
          <w:rFonts w:ascii="Cambria" w:hAnsi="Cambria" w:cs="Cambria"/>
          <w:b/>
          <w:lang w:val="pl-PL"/>
        </w:rPr>
      </w:pPr>
      <w:r w:rsidRPr="00F96C15">
        <w:rPr>
          <w:rFonts w:ascii="Cambria" w:hAnsi="Cambria" w:cs="Cambria"/>
          <w:b/>
          <w:lang w:val="pl-PL"/>
        </w:rPr>
        <w:t>V Sprovođenje postupka</w:t>
      </w:r>
    </w:p>
    <w:p w:rsidR="001A1DBE" w:rsidRPr="00F96C15" w:rsidRDefault="001A1DBE" w:rsidP="001A1DBE">
      <w:pPr>
        <w:spacing w:after="0"/>
        <w:ind w:left="-426" w:right="-426"/>
        <w:jc w:val="both"/>
        <w:rPr>
          <w:rFonts w:ascii="Cambria" w:hAnsi="Cambria" w:cs="Cambria"/>
          <w:lang w:val="pl-PL"/>
        </w:rPr>
      </w:pPr>
    </w:p>
    <w:p w:rsidR="00B61B13" w:rsidRPr="00F96C15" w:rsidRDefault="00B61B13" w:rsidP="00B61B13">
      <w:pPr>
        <w:ind w:left="-426" w:right="-426"/>
        <w:jc w:val="both"/>
        <w:rPr>
          <w:rFonts w:ascii="Cambria" w:hAnsi="Cambria" w:cs="Cambria"/>
          <w:lang w:val="pl-PL"/>
        </w:rPr>
      </w:pPr>
      <w:r w:rsidRPr="004C09C1">
        <w:rPr>
          <w:rFonts w:ascii="Cambria" w:hAnsi="Cambria" w:cs="Cambria"/>
          <w:lang w:val="pl-PL"/>
        </w:rPr>
        <w:t>Neblagovremene ponude, nezatvorene ponude, odbacuju se kao neispravne kao i ponude uz koje nijesu priloženi traženi dokazi ili isti nijesu dostavljeni u traženoj formi.</w:t>
      </w:r>
      <w:r w:rsidRPr="00F96C15">
        <w:rPr>
          <w:rFonts w:ascii="Cambria" w:hAnsi="Cambria" w:cs="Cambria"/>
          <w:lang w:val="pl-PL"/>
        </w:rPr>
        <w:t> </w:t>
      </w:r>
    </w:p>
    <w:p w:rsidR="00B61B13" w:rsidRPr="004E7384" w:rsidRDefault="00B61B13" w:rsidP="00B61B13">
      <w:pPr>
        <w:ind w:left="-426" w:right="-426"/>
        <w:jc w:val="both"/>
        <w:rPr>
          <w:rFonts w:ascii="Cambria" w:hAnsi="Cambria" w:cs="Cambria"/>
        </w:rPr>
      </w:pPr>
      <w:r w:rsidRPr="004E7384">
        <w:rPr>
          <w:rFonts w:ascii="Cambria" w:hAnsi="Cambria" w:cs="Cambria"/>
        </w:rPr>
        <w:t>Ponude fizičkih i pravnih lica (ranijih korisnika) protiv kojih je pokrenut sudski postupak zbog neispunjavanja ugovorenih obaveza odbijaju se kao neprihvatljive i neće biti predmet vrednovanja.</w:t>
      </w:r>
    </w:p>
    <w:p w:rsidR="00B61B13" w:rsidRPr="004E7384" w:rsidRDefault="00B61B13" w:rsidP="00B61B13">
      <w:pPr>
        <w:ind w:left="-426" w:right="-426"/>
        <w:jc w:val="both"/>
        <w:rPr>
          <w:rFonts w:ascii="Cambria" w:hAnsi="Cambria" w:cs="Cambria"/>
        </w:rPr>
      </w:pPr>
      <w:r w:rsidRPr="004E7384">
        <w:rPr>
          <w:rFonts w:ascii="Cambria" w:hAnsi="Cambria" w:cs="Cambria"/>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B61B13" w:rsidRPr="00F96C15" w:rsidRDefault="00B61B13" w:rsidP="00B61B13">
      <w:pPr>
        <w:ind w:left="-426" w:right="-426"/>
        <w:jc w:val="both"/>
        <w:rPr>
          <w:rFonts w:ascii="Cambria" w:hAnsi="Cambria" w:cs="Cambria"/>
          <w:lang w:val="pl-PL"/>
        </w:rPr>
      </w:pPr>
      <w:r w:rsidRPr="00F96C15">
        <w:rPr>
          <w:rFonts w:ascii="Cambria" w:hAnsi="Cambria" w:cs="Cambria"/>
          <w:lang w:val="pl-PL"/>
        </w:rPr>
        <w:lastRenderedPageBreak/>
        <w:t>Postupak davanja u zakup sprovode Tenderske komisije.</w:t>
      </w:r>
    </w:p>
    <w:p w:rsidR="00B61B13" w:rsidRDefault="00B61B13" w:rsidP="00B61B13">
      <w:pPr>
        <w:ind w:left="-426" w:right="-426"/>
        <w:jc w:val="both"/>
        <w:rPr>
          <w:rFonts w:ascii="Cambria" w:hAnsi="Cambria" w:cs="Cambria"/>
          <w:lang w:val="pl-PL"/>
        </w:rPr>
      </w:pPr>
      <w:r w:rsidRPr="00F96C15">
        <w:rPr>
          <w:rFonts w:ascii="Cambria" w:hAnsi="Cambria" w:cs="Cambria"/>
          <w:lang w:val="pl-PL"/>
        </w:rPr>
        <w:t xml:space="preserve">Tenderska komisija u postupku prikupljanja ponuda vrši otvaranje ponuda, rangiranje ponuda za koje ocijeni da su formalno ispravne, da sadrže sve dokaze, koji su traženi tekstom javnog poziva i ukupno prihvatljive, utvrđuje rang listu, donosi odluku/rješenje o izboru najpovoljnijeg ponuđača  i odlučuje po prigovorima. </w:t>
      </w:r>
    </w:p>
    <w:p w:rsidR="00B61B13" w:rsidRPr="00F96C15" w:rsidRDefault="00B61B13" w:rsidP="00B61B13">
      <w:pPr>
        <w:spacing w:before="280"/>
        <w:ind w:left="-426" w:right="-426"/>
        <w:jc w:val="both"/>
        <w:rPr>
          <w:rFonts w:ascii="Cambria" w:hAnsi="Cambria" w:cs="Cambria"/>
          <w:b/>
          <w:lang w:val="pl-PL"/>
        </w:rPr>
      </w:pPr>
      <w:r w:rsidRPr="00F96C15">
        <w:rPr>
          <w:rFonts w:ascii="Cambria" w:hAnsi="Cambria" w:cs="Cambria"/>
          <w:b/>
          <w:lang w:val="pl-PL"/>
        </w:rPr>
        <w:t xml:space="preserve">VI Kriterijumi za izbor najpovoljnijeg ponuđača </w:t>
      </w:r>
    </w:p>
    <w:p w:rsidR="00B61B13" w:rsidRPr="00F96C15" w:rsidRDefault="00B61B13" w:rsidP="00B61B13">
      <w:pPr>
        <w:spacing w:before="280"/>
        <w:ind w:left="-426" w:right="-426"/>
        <w:jc w:val="both"/>
        <w:rPr>
          <w:rFonts w:ascii="Cambria" w:hAnsi="Cambria" w:cs="Cambria"/>
          <w:lang w:val="pl-PL"/>
        </w:rPr>
      </w:pPr>
      <w:r w:rsidRPr="00F96C15">
        <w:rPr>
          <w:rFonts w:ascii="Cambria" w:hAnsi="Cambria" w:cs="Cambria"/>
          <w:lang w:val="pl-PL"/>
        </w:rPr>
        <w:t xml:space="preserve">Kriterijumi za izbor najpovoljnijeg ponuđača </w:t>
      </w:r>
    </w:p>
    <w:p w:rsidR="00B61B13" w:rsidRPr="00F96C15" w:rsidRDefault="00B61B13" w:rsidP="00B61B13">
      <w:pPr>
        <w:spacing w:before="280"/>
        <w:ind w:left="-426" w:right="-426"/>
        <w:jc w:val="both"/>
        <w:rPr>
          <w:rFonts w:ascii="Cambria" w:hAnsi="Cambria" w:cs="Cambria"/>
          <w:lang w:val="pl-PL"/>
        </w:rPr>
      </w:pPr>
      <w:r w:rsidRPr="00F96C15">
        <w:rPr>
          <w:rFonts w:ascii="Cambria" w:hAnsi="Cambria" w:cs="Cambria"/>
          <w:lang w:val="pl-PL"/>
        </w:rPr>
        <w:t>Rangiranje i ocjena ispravnih i prihvatljivih ponuda vrši se prema sledećim kriterijumima:</w:t>
      </w:r>
    </w:p>
    <w:p w:rsidR="00B61B13" w:rsidRPr="00F96C15" w:rsidRDefault="00B61B13" w:rsidP="00B61B13">
      <w:pPr>
        <w:ind w:left="-426" w:right="-426"/>
        <w:jc w:val="both"/>
        <w:rPr>
          <w:rFonts w:ascii="Cambria" w:hAnsi="Cambria" w:cs="Cambria"/>
          <w:lang w:val="pl-PL"/>
        </w:rPr>
      </w:pPr>
      <w:r w:rsidRPr="00F96C15">
        <w:rPr>
          <w:rFonts w:ascii="Cambria" w:hAnsi="Cambria" w:cs="Cambria"/>
          <w:lang w:val="pl-PL"/>
        </w:rPr>
        <w:t xml:space="preserve">1) PONUĐENI IZNOS GODIŠNJE ZAKUPNINE.…………….…. </w:t>
      </w:r>
      <w:r w:rsidRPr="00F96C15">
        <w:rPr>
          <w:rFonts w:ascii="Cambria" w:hAnsi="Cambria" w:cs="Cambria"/>
          <w:b/>
          <w:lang w:val="pl-PL"/>
        </w:rPr>
        <w:t>50 bodova</w:t>
      </w:r>
      <w:r w:rsidRPr="00F96C15">
        <w:rPr>
          <w:rFonts w:ascii="Cambria" w:hAnsi="Cambria" w:cs="Cambria"/>
          <w:lang w:val="pl-PL"/>
        </w:rPr>
        <w:t> </w:t>
      </w:r>
    </w:p>
    <w:p w:rsidR="00B61B13" w:rsidRPr="00F96C15" w:rsidRDefault="00B61B13" w:rsidP="00B61B13">
      <w:pPr>
        <w:ind w:left="-426" w:right="-426"/>
        <w:jc w:val="both"/>
        <w:rPr>
          <w:rFonts w:ascii="Cambria" w:hAnsi="Cambria" w:cs="Cambria"/>
          <w:lang w:val="pl-PL"/>
        </w:rPr>
      </w:pPr>
      <w:r w:rsidRPr="00F96C15">
        <w:rPr>
          <w:rFonts w:ascii="Cambria" w:hAnsi="Cambria" w:cs="Cambria"/>
          <w:lang w:val="pl-PL"/>
        </w:rPr>
        <w:t xml:space="preserve">2) REFERENCE I ISKUSTVO ………………………….……………... </w:t>
      </w:r>
      <w:r w:rsidRPr="00F96C15">
        <w:rPr>
          <w:rFonts w:ascii="Cambria" w:hAnsi="Cambria" w:cs="Cambria"/>
          <w:b/>
          <w:lang w:val="pl-PL"/>
        </w:rPr>
        <w:t>50 bodova</w:t>
      </w:r>
    </w:p>
    <w:p w:rsidR="00B61B13" w:rsidRPr="00F96C15" w:rsidRDefault="00B61B13" w:rsidP="00B61B13">
      <w:pPr>
        <w:spacing w:before="280"/>
        <w:ind w:left="-426" w:right="-426"/>
        <w:jc w:val="both"/>
        <w:rPr>
          <w:rFonts w:ascii="Cambria" w:hAnsi="Cambria" w:cs="Cambria"/>
          <w:lang w:val="pl-PL"/>
        </w:rPr>
      </w:pPr>
      <w:r w:rsidRPr="00F96C15">
        <w:rPr>
          <w:rFonts w:ascii="Cambria" w:hAnsi="Cambria" w:cs="Cambria"/>
          <w:lang w:val="pl-PL"/>
        </w:rPr>
        <w:t>Po osnovu referenci i iskustva boduju se :</w:t>
      </w:r>
    </w:p>
    <w:p w:rsidR="00B61B13" w:rsidRPr="00F96C15" w:rsidRDefault="00B61B13" w:rsidP="00B61B13">
      <w:pPr>
        <w:pStyle w:val="ListParagraph"/>
        <w:widowControl/>
        <w:numPr>
          <w:ilvl w:val="0"/>
          <w:numId w:val="1"/>
        </w:numPr>
        <w:tabs>
          <w:tab w:val="clear" w:pos="0"/>
          <w:tab w:val="num" w:pos="-284"/>
          <w:tab w:val="left" w:pos="142"/>
        </w:tabs>
        <w:ind w:left="-426" w:right="-426" w:firstLine="0"/>
        <w:contextualSpacing w:val="0"/>
        <w:jc w:val="both"/>
        <w:rPr>
          <w:rFonts w:ascii="Cambria" w:hAnsi="Cambria" w:cs="Cambria"/>
          <w:sz w:val="22"/>
          <w:szCs w:val="22"/>
          <w:lang w:val="pl-PL"/>
        </w:rPr>
      </w:pPr>
      <w:r w:rsidRPr="00F96C15">
        <w:rPr>
          <w:rFonts w:ascii="Cambria" w:hAnsi="Cambria" w:cs="Cambria"/>
          <w:sz w:val="22"/>
          <w:szCs w:val="22"/>
          <w:lang w:val="pl-PL"/>
        </w:rPr>
        <w:t xml:space="preserve">ponude dosadašnjih/ranijih zakupaca kupališta na koje se ponuda odnosi i </w:t>
      </w:r>
    </w:p>
    <w:p w:rsidR="00B61B13" w:rsidRPr="00F96C15" w:rsidRDefault="00B61B13" w:rsidP="00B61B13">
      <w:pPr>
        <w:pStyle w:val="ListParagraph"/>
        <w:widowControl/>
        <w:numPr>
          <w:ilvl w:val="0"/>
          <w:numId w:val="1"/>
        </w:numPr>
        <w:tabs>
          <w:tab w:val="clear" w:pos="0"/>
          <w:tab w:val="num" w:pos="-284"/>
          <w:tab w:val="left" w:pos="142"/>
        </w:tabs>
        <w:ind w:left="-426" w:right="-426" w:firstLine="0"/>
        <w:contextualSpacing w:val="0"/>
        <w:jc w:val="both"/>
        <w:rPr>
          <w:rFonts w:ascii="Cambria" w:hAnsi="Cambria" w:cs="Cambria"/>
          <w:sz w:val="22"/>
          <w:szCs w:val="22"/>
          <w:lang w:val="pl-PL"/>
        </w:rPr>
      </w:pPr>
      <w:r w:rsidRPr="00F96C15">
        <w:rPr>
          <w:rFonts w:ascii="Cambria" w:hAnsi="Cambria" w:cs="Cambria"/>
          <w:sz w:val="22"/>
          <w:szCs w:val="22"/>
          <w:lang w:val="pl-PL"/>
        </w:rPr>
        <w:t>ponude dosadašnjih korisnika koji su nosioci “Plave zastavice”,</w:t>
      </w:r>
    </w:p>
    <w:p w:rsidR="00B61B13" w:rsidRDefault="00B61B13" w:rsidP="00B61B13">
      <w:pPr>
        <w:pStyle w:val="ListParagraph"/>
        <w:widowControl/>
        <w:numPr>
          <w:ilvl w:val="0"/>
          <w:numId w:val="1"/>
        </w:numPr>
        <w:tabs>
          <w:tab w:val="clear" w:pos="0"/>
          <w:tab w:val="num" w:pos="-284"/>
          <w:tab w:val="left" w:pos="142"/>
        </w:tabs>
        <w:spacing w:after="280"/>
        <w:ind w:left="-426" w:right="-426" w:firstLine="0"/>
        <w:contextualSpacing w:val="0"/>
        <w:jc w:val="both"/>
        <w:rPr>
          <w:rFonts w:ascii="Cambria" w:hAnsi="Cambria" w:cs="Cambria"/>
          <w:sz w:val="22"/>
          <w:szCs w:val="22"/>
          <w:lang w:val="pl-PL"/>
        </w:rPr>
      </w:pPr>
      <w:r w:rsidRPr="00F96C15">
        <w:rPr>
          <w:rFonts w:ascii="Cambria" w:hAnsi="Cambria" w:cs="Cambria"/>
          <w:sz w:val="22"/>
          <w:szCs w:val="22"/>
          <w:lang w:val="pl-PL"/>
        </w:rPr>
        <w:t xml:space="preserve">vlasnici nepokretnosti ( zemljišta i objekata) u nesposrednom zaleđu. </w:t>
      </w:r>
    </w:p>
    <w:p w:rsidR="00B61B13" w:rsidRPr="00F96C15" w:rsidRDefault="00B61B13" w:rsidP="00B61B13">
      <w:pPr>
        <w:pStyle w:val="ListParagraph"/>
        <w:spacing w:before="280"/>
        <w:ind w:left="-426" w:right="-426"/>
        <w:jc w:val="both"/>
        <w:rPr>
          <w:rFonts w:ascii="Cambria" w:hAnsi="Cambria" w:cs="Cambria"/>
          <w:sz w:val="22"/>
          <w:szCs w:val="22"/>
          <w:lang w:val="pl-PL"/>
        </w:rPr>
      </w:pPr>
      <w:r w:rsidRPr="00F96C15">
        <w:rPr>
          <w:rFonts w:ascii="Cambria" w:hAnsi="Cambria" w:cs="Cambria"/>
          <w:sz w:val="22"/>
          <w:szCs w:val="22"/>
          <w:lang w:val="pl-PL"/>
        </w:rPr>
        <w:t>Iskustvo i reference vrednuju se samo za plažu koju je ponuđač predhodno koristio, a ne za druge plaže koje su predmet javnog poziva. Iskustvo i reference neće se vredovati u slučaju da je zakupac odustao od ugovora tokom  perioda korišćenja.</w:t>
      </w:r>
    </w:p>
    <w:p w:rsidR="00B61B13" w:rsidRPr="00F96C15" w:rsidRDefault="00B61B13" w:rsidP="00B61B13">
      <w:pPr>
        <w:pStyle w:val="ListParagraph"/>
        <w:spacing w:before="280"/>
        <w:ind w:left="-426" w:right="-426"/>
        <w:jc w:val="both"/>
        <w:rPr>
          <w:rFonts w:ascii="Cambria" w:hAnsi="Cambria" w:cs="Cambria"/>
          <w:sz w:val="22"/>
          <w:szCs w:val="22"/>
          <w:lang w:val="pl-PL"/>
        </w:rPr>
      </w:pPr>
      <w:r w:rsidRPr="00F96C15">
        <w:rPr>
          <w:rFonts w:ascii="Cambria" w:hAnsi="Cambria" w:cs="Cambria"/>
          <w:sz w:val="22"/>
          <w:szCs w:val="22"/>
          <w:lang w:val="pl-PL"/>
        </w:rPr>
        <w:t>Ukoliko je došlo do promjene  zahvata (površine) kupališta koje je predmet javnog poziva, tako što je ista povećana, konačan broj bodova po osnovu ovog podkriterijuma, računa se na način da je broj poena za datu godinu srazmjeran učešću površine  kupališta u toj godini u površini kupališta koja je predmet javnog poziva.</w:t>
      </w:r>
    </w:p>
    <w:p w:rsidR="00B61B13" w:rsidRDefault="00B61B13" w:rsidP="00B61B13">
      <w:pPr>
        <w:spacing w:after="0"/>
        <w:ind w:left="-426" w:right="-426"/>
        <w:jc w:val="both"/>
        <w:rPr>
          <w:rFonts w:ascii="Cambria" w:hAnsi="Cambria" w:cs="Cambria"/>
          <w:lang w:val="pl-PL"/>
        </w:rPr>
      </w:pPr>
    </w:p>
    <w:p w:rsidR="00B61B13" w:rsidRPr="00F96C15" w:rsidRDefault="00B61B13" w:rsidP="00B61B13">
      <w:pPr>
        <w:spacing w:after="0"/>
        <w:ind w:left="-426" w:right="-426"/>
        <w:jc w:val="both"/>
        <w:rPr>
          <w:rFonts w:ascii="Cambria" w:hAnsi="Cambria" w:cs="Cambria"/>
          <w:lang w:val="pl-PL"/>
        </w:rPr>
      </w:pPr>
      <w:r w:rsidRPr="00F96C15">
        <w:rPr>
          <w:rFonts w:ascii="Cambria" w:hAnsi="Cambria" w:cs="Cambria"/>
          <w:lang w:val="pl-PL"/>
        </w:rPr>
        <w:t>Po osnovu referenci i iskustva boduju se ponude prema sljedećim podkriterijumima :</w:t>
      </w:r>
    </w:p>
    <w:p w:rsidR="00B61B13" w:rsidRPr="00F96C15" w:rsidRDefault="00B61B13" w:rsidP="00B61B13">
      <w:pPr>
        <w:spacing w:after="0"/>
        <w:ind w:left="-426" w:right="-426"/>
        <w:jc w:val="both"/>
        <w:rPr>
          <w:rFonts w:ascii="Cambria" w:hAnsi="Cambria" w:cs="Cambria"/>
          <w:lang w:val="pl-PL"/>
        </w:rPr>
      </w:pPr>
      <w:r w:rsidRPr="00F96C15">
        <w:rPr>
          <w:rFonts w:ascii="Cambria" w:hAnsi="Cambria" w:cs="Cambria"/>
          <w:lang w:val="pl-PL"/>
        </w:rPr>
        <w:t xml:space="preserve">1) Nosilac priznanja “Plava zastavica” u nekoj od predhodnih pet godina …………..…....... </w:t>
      </w:r>
      <w:r w:rsidRPr="00F96C15">
        <w:rPr>
          <w:rFonts w:ascii="Cambria" w:hAnsi="Cambria" w:cs="Cambria"/>
          <w:b/>
          <w:lang w:val="pl-PL"/>
        </w:rPr>
        <w:t>10 bodova</w:t>
      </w:r>
    </w:p>
    <w:p w:rsidR="00B61B13" w:rsidRPr="00F96C15" w:rsidRDefault="00B61B13" w:rsidP="00B61B13">
      <w:pPr>
        <w:spacing w:after="0"/>
        <w:ind w:left="-426" w:right="-426"/>
        <w:jc w:val="both"/>
        <w:rPr>
          <w:rFonts w:ascii="Cambria" w:hAnsi="Cambria" w:cs="Cambria"/>
          <w:lang w:val="pl-PL"/>
        </w:rPr>
      </w:pPr>
      <w:r w:rsidRPr="00F96C15">
        <w:rPr>
          <w:rFonts w:ascii="Cambria" w:hAnsi="Cambria" w:cs="Cambria"/>
          <w:lang w:val="pl-PL"/>
        </w:rPr>
        <w:t xml:space="preserve">2) Vlasnik nepokretnosti ( zemljišta i objekta) u neposrednom zaleđu ….…........................... </w:t>
      </w:r>
      <w:r w:rsidRPr="00F96C15">
        <w:rPr>
          <w:rFonts w:ascii="Cambria" w:hAnsi="Cambria" w:cs="Cambria"/>
          <w:b/>
          <w:lang w:val="pl-PL"/>
        </w:rPr>
        <w:t>5 bodova</w:t>
      </w:r>
    </w:p>
    <w:p w:rsidR="00B61B13" w:rsidRDefault="00B61B13" w:rsidP="00B61B13">
      <w:pPr>
        <w:spacing w:before="280"/>
        <w:ind w:left="-426" w:right="-426"/>
        <w:jc w:val="both"/>
        <w:rPr>
          <w:rFonts w:ascii="Cambria" w:hAnsi="Cambria" w:cs="Cambria"/>
          <w:lang w:val="pl-PL"/>
        </w:rPr>
      </w:pPr>
      <w:r w:rsidRPr="00F96C15">
        <w:rPr>
          <w:rFonts w:ascii="Cambria" w:hAnsi="Cambria" w:cs="Cambria"/>
          <w:lang w:val="pl-PL"/>
        </w:rPr>
        <w:t xml:space="preserve">3) Odobrenje nadležnog opštinskog organa za rad kupališta za: 2016.god, 2015.god, 2014.god, 2013.god. i 2012.god. ili Saglasnost Javnog preduzeća za rad kupališta za  2012. </w:t>
      </w:r>
      <w:r>
        <w:rPr>
          <w:rFonts w:ascii="Cambria" w:hAnsi="Cambria" w:cs="Cambria"/>
          <w:lang w:val="pl-PL"/>
        </w:rPr>
        <w:t>g</w:t>
      </w:r>
      <w:r w:rsidRPr="00F96C15">
        <w:rPr>
          <w:rFonts w:ascii="Cambria" w:hAnsi="Cambria" w:cs="Cambria"/>
          <w:lang w:val="pl-PL"/>
        </w:rPr>
        <w:t>od</w:t>
      </w:r>
      <w:r>
        <w:rPr>
          <w:rFonts w:ascii="Cambria" w:hAnsi="Cambria" w:cs="Cambria"/>
          <w:lang w:val="pl-PL"/>
        </w:rPr>
        <w:t xml:space="preserve">. </w:t>
      </w:r>
      <w:r w:rsidRPr="00F96C15">
        <w:rPr>
          <w:rFonts w:ascii="Cambria" w:hAnsi="Cambria" w:cs="Cambria"/>
          <w:lang w:val="pl-PL"/>
        </w:rPr>
        <w:t xml:space="preserve">.......   najviše </w:t>
      </w:r>
      <w:r w:rsidRPr="00F96C15">
        <w:rPr>
          <w:rFonts w:ascii="Cambria" w:hAnsi="Cambria" w:cs="Cambria"/>
          <w:b/>
          <w:lang w:val="pl-PL"/>
        </w:rPr>
        <w:t>35 bodova</w:t>
      </w:r>
      <w:r w:rsidRPr="00F96C15">
        <w:rPr>
          <w:rFonts w:ascii="Cambria" w:hAnsi="Cambria" w:cs="Cambria"/>
          <w:lang w:val="pl-PL"/>
        </w:rPr>
        <w:t xml:space="preserve">  (7 bodova po godini).</w:t>
      </w:r>
    </w:p>
    <w:p w:rsidR="00B61B13" w:rsidRPr="00F96C15" w:rsidRDefault="00B61B13" w:rsidP="00B61B13">
      <w:pPr>
        <w:spacing w:before="280"/>
        <w:ind w:left="-426" w:right="-426"/>
        <w:jc w:val="both"/>
        <w:rPr>
          <w:rFonts w:ascii="Cambria" w:hAnsi="Cambria" w:cs="Cambria"/>
          <w:lang w:val="pl-PL"/>
        </w:rPr>
      </w:pPr>
      <w:r w:rsidRPr="00F96C15">
        <w:rPr>
          <w:rFonts w:ascii="Cambria" w:hAnsi="Cambria" w:cs="Cambria"/>
          <w:b/>
          <w:lang w:val="pl-PL"/>
        </w:rPr>
        <w:t>VII Vrijeme i mjesto otkupa tenderske dokumentacije </w:t>
      </w:r>
    </w:p>
    <w:p w:rsidR="00B61B13" w:rsidRPr="00F96C15" w:rsidRDefault="00B61B13" w:rsidP="00B61B13">
      <w:pPr>
        <w:spacing w:before="280"/>
        <w:ind w:left="-426" w:right="-426"/>
        <w:jc w:val="both"/>
        <w:rPr>
          <w:rFonts w:ascii="Cambria" w:hAnsi="Cambria" w:cs="Cambria"/>
          <w:lang w:val="pl-PL"/>
        </w:rPr>
      </w:pPr>
      <w:r w:rsidRPr="00F96C15">
        <w:rPr>
          <w:rFonts w:ascii="Cambria" w:hAnsi="Cambria" w:cs="Cambria"/>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13 sati (sa pauzom od 11.30-12.00 časova), od dana objavljivanja Javnog poziva do zaključno</w:t>
      </w:r>
      <w:r w:rsidRPr="00F96C15">
        <w:rPr>
          <w:rFonts w:ascii="Cambria" w:hAnsi="Cambria" w:cs="Cambria"/>
          <w:b/>
          <w:lang w:val="pl-PL"/>
        </w:rPr>
        <w:t> </w:t>
      </w:r>
      <w:r>
        <w:rPr>
          <w:rFonts w:ascii="Cambria" w:hAnsi="Cambria" w:cs="Cambria"/>
          <w:b/>
          <w:lang w:val="pl-PL"/>
        </w:rPr>
        <w:t>0</w:t>
      </w:r>
      <w:r w:rsidR="00AB0B24">
        <w:rPr>
          <w:rFonts w:ascii="Cambria" w:hAnsi="Cambria" w:cs="Cambria"/>
          <w:b/>
          <w:lang w:val="pl-PL"/>
        </w:rPr>
        <w:t>6</w:t>
      </w:r>
      <w:r w:rsidRPr="00F96C15">
        <w:rPr>
          <w:rFonts w:ascii="Cambria" w:hAnsi="Cambria" w:cs="Cambria"/>
          <w:b/>
          <w:lang w:val="pl-PL"/>
        </w:rPr>
        <w:t>.0</w:t>
      </w:r>
      <w:r>
        <w:rPr>
          <w:rFonts w:ascii="Cambria" w:hAnsi="Cambria" w:cs="Cambria"/>
          <w:b/>
          <w:lang w:val="pl-PL"/>
        </w:rPr>
        <w:t>7</w:t>
      </w:r>
      <w:r w:rsidRPr="00F96C15">
        <w:rPr>
          <w:rFonts w:ascii="Cambria" w:hAnsi="Cambria" w:cs="Cambria"/>
          <w:b/>
          <w:lang w:val="pl-PL"/>
        </w:rPr>
        <w:t>.2017.god. do 16.00 časova. </w:t>
      </w:r>
    </w:p>
    <w:p w:rsidR="00B61B13" w:rsidRPr="00F96C15" w:rsidRDefault="00B61B13" w:rsidP="00B61B13">
      <w:pPr>
        <w:spacing w:before="280"/>
        <w:ind w:left="-426" w:right="-426"/>
        <w:jc w:val="both"/>
        <w:rPr>
          <w:rFonts w:ascii="Cambria" w:hAnsi="Cambria" w:cs="Cambria"/>
          <w:lang w:val="pl-PL"/>
        </w:rPr>
      </w:pPr>
      <w:r w:rsidRPr="00F96C15">
        <w:rPr>
          <w:rFonts w:ascii="Cambria" w:hAnsi="Cambria" w:cs="Cambria"/>
          <w:lang w:val="pl-PL"/>
        </w:rPr>
        <w:t>Cijena tenderske dokumentacije iznosi 50.00 eura a uplata se vrši na žiro račun broj 505-332-45 sa naznakom „otkup tenderske dokumentacije za kupališta“.</w:t>
      </w:r>
    </w:p>
    <w:p w:rsidR="00B61B13" w:rsidRPr="00F96C15" w:rsidRDefault="00B61B13" w:rsidP="00B61B13">
      <w:pPr>
        <w:spacing w:before="280"/>
        <w:ind w:left="-426" w:right="-426"/>
        <w:jc w:val="both"/>
        <w:rPr>
          <w:rFonts w:ascii="Cambria" w:hAnsi="Cambria" w:cs="Cambria"/>
          <w:b/>
          <w:lang w:val="pl-PL"/>
        </w:rPr>
      </w:pPr>
      <w:r w:rsidRPr="00F96C15">
        <w:rPr>
          <w:rFonts w:ascii="Cambria" w:hAnsi="Cambria" w:cs="Cambria"/>
          <w:lang w:val="pl-PL"/>
        </w:rPr>
        <w:t xml:space="preserve">Tenderska dokumentacija sadrži: Nacrt Ugovora o korišćenju morskog dobra, Izjava o prihvatanju svih uslova iz javnog poziva, Nacrta ugovora i tenderske dokumentacije, Izjava kojom ponuđač izražava pristanak da se njegovi lični podaci obrađuju radi učešća u javnom pozivu, Nacrt Uslova za uređenje i opremanje kupališta i Instrukcije ponuđačima o načinu vrednovanja ponuda. </w:t>
      </w:r>
    </w:p>
    <w:p w:rsidR="00B61B13" w:rsidRPr="00F96C15" w:rsidRDefault="00B61B13" w:rsidP="00B61B13">
      <w:pPr>
        <w:spacing w:before="280"/>
        <w:ind w:left="-426" w:right="-426"/>
        <w:jc w:val="both"/>
        <w:rPr>
          <w:rFonts w:ascii="Cambria" w:hAnsi="Cambria" w:cs="Cambria"/>
          <w:lang w:val="pl-PL"/>
        </w:rPr>
      </w:pPr>
      <w:r w:rsidRPr="00F96C15">
        <w:rPr>
          <w:rFonts w:ascii="Cambria" w:hAnsi="Cambria" w:cs="Cambria"/>
          <w:b/>
          <w:lang w:val="pl-PL"/>
        </w:rPr>
        <w:lastRenderedPageBreak/>
        <w:t>VIII Vrijeme i mjesto podnošenja ponuda </w:t>
      </w:r>
    </w:p>
    <w:p w:rsidR="00B61B13" w:rsidRPr="00F96C15" w:rsidRDefault="00B61B13" w:rsidP="00B61B13">
      <w:pPr>
        <w:spacing w:before="280"/>
        <w:ind w:left="-426" w:right="-426"/>
        <w:jc w:val="both"/>
        <w:rPr>
          <w:rFonts w:ascii="Cambria" w:hAnsi="Cambria" w:cs="Cambria"/>
          <w:lang w:val="pl-PL"/>
        </w:rPr>
      </w:pPr>
      <w:r w:rsidRPr="00F96C15">
        <w:rPr>
          <w:rFonts w:ascii="Cambria" w:hAnsi="Cambria" w:cs="Cambria"/>
          <w:lang w:val="pl-PL"/>
        </w:rPr>
        <w:t>Ponude se dostavljaju svakog radnog dana od 08.30 do 15.00 časova od dana objavljivanja ovog poziva, neposrednom predajom na arhivi Javnog preduzeća u zapečaćenim kovertama sa naznakom „ZA POSTUPAK PRIKUPLJANJA PONUDA“, „PONUDA ZA KUPALIŠTE POD REDNIM BROJEM ___________ “ . </w:t>
      </w:r>
    </w:p>
    <w:p w:rsidR="00B61B13" w:rsidRPr="00F96C15" w:rsidRDefault="00B61B13" w:rsidP="00B61B13">
      <w:pPr>
        <w:ind w:left="-426" w:right="-426"/>
        <w:jc w:val="both"/>
        <w:rPr>
          <w:rFonts w:ascii="Cambria" w:hAnsi="Cambria"/>
        </w:rPr>
      </w:pPr>
      <w:r w:rsidRPr="00F96C15">
        <w:rPr>
          <w:rFonts w:ascii="Cambria" w:hAnsi="Cambria"/>
          <w:lang w:val="sl-SI"/>
        </w:rPr>
        <w:t>Ponude se dostavljaju zaključno sa</w:t>
      </w:r>
      <w:r>
        <w:rPr>
          <w:rFonts w:ascii="Cambria" w:hAnsi="Cambria"/>
          <w:lang w:val="sl-SI"/>
        </w:rPr>
        <w:t xml:space="preserve">   </w:t>
      </w:r>
      <w:r w:rsidRPr="00C64DE7">
        <w:rPr>
          <w:rFonts w:ascii="Cambria" w:hAnsi="Cambria"/>
          <w:b/>
          <w:lang w:val="sl-SI"/>
        </w:rPr>
        <w:t>0</w:t>
      </w:r>
      <w:r w:rsidR="00AB0B24">
        <w:rPr>
          <w:rFonts w:ascii="Cambria" w:hAnsi="Cambria"/>
          <w:b/>
          <w:lang w:val="sl-SI"/>
        </w:rPr>
        <w:t>7</w:t>
      </w:r>
      <w:r w:rsidRPr="00C64DE7">
        <w:rPr>
          <w:rFonts w:ascii="Cambria" w:hAnsi="Cambria"/>
          <w:b/>
          <w:lang w:val="sl-SI"/>
        </w:rPr>
        <w:t>.07.</w:t>
      </w:r>
      <w:r w:rsidRPr="00C64DE7">
        <w:rPr>
          <w:rFonts w:ascii="Cambria" w:hAnsi="Cambria"/>
          <w:b/>
        </w:rPr>
        <w:t>2017</w:t>
      </w:r>
      <w:r w:rsidRPr="00F96C15">
        <w:rPr>
          <w:rFonts w:ascii="Cambria" w:hAnsi="Cambria"/>
          <w:b/>
        </w:rPr>
        <w:t>.god. u 1</w:t>
      </w:r>
      <w:r w:rsidR="00AB0B24">
        <w:rPr>
          <w:rFonts w:ascii="Cambria" w:hAnsi="Cambria"/>
          <w:b/>
        </w:rPr>
        <w:t>4</w:t>
      </w:r>
      <w:r w:rsidRPr="00F96C15">
        <w:rPr>
          <w:rFonts w:ascii="Cambria" w:hAnsi="Cambria"/>
          <w:b/>
        </w:rPr>
        <w:t>,00 časova.</w:t>
      </w:r>
    </w:p>
    <w:p w:rsidR="00B61B13" w:rsidRPr="00F96C15" w:rsidRDefault="00B61B13" w:rsidP="00B61B13">
      <w:pPr>
        <w:spacing w:after="240"/>
        <w:ind w:left="-426" w:right="-426"/>
        <w:jc w:val="both"/>
        <w:rPr>
          <w:rFonts w:ascii="Cambria" w:hAnsi="Cambria" w:cs="Cambria"/>
          <w:lang w:val="pl-PL"/>
        </w:rPr>
      </w:pPr>
      <w:r w:rsidRPr="00F96C15">
        <w:rPr>
          <w:rFonts w:ascii="Cambria" w:hAnsi="Cambria" w:cs="Cambria"/>
          <w:b/>
          <w:lang w:val="pl-PL"/>
        </w:rPr>
        <w:t>IX Mjesto i datum otvaranja ponuda</w:t>
      </w:r>
    </w:p>
    <w:p w:rsidR="00B61B13" w:rsidRPr="00F96C15" w:rsidRDefault="00B61B13" w:rsidP="00B61B13">
      <w:pPr>
        <w:spacing w:before="280"/>
        <w:ind w:left="-426" w:right="-426"/>
        <w:jc w:val="both"/>
        <w:rPr>
          <w:rFonts w:ascii="Cambria" w:hAnsi="Cambria"/>
        </w:rPr>
      </w:pPr>
      <w:r w:rsidRPr="00F96C15">
        <w:rPr>
          <w:rFonts w:ascii="Cambria" w:hAnsi="Cambria" w:cs="Cambria"/>
          <w:lang w:val="pl-PL"/>
        </w:rPr>
        <w:t xml:space="preserve">Javno </w:t>
      </w:r>
      <w:bookmarkStart w:id="0" w:name="_GoBack"/>
      <w:r w:rsidRPr="00F96C15">
        <w:rPr>
          <w:rFonts w:ascii="Cambria" w:hAnsi="Cambria" w:cs="Cambria"/>
          <w:lang w:val="pl-PL"/>
        </w:rPr>
        <w:t>otvaranje</w:t>
      </w:r>
      <w:bookmarkEnd w:id="0"/>
      <w:r w:rsidRPr="00F96C15">
        <w:rPr>
          <w:rFonts w:ascii="Cambria" w:hAnsi="Cambria" w:cs="Cambria"/>
          <w:lang w:val="pl-PL"/>
        </w:rPr>
        <w:t xml:space="preserve"> kojem mogu prisustvovati svi ponuđači, održaće se dana </w:t>
      </w:r>
      <w:r>
        <w:rPr>
          <w:rFonts w:ascii="Cambria" w:hAnsi="Cambria" w:cs="Cambria"/>
          <w:lang w:val="pl-PL"/>
        </w:rPr>
        <w:t xml:space="preserve"> </w:t>
      </w:r>
      <w:r w:rsidRPr="00C64DE7">
        <w:rPr>
          <w:rFonts w:ascii="Cambria" w:hAnsi="Cambria" w:cs="Cambria"/>
          <w:b/>
          <w:lang w:val="pl-PL"/>
        </w:rPr>
        <w:t>0</w:t>
      </w:r>
      <w:r w:rsidR="00AB0B24">
        <w:rPr>
          <w:rFonts w:ascii="Cambria" w:hAnsi="Cambria" w:cs="Cambria"/>
          <w:b/>
          <w:lang w:val="pl-PL"/>
        </w:rPr>
        <w:t>7</w:t>
      </w:r>
      <w:r w:rsidRPr="00C64DE7">
        <w:rPr>
          <w:rFonts w:ascii="Cambria" w:hAnsi="Cambria" w:cs="Cambria"/>
          <w:b/>
          <w:lang w:val="pl-PL"/>
        </w:rPr>
        <w:t>.07.</w:t>
      </w:r>
      <w:r w:rsidRPr="00C64DE7">
        <w:rPr>
          <w:rFonts w:ascii="Cambria" w:hAnsi="Cambria"/>
          <w:b/>
        </w:rPr>
        <w:t>2017.god. u 1</w:t>
      </w:r>
      <w:r w:rsidR="00AB0B24">
        <w:rPr>
          <w:rFonts w:ascii="Cambria" w:hAnsi="Cambria"/>
          <w:b/>
        </w:rPr>
        <w:t>4</w:t>
      </w:r>
      <w:r w:rsidRPr="00C64DE7">
        <w:rPr>
          <w:rFonts w:ascii="Cambria" w:hAnsi="Cambria"/>
          <w:b/>
        </w:rPr>
        <w:t>.10 časova</w:t>
      </w:r>
      <w:r w:rsidRPr="00F96C15">
        <w:rPr>
          <w:rFonts w:ascii="Cambria" w:hAnsi="Cambria"/>
          <w:b/>
          <w:lang w:val="es-ES"/>
        </w:rPr>
        <w:t xml:space="preserve"> u Sali na prvom spratu poslovne zgrade Javnog preduzeća.</w:t>
      </w:r>
    </w:p>
    <w:p w:rsidR="00B61B13" w:rsidRPr="00F96C15" w:rsidRDefault="00B61B13" w:rsidP="00B61B13">
      <w:pPr>
        <w:ind w:left="-426" w:right="-426"/>
        <w:jc w:val="both"/>
        <w:rPr>
          <w:rFonts w:ascii="Cambria" w:hAnsi="Cambria" w:cs="Cambria"/>
        </w:rPr>
      </w:pPr>
      <w:r w:rsidRPr="00F96C15">
        <w:rPr>
          <w:rFonts w:ascii="Cambria" w:hAnsi="Cambria" w:cs="Cambria"/>
          <w:b/>
        </w:rPr>
        <w:t>X Činidbena garancija </w:t>
      </w:r>
    </w:p>
    <w:p w:rsidR="00B61B13" w:rsidRPr="00F96C15" w:rsidRDefault="00B61B13" w:rsidP="00B61B13">
      <w:pPr>
        <w:ind w:left="-426" w:right="-426"/>
        <w:jc w:val="both"/>
        <w:rPr>
          <w:rFonts w:ascii="Cambria" w:hAnsi="Cambria" w:cs="Cambria"/>
          <w:b/>
        </w:rPr>
      </w:pPr>
      <w:r w:rsidRPr="00F96C15">
        <w:rPr>
          <w:rFonts w:ascii="Cambria" w:hAnsi="Cambria" w:cs="Cambria"/>
        </w:rPr>
        <w:t>Izabrani ponuđač za zakup kupališta je dužan da do dana određenog za zaključenje ugovora dostavi godišnju činidbenu garanciju, odnosno originalnu bankarsku garanciju kojom će se garantovati dobro izvršenje ugovorom preuzetih obaveza u visini od 20% od ukupno ugovorene zakupnine uvećane za PDV, sa obavezom njenog godišnjeg obnavljanja tokom trajanja ugovora.</w:t>
      </w:r>
    </w:p>
    <w:p w:rsidR="00B61B13" w:rsidRPr="00F96C15" w:rsidRDefault="00B61B13" w:rsidP="00B61B13">
      <w:pPr>
        <w:ind w:left="-426" w:right="-426"/>
        <w:jc w:val="both"/>
        <w:rPr>
          <w:rFonts w:ascii="Cambria" w:hAnsi="Cambria" w:cs="Cambria"/>
        </w:rPr>
      </w:pPr>
      <w:r w:rsidRPr="00F96C15">
        <w:rPr>
          <w:rFonts w:ascii="Cambria" w:hAnsi="Cambria" w:cs="Cambria"/>
          <w:b/>
        </w:rPr>
        <w:t>XI Zaključenje ugovora</w:t>
      </w:r>
    </w:p>
    <w:p w:rsidR="00B61B13" w:rsidRPr="00F96C15" w:rsidRDefault="00B61B13" w:rsidP="00B61B13">
      <w:pPr>
        <w:spacing w:after="0"/>
        <w:ind w:left="-426" w:right="-426"/>
        <w:jc w:val="both"/>
        <w:rPr>
          <w:rFonts w:ascii="Cambria" w:hAnsi="Cambria" w:cs="Cambria"/>
        </w:rPr>
      </w:pPr>
      <w:r w:rsidRPr="00F96C15">
        <w:rPr>
          <w:rFonts w:ascii="Cambria" w:hAnsi="Cambria" w:cs="Cambria"/>
        </w:rPr>
        <w:t>Učesnici na tenderu imaju pravo prigovora na odluku, Tenderskoj Komisije u roku od pet dana od dana dobijanja Odluke o izboru najpovoljnijeg ponuđača.</w:t>
      </w:r>
    </w:p>
    <w:p w:rsidR="00B61B13" w:rsidRPr="00F96C15" w:rsidRDefault="00B61B13" w:rsidP="00B61B13">
      <w:pPr>
        <w:spacing w:after="0"/>
        <w:ind w:left="-426" w:right="-426"/>
        <w:jc w:val="both"/>
        <w:rPr>
          <w:rFonts w:ascii="Cambria" w:hAnsi="Cambria" w:cs="Cambria"/>
          <w:lang w:val="pl-PL"/>
        </w:rPr>
      </w:pPr>
      <w:r w:rsidRPr="00F96C15">
        <w:rPr>
          <w:rFonts w:ascii="Cambria" w:hAnsi="Cambria" w:cs="Cambria"/>
          <w:lang w:val="pl-PL"/>
        </w:rPr>
        <w:t>Odluka Tenderske komisije po prigovoru je konačna.</w:t>
      </w:r>
    </w:p>
    <w:p w:rsidR="00B61B13" w:rsidRDefault="00B61B13" w:rsidP="00B61B13">
      <w:pPr>
        <w:spacing w:after="0"/>
        <w:ind w:left="-426" w:right="-426"/>
        <w:jc w:val="both"/>
        <w:rPr>
          <w:rFonts w:ascii="Cambria" w:hAnsi="Cambria" w:cs="Cambria"/>
          <w:lang w:val="pl-PL"/>
        </w:rPr>
      </w:pPr>
      <w:r w:rsidRPr="00F96C15">
        <w:rPr>
          <w:rFonts w:ascii="Cambria" w:hAnsi="Cambria" w:cs="Cambria"/>
          <w:lang w:val="pl-PL"/>
        </w:rPr>
        <w:t>Izabrani ponuđač je dužan da u roku od 15 dana od konačnosti odluke o izboru najpovoljnije ponude zaključi ugovor o korišćenju morskog dobra. </w:t>
      </w:r>
      <w:r w:rsidR="001A1DBE">
        <w:rPr>
          <w:rFonts w:ascii="Cambria" w:hAnsi="Cambria" w:cs="Cambria"/>
          <w:lang w:val="pl-PL"/>
        </w:rPr>
        <w:t xml:space="preserve">  </w:t>
      </w:r>
    </w:p>
    <w:p w:rsidR="001A1DBE" w:rsidRPr="00F96C15" w:rsidRDefault="001A1DBE" w:rsidP="00B61B13">
      <w:pPr>
        <w:spacing w:after="0"/>
        <w:ind w:left="-426" w:right="-426"/>
        <w:jc w:val="both"/>
        <w:rPr>
          <w:rFonts w:ascii="Cambria" w:hAnsi="Cambria" w:cs="Cambria"/>
          <w:lang w:val="pl-PL"/>
        </w:rPr>
      </w:pPr>
    </w:p>
    <w:p w:rsidR="00B61B13" w:rsidRPr="00F96C15" w:rsidRDefault="00B61B13" w:rsidP="00B61B13">
      <w:pPr>
        <w:spacing w:after="0"/>
        <w:ind w:left="-426" w:right="-426"/>
        <w:jc w:val="both"/>
        <w:rPr>
          <w:rFonts w:ascii="Cambria" w:hAnsi="Cambria" w:cs="Cambria"/>
          <w:b/>
          <w:lang w:val="pl-PL"/>
        </w:rPr>
      </w:pPr>
      <w:r w:rsidRPr="00F96C15">
        <w:rPr>
          <w:rFonts w:ascii="Cambria" w:hAnsi="Cambria" w:cs="Cambria"/>
          <w:lang w:val="pl-PL"/>
        </w:rPr>
        <w:t>Ponuđači koje nijesu izabrani mogu da preuzmu bankarske garancije ponude u roku od 8 (osam) dana od dana zaključenja ugovora sa najpovoljnijim ponuđačem. U slučaju da se prvorangirani ponuđač povuče iz nadmetanja, odnosno ukoliko se ne potpiše ugovor u određenom roku aktiviraće se njegova garancija ponude, a Javno preduzeće će pozvati na zaključenje ugovora sledećeg rangiranog ponuđača u skladu sa redosljedom plasmana ponuda. U slučaju odustanka ili odbijanja svih rangiranih ponuđača da potpišu ugovor Tenderska komisija će proglasiti tender neuspjelim. </w:t>
      </w:r>
    </w:p>
    <w:p w:rsidR="00B61B13" w:rsidRPr="00F96C15" w:rsidRDefault="00B61B13" w:rsidP="00B61B13">
      <w:pPr>
        <w:spacing w:before="280"/>
        <w:ind w:left="-426" w:right="-426"/>
        <w:jc w:val="both"/>
        <w:rPr>
          <w:rFonts w:ascii="Cambria" w:hAnsi="Cambria" w:cs="Cambria"/>
          <w:b/>
          <w:bCs/>
          <w:lang w:val="pl-PL"/>
        </w:rPr>
      </w:pPr>
      <w:r w:rsidRPr="00F96C15">
        <w:rPr>
          <w:rFonts w:ascii="Cambria" w:hAnsi="Cambria" w:cs="Cambria"/>
          <w:b/>
          <w:lang w:val="pl-PL"/>
        </w:rPr>
        <w:t xml:space="preserve">XII </w:t>
      </w:r>
      <w:r w:rsidRPr="00F96C15">
        <w:rPr>
          <w:rFonts w:ascii="Cambria" w:hAnsi="Cambria" w:cs="Cambria"/>
          <w:lang w:val="pl-PL"/>
        </w:rPr>
        <w:t xml:space="preserve">Javni poziv objavljuje se dnevnom listu „Pobjeda“ i na internet stranici Javnog preduzeća. </w:t>
      </w:r>
    </w:p>
    <w:p w:rsidR="00B61B13" w:rsidRPr="00F96C15" w:rsidRDefault="00B61B13" w:rsidP="00B61B13">
      <w:pPr>
        <w:pStyle w:val="NormalWeb"/>
        <w:spacing w:after="0"/>
        <w:ind w:left="-426" w:right="-426"/>
        <w:jc w:val="both"/>
        <w:rPr>
          <w:rFonts w:ascii="Cambria" w:hAnsi="Cambria" w:cs="Cambria"/>
          <w:sz w:val="22"/>
          <w:szCs w:val="22"/>
        </w:rPr>
      </w:pPr>
      <w:r w:rsidRPr="00F96C15">
        <w:rPr>
          <w:rFonts w:ascii="Cambria" w:hAnsi="Cambria" w:cs="Cambria"/>
          <w:b/>
          <w:bCs/>
          <w:sz w:val="22"/>
          <w:szCs w:val="22"/>
        </w:rPr>
        <w:t>XIII</w:t>
      </w:r>
      <w:r w:rsidRPr="00F96C15">
        <w:rPr>
          <w:rFonts w:ascii="Cambria" w:hAnsi="Cambria" w:cs="Cambria"/>
          <w:bCs/>
          <w:sz w:val="22"/>
          <w:szCs w:val="22"/>
        </w:rPr>
        <w:t xml:space="preserve"> Sve potrebna informacije mogu se dobiti na brojeve telefona 033 452-709 i 033 451-716. Služba za ustupanje na korišćenje morskog dobra.</w:t>
      </w:r>
    </w:p>
    <w:p w:rsidR="00B61B13" w:rsidRPr="00F96C15" w:rsidRDefault="00B61B13" w:rsidP="00B61B13">
      <w:pPr>
        <w:tabs>
          <w:tab w:val="left" w:pos="370"/>
          <w:tab w:val="left" w:pos="3630"/>
          <w:tab w:val="left" w:pos="5190"/>
          <w:tab w:val="left" w:pos="6750"/>
          <w:tab w:val="left" w:pos="10434"/>
        </w:tabs>
        <w:ind w:left="-426" w:right="-426"/>
        <w:jc w:val="both"/>
        <w:rPr>
          <w:rFonts w:ascii="Cambria" w:hAnsi="Cambria"/>
          <w:b/>
          <w:bCs/>
          <w:lang w:val="pl-PL"/>
        </w:rPr>
      </w:pPr>
    </w:p>
    <w:p w:rsidR="00B61B13" w:rsidRPr="00F96C15" w:rsidRDefault="00B61B13" w:rsidP="00B61B13">
      <w:pPr>
        <w:rPr>
          <w:rFonts w:ascii="Cambria" w:hAnsi="Cambria"/>
        </w:rPr>
      </w:pPr>
    </w:p>
    <w:p w:rsidR="00B61B13" w:rsidRPr="00105B57" w:rsidRDefault="00B61B13" w:rsidP="00B61B13">
      <w:pPr>
        <w:ind w:left="-426" w:right="-284"/>
        <w:rPr>
          <w:rFonts w:ascii="Cambria" w:hAnsi="Cambria"/>
        </w:rPr>
      </w:pPr>
    </w:p>
    <w:p w:rsidR="00B61B13" w:rsidRDefault="00B61B13" w:rsidP="00B61B13">
      <w:pPr>
        <w:ind w:left="-426" w:right="-284"/>
      </w:pPr>
    </w:p>
    <w:p w:rsidR="00B61B13" w:rsidRDefault="00B61B13" w:rsidP="00B61B13">
      <w:pPr>
        <w:ind w:left="-426" w:right="-284"/>
      </w:pPr>
    </w:p>
    <w:p w:rsidR="00B61B13" w:rsidRDefault="00B61B13" w:rsidP="00B61B13">
      <w:pPr>
        <w:ind w:left="-426" w:right="-284"/>
      </w:pPr>
    </w:p>
    <w:p w:rsidR="00B61B13" w:rsidRDefault="00B61B13" w:rsidP="00B61B13">
      <w:pPr>
        <w:ind w:left="-426" w:right="-284"/>
      </w:pPr>
    </w:p>
    <w:p w:rsidR="00B61B13" w:rsidRDefault="00B61B13" w:rsidP="00B61B13">
      <w:pPr>
        <w:ind w:left="-426" w:right="-284"/>
      </w:pPr>
    </w:p>
    <w:p w:rsidR="00B61B13" w:rsidRDefault="00B61B13" w:rsidP="00B61B13"/>
    <w:p w:rsidR="00B61B13" w:rsidRDefault="00B61B13" w:rsidP="00B61B13"/>
    <w:p w:rsidR="00B61B13" w:rsidRDefault="00B61B13" w:rsidP="00B61B13"/>
    <w:p w:rsidR="00B61B13" w:rsidRDefault="00B61B13" w:rsidP="00B61B13"/>
    <w:p w:rsidR="00B61B13" w:rsidRDefault="00B61B13" w:rsidP="00B61B13"/>
    <w:p w:rsidR="00B61B13" w:rsidRPr="006C1F79" w:rsidRDefault="00B61B13" w:rsidP="00B61B13">
      <w:pPr>
        <w:rPr>
          <w:rFonts w:ascii="Cambria" w:hAnsi="Cambria"/>
        </w:rPr>
      </w:pPr>
    </w:p>
    <w:p w:rsidR="00B61B13" w:rsidRDefault="00B61B13" w:rsidP="00B61B13"/>
    <w:p w:rsidR="00B61B13" w:rsidRDefault="00B61B13" w:rsidP="00B61B13"/>
    <w:p w:rsidR="00B61B13" w:rsidRDefault="00B61B13" w:rsidP="00B61B13"/>
    <w:p w:rsidR="00B61B13" w:rsidRDefault="00B61B13" w:rsidP="00B61B13"/>
    <w:p w:rsidR="00A821F4" w:rsidRDefault="00716311"/>
    <w:sectPr w:rsidR="00A821F4" w:rsidSect="00D31314">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311" w:rsidRDefault="00716311">
      <w:pPr>
        <w:spacing w:after="0" w:line="240" w:lineRule="auto"/>
      </w:pPr>
      <w:r>
        <w:separator/>
      </w:r>
    </w:p>
  </w:endnote>
  <w:endnote w:type="continuationSeparator" w:id="0">
    <w:p w:rsidR="00716311" w:rsidRDefault="0071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10309"/>
      <w:docPartObj>
        <w:docPartGallery w:val="Page Numbers (Bottom of Page)"/>
        <w:docPartUnique/>
      </w:docPartObj>
    </w:sdtPr>
    <w:sdtEndPr>
      <w:rPr>
        <w:noProof/>
      </w:rPr>
    </w:sdtEndPr>
    <w:sdtContent>
      <w:p w:rsidR="00AB0B24" w:rsidRDefault="00AB0B24">
        <w:pPr>
          <w:pStyle w:val="Footer"/>
          <w:jc w:val="right"/>
        </w:pPr>
        <w:r>
          <w:fldChar w:fldCharType="begin"/>
        </w:r>
        <w:r>
          <w:instrText xml:space="preserve"> PAGE   \* MERGEFORMAT </w:instrText>
        </w:r>
        <w:r>
          <w:fldChar w:fldCharType="separate"/>
        </w:r>
        <w:r w:rsidR="00461296">
          <w:rPr>
            <w:noProof/>
          </w:rPr>
          <w:t>9</w:t>
        </w:r>
        <w:r>
          <w:rPr>
            <w:noProof/>
          </w:rPr>
          <w:fldChar w:fldCharType="end"/>
        </w:r>
      </w:p>
    </w:sdtContent>
  </w:sdt>
  <w:p w:rsidR="00D31314" w:rsidRDefault="00716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311" w:rsidRDefault="00716311">
      <w:pPr>
        <w:spacing w:after="0" w:line="240" w:lineRule="auto"/>
      </w:pPr>
      <w:r>
        <w:separator/>
      </w:r>
    </w:p>
  </w:footnote>
  <w:footnote w:type="continuationSeparator" w:id="0">
    <w:p w:rsidR="00716311" w:rsidRDefault="007163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2340" w:hanging="360"/>
      </w:pPr>
      <w:rPr>
        <w:rFonts w:ascii="Cambria" w:hAnsi="Cambria" w:cs="Cambria"/>
      </w:rPr>
    </w:lvl>
  </w:abstractNum>
  <w:abstractNum w:abstractNumId="1"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2" w15:restartNumberingAfterBreak="0">
    <w:nsid w:val="385845C6"/>
    <w:multiLevelType w:val="hybridMultilevel"/>
    <w:tmpl w:val="135C1510"/>
    <w:lvl w:ilvl="0" w:tplc="72664672">
      <w:start w:val="1"/>
      <w:numFmt w:val="decimal"/>
      <w:lvlText w:val="%1)"/>
      <w:lvlJc w:val="left"/>
      <w:pPr>
        <w:ind w:left="564" w:hanging="360"/>
      </w:pPr>
      <w:rPr>
        <w:rFonts w:hint="default"/>
      </w:rPr>
    </w:lvl>
    <w:lvl w:ilvl="1" w:tplc="2C1A0019" w:tentative="1">
      <w:start w:val="1"/>
      <w:numFmt w:val="lowerLetter"/>
      <w:lvlText w:val="%2."/>
      <w:lvlJc w:val="left"/>
      <w:pPr>
        <w:ind w:left="1284" w:hanging="360"/>
      </w:pPr>
    </w:lvl>
    <w:lvl w:ilvl="2" w:tplc="2C1A001B" w:tentative="1">
      <w:start w:val="1"/>
      <w:numFmt w:val="lowerRoman"/>
      <w:lvlText w:val="%3."/>
      <w:lvlJc w:val="right"/>
      <w:pPr>
        <w:ind w:left="2004" w:hanging="180"/>
      </w:pPr>
    </w:lvl>
    <w:lvl w:ilvl="3" w:tplc="2C1A000F" w:tentative="1">
      <w:start w:val="1"/>
      <w:numFmt w:val="decimal"/>
      <w:lvlText w:val="%4."/>
      <w:lvlJc w:val="left"/>
      <w:pPr>
        <w:ind w:left="2724" w:hanging="360"/>
      </w:pPr>
    </w:lvl>
    <w:lvl w:ilvl="4" w:tplc="2C1A0019" w:tentative="1">
      <w:start w:val="1"/>
      <w:numFmt w:val="lowerLetter"/>
      <w:lvlText w:val="%5."/>
      <w:lvlJc w:val="left"/>
      <w:pPr>
        <w:ind w:left="3444" w:hanging="360"/>
      </w:pPr>
    </w:lvl>
    <w:lvl w:ilvl="5" w:tplc="2C1A001B" w:tentative="1">
      <w:start w:val="1"/>
      <w:numFmt w:val="lowerRoman"/>
      <w:lvlText w:val="%6."/>
      <w:lvlJc w:val="right"/>
      <w:pPr>
        <w:ind w:left="4164" w:hanging="180"/>
      </w:pPr>
    </w:lvl>
    <w:lvl w:ilvl="6" w:tplc="2C1A000F" w:tentative="1">
      <w:start w:val="1"/>
      <w:numFmt w:val="decimal"/>
      <w:lvlText w:val="%7."/>
      <w:lvlJc w:val="left"/>
      <w:pPr>
        <w:ind w:left="4884" w:hanging="360"/>
      </w:pPr>
    </w:lvl>
    <w:lvl w:ilvl="7" w:tplc="2C1A0019" w:tentative="1">
      <w:start w:val="1"/>
      <w:numFmt w:val="lowerLetter"/>
      <w:lvlText w:val="%8."/>
      <w:lvlJc w:val="left"/>
      <w:pPr>
        <w:ind w:left="5604" w:hanging="360"/>
      </w:pPr>
    </w:lvl>
    <w:lvl w:ilvl="8" w:tplc="2C1A001B" w:tentative="1">
      <w:start w:val="1"/>
      <w:numFmt w:val="lowerRoman"/>
      <w:lvlText w:val="%9."/>
      <w:lvlJc w:val="right"/>
      <w:pPr>
        <w:ind w:left="6324" w:hanging="180"/>
      </w:pPr>
    </w:lvl>
  </w:abstractNum>
  <w:abstractNum w:abstractNumId="3" w15:restartNumberingAfterBreak="0">
    <w:nsid w:val="4E1A7F6D"/>
    <w:multiLevelType w:val="hybridMultilevel"/>
    <w:tmpl w:val="B402444E"/>
    <w:lvl w:ilvl="0" w:tplc="2C1A0005">
      <w:start w:val="1"/>
      <w:numFmt w:val="bullet"/>
      <w:lvlText w:val=""/>
      <w:lvlJc w:val="left"/>
      <w:pPr>
        <w:ind w:left="810" w:hanging="360"/>
      </w:pPr>
      <w:rPr>
        <w:rFonts w:ascii="Wingdings" w:hAnsi="Wingdings" w:hint="default"/>
      </w:rPr>
    </w:lvl>
    <w:lvl w:ilvl="1" w:tplc="2C1A0003" w:tentative="1">
      <w:start w:val="1"/>
      <w:numFmt w:val="bullet"/>
      <w:lvlText w:val="o"/>
      <w:lvlJc w:val="left"/>
      <w:pPr>
        <w:ind w:left="1530" w:hanging="360"/>
      </w:pPr>
      <w:rPr>
        <w:rFonts w:ascii="Courier New" w:hAnsi="Courier New" w:cs="Courier New" w:hint="default"/>
      </w:rPr>
    </w:lvl>
    <w:lvl w:ilvl="2" w:tplc="2C1A0005" w:tentative="1">
      <w:start w:val="1"/>
      <w:numFmt w:val="bullet"/>
      <w:lvlText w:val=""/>
      <w:lvlJc w:val="left"/>
      <w:pPr>
        <w:ind w:left="2250" w:hanging="360"/>
      </w:pPr>
      <w:rPr>
        <w:rFonts w:ascii="Wingdings" w:hAnsi="Wingdings" w:hint="default"/>
      </w:rPr>
    </w:lvl>
    <w:lvl w:ilvl="3" w:tplc="2C1A0001" w:tentative="1">
      <w:start w:val="1"/>
      <w:numFmt w:val="bullet"/>
      <w:lvlText w:val=""/>
      <w:lvlJc w:val="left"/>
      <w:pPr>
        <w:ind w:left="2970" w:hanging="360"/>
      </w:pPr>
      <w:rPr>
        <w:rFonts w:ascii="Symbol" w:hAnsi="Symbol" w:hint="default"/>
      </w:rPr>
    </w:lvl>
    <w:lvl w:ilvl="4" w:tplc="2C1A0003" w:tentative="1">
      <w:start w:val="1"/>
      <w:numFmt w:val="bullet"/>
      <w:lvlText w:val="o"/>
      <w:lvlJc w:val="left"/>
      <w:pPr>
        <w:ind w:left="3690" w:hanging="360"/>
      </w:pPr>
      <w:rPr>
        <w:rFonts w:ascii="Courier New" w:hAnsi="Courier New" w:cs="Courier New" w:hint="default"/>
      </w:rPr>
    </w:lvl>
    <w:lvl w:ilvl="5" w:tplc="2C1A0005" w:tentative="1">
      <w:start w:val="1"/>
      <w:numFmt w:val="bullet"/>
      <w:lvlText w:val=""/>
      <w:lvlJc w:val="left"/>
      <w:pPr>
        <w:ind w:left="4410" w:hanging="360"/>
      </w:pPr>
      <w:rPr>
        <w:rFonts w:ascii="Wingdings" w:hAnsi="Wingdings" w:hint="default"/>
      </w:rPr>
    </w:lvl>
    <w:lvl w:ilvl="6" w:tplc="2C1A0001" w:tentative="1">
      <w:start w:val="1"/>
      <w:numFmt w:val="bullet"/>
      <w:lvlText w:val=""/>
      <w:lvlJc w:val="left"/>
      <w:pPr>
        <w:ind w:left="5130" w:hanging="360"/>
      </w:pPr>
      <w:rPr>
        <w:rFonts w:ascii="Symbol" w:hAnsi="Symbol" w:hint="default"/>
      </w:rPr>
    </w:lvl>
    <w:lvl w:ilvl="7" w:tplc="2C1A0003" w:tentative="1">
      <w:start w:val="1"/>
      <w:numFmt w:val="bullet"/>
      <w:lvlText w:val="o"/>
      <w:lvlJc w:val="left"/>
      <w:pPr>
        <w:ind w:left="5850" w:hanging="360"/>
      </w:pPr>
      <w:rPr>
        <w:rFonts w:ascii="Courier New" w:hAnsi="Courier New" w:cs="Courier New" w:hint="default"/>
      </w:rPr>
    </w:lvl>
    <w:lvl w:ilvl="8" w:tplc="2C1A0005" w:tentative="1">
      <w:start w:val="1"/>
      <w:numFmt w:val="bullet"/>
      <w:lvlText w:val=""/>
      <w:lvlJc w:val="left"/>
      <w:pPr>
        <w:ind w:left="6570" w:hanging="360"/>
      </w:pPr>
      <w:rPr>
        <w:rFonts w:ascii="Wingdings" w:hAnsi="Wingdings" w:hint="default"/>
      </w:rPr>
    </w:lvl>
  </w:abstractNum>
  <w:abstractNum w:abstractNumId="4" w15:restartNumberingAfterBreak="0">
    <w:nsid w:val="5B411724"/>
    <w:multiLevelType w:val="hybridMultilevel"/>
    <w:tmpl w:val="A9349D0C"/>
    <w:lvl w:ilvl="0" w:tplc="E624A75A">
      <w:start w:val="1"/>
      <w:numFmt w:val="decimal"/>
      <w:lvlText w:val="%1)"/>
      <w:lvlJc w:val="left"/>
      <w:pPr>
        <w:ind w:left="1104" w:hanging="360"/>
      </w:pPr>
      <w:rPr>
        <w:rFonts w:hint="default"/>
      </w:rPr>
    </w:lvl>
    <w:lvl w:ilvl="1" w:tplc="2C1A0019" w:tentative="1">
      <w:start w:val="1"/>
      <w:numFmt w:val="lowerLetter"/>
      <w:lvlText w:val="%2."/>
      <w:lvlJc w:val="left"/>
      <w:pPr>
        <w:ind w:left="1824" w:hanging="360"/>
      </w:pPr>
    </w:lvl>
    <w:lvl w:ilvl="2" w:tplc="2C1A001B" w:tentative="1">
      <w:start w:val="1"/>
      <w:numFmt w:val="lowerRoman"/>
      <w:lvlText w:val="%3."/>
      <w:lvlJc w:val="right"/>
      <w:pPr>
        <w:ind w:left="2544" w:hanging="180"/>
      </w:pPr>
    </w:lvl>
    <w:lvl w:ilvl="3" w:tplc="2C1A000F" w:tentative="1">
      <w:start w:val="1"/>
      <w:numFmt w:val="decimal"/>
      <w:lvlText w:val="%4."/>
      <w:lvlJc w:val="left"/>
      <w:pPr>
        <w:ind w:left="3264" w:hanging="360"/>
      </w:pPr>
    </w:lvl>
    <w:lvl w:ilvl="4" w:tplc="2C1A0019" w:tentative="1">
      <w:start w:val="1"/>
      <w:numFmt w:val="lowerLetter"/>
      <w:lvlText w:val="%5."/>
      <w:lvlJc w:val="left"/>
      <w:pPr>
        <w:ind w:left="3984" w:hanging="360"/>
      </w:pPr>
    </w:lvl>
    <w:lvl w:ilvl="5" w:tplc="2C1A001B" w:tentative="1">
      <w:start w:val="1"/>
      <w:numFmt w:val="lowerRoman"/>
      <w:lvlText w:val="%6."/>
      <w:lvlJc w:val="right"/>
      <w:pPr>
        <w:ind w:left="4704" w:hanging="180"/>
      </w:pPr>
    </w:lvl>
    <w:lvl w:ilvl="6" w:tplc="2C1A000F" w:tentative="1">
      <w:start w:val="1"/>
      <w:numFmt w:val="decimal"/>
      <w:lvlText w:val="%7."/>
      <w:lvlJc w:val="left"/>
      <w:pPr>
        <w:ind w:left="5424" w:hanging="360"/>
      </w:pPr>
    </w:lvl>
    <w:lvl w:ilvl="7" w:tplc="2C1A0019" w:tentative="1">
      <w:start w:val="1"/>
      <w:numFmt w:val="lowerLetter"/>
      <w:lvlText w:val="%8."/>
      <w:lvlJc w:val="left"/>
      <w:pPr>
        <w:ind w:left="6144" w:hanging="360"/>
      </w:pPr>
    </w:lvl>
    <w:lvl w:ilvl="8" w:tplc="2C1A001B" w:tentative="1">
      <w:start w:val="1"/>
      <w:numFmt w:val="lowerRoman"/>
      <w:lvlText w:val="%9."/>
      <w:lvlJc w:val="right"/>
      <w:pPr>
        <w:ind w:left="6864" w:hanging="180"/>
      </w:pPr>
    </w:lvl>
  </w:abstractNum>
  <w:abstractNum w:abstractNumId="5" w15:restartNumberingAfterBreak="0">
    <w:nsid w:val="651176A4"/>
    <w:multiLevelType w:val="hybridMultilevel"/>
    <w:tmpl w:val="BA9687D8"/>
    <w:lvl w:ilvl="0" w:tplc="1FFA3ABC">
      <w:start w:val="1"/>
      <w:numFmt w:val="decimal"/>
      <w:lvlText w:val="%1)"/>
      <w:lvlJc w:val="left"/>
      <w:pPr>
        <w:ind w:left="519" w:hanging="360"/>
      </w:pPr>
      <w:rPr>
        <w:rFonts w:hint="default"/>
      </w:rPr>
    </w:lvl>
    <w:lvl w:ilvl="1" w:tplc="2C1A0019" w:tentative="1">
      <w:start w:val="1"/>
      <w:numFmt w:val="lowerLetter"/>
      <w:lvlText w:val="%2."/>
      <w:lvlJc w:val="left"/>
      <w:pPr>
        <w:ind w:left="1239" w:hanging="360"/>
      </w:pPr>
    </w:lvl>
    <w:lvl w:ilvl="2" w:tplc="2C1A001B" w:tentative="1">
      <w:start w:val="1"/>
      <w:numFmt w:val="lowerRoman"/>
      <w:lvlText w:val="%3."/>
      <w:lvlJc w:val="right"/>
      <w:pPr>
        <w:ind w:left="1959" w:hanging="180"/>
      </w:pPr>
    </w:lvl>
    <w:lvl w:ilvl="3" w:tplc="2C1A000F" w:tentative="1">
      <w:start w:val="1"/>
      <w:numFmt w:val="decimal"/>
      <w:lvlText w:val="%4."/>
      <w:lvlJc w:val="left"/>
      <w:pPr>
        <w:ind w:left="2679" w:hanging="360"/>
      </w:pPr>
    </w:lvl>
    <w:lvl w:ilvl="4" w:tplc="2C1A0019" w:tentative="1">
      <w:start w:val="1"/>
      <w:numFmt w:val="lowerLetter"/>
      <w:lvlText w:val="%5."/>
      <w:lvlJc w:val="left"/>
      <w:pPr>
        <w:ind w:left="3399" w:hanging="360"/>
      </w:pPr>
    </w:lvl>
    <w:lvl w:ilvl="5" w:tplc="2C1A001B" w:tentative="1">
      <w:start w:val="1"/>
      <w:numFmt w:val="lowerRoman"/>
      <w:lvlText w:val="%6."/>
      <w:lvlJc w:val="right"/>
      <w:pPr>
        <w:ind w:left="4119" w:hanging="180"/>
      </w:pPr>
    </w:lvl>
    <w:lvl w:ilvl="6" w:tplc="2C1A000F" w:tentative="1">
      <w:start w:val="1"/>
      <w:numFmt w:val="decimal"/>
      <w:lvlText w:val="%7."/>
      <w:lvlJc w:val="left"/>
      <w:pPr>
        <w:ind w:left="4839" w:hanging="360"/>
      </w:pPr>
    </w:lvl>
    <w:lvl w:ilvl="7" w:tplc="2C1A0019" w:tentative="1">
      <w:start w:val="1"/>
      <w:numFmt w:val="lowerLetter"/>
      <w:lvlText w:val="%8."/>
      <w:lvlJc w:val="left"/>
      <w:pPr>
        <w:ind w:left="5559" w:hanging="360"/>
      </w:pPr>
    </w:lvl>
    <w:lvl w:ilvl="8" w:tplc="2C1A001B" w:tentative="1">
      <w:start w:val="1"/>
      <w:numFmt w:val="lowerRoman"/>
      <w:lvlText w:val="%9."/>
      <w:lvlJc w:val="right"/>
      <w:pPr>
        <w:ind w:left="6279" w:hanging="180"/>
      </w:pPr>
    </w:lvl>
  </w:abstractNum>
  <w:abstractNum w:abstractNumId="6" w15:restartNumberingAfterBreak="0">
    <w:nsid w:val="723E11D3"/>
    <w:multiLevelType w:val="multilevel"/>
    <w:tmpl w:val="EBBAFECA"/>
    <w:lvl w:ilvl="0">
      <w:start w:val="1"/>
      <w:numFmt w:val="decimal"/>
      <w:lvlText w:val="%1."/>
      <w:lvlJc w:val="left"/>
      <w:pPr>
        <w:ind w:left="390" w:hanging="390"/>
      </w:pPr>
      <w:rPr>
        <w:rFonts w:hint="default"/>
      </w:rPr>
    </w:lvl>
    <w:lvl w:ilvl="1">
      <w:start w:val="1"/>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7" w15:restartNumberingAfterBreak="0">
    <w:nsid w:val="7A21093E"/>
    <w:multiLevelType w:val="hybridMultilevel"/>
    <w:tmpl w:val="6A72F262"/>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13"/>
    <w:rsid w:val="001A1DBE"/>
    <w:rsid w:val="00461296"/>
    <w:rsid w:val="004F5D40"/>
    <w:rsid w:val="00503E69"/>
    <w:rsid w:val="0067297E"/>
    <w:rsid w:val="00716311"/>
    <w:rsid w:val="00987329"/>
    <w:rsid w:val="00AB0B24"/>
    <w:rsid w:val="00B61B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55F74-474D-4A08-B9BB-7B1D72FD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B13"/>
    <w:rPr>
      <w:rFonts w:ascii="Calibri" w:eastAsia="Calibri" w:hAnsi="Calibri" w:cs="Times New Roman"/>
    </w:rPr>
  </w:style>
  <w:style w:type="paragraph" w:styleId="Heading1">
    <w:name w:val="heading 1"/>
    <w:basedOn w:val="Normal"/>
    <w:link w:val="Heading1Char"/>
    <w:uiPriority w:val="1"/>
    <w:qFormat/>
    <w:rsid w:val="00B61B13"/>
    <w:pPr>
      <w:widowControl w:val="0"/>
      <w:spacing w:after="0" w:line="240" w:lineRule="auto"/>
      <w:ind w:left="112" w:hanging="208"/>
      <w:jc w:val="both"/>
      <w:outlineLvl w:val="0"/>
    </w:pPr>
    <w:rPr>
      <w:rFonts w:ascii="Cambria" w:eastAsia="Cambria" w:hAnsi="Cambria" w:cs="Cambria"/>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1B13"/>
    <w:rPr>
      <w:rFonts w:ascii="Cambria" w:eastAsia="Cambria" w:hAnsi="Cambria" w:cs="Cambria"/>
      <w:b/>
      <w:bCs/>
      <w:sz w:val="20"/>
      <w:szCs w:val="20"/>
      <w:lang w:val="en-US"/>
    </w:rPr>
  </w:style>
  <w:style w:type="paragraph" w:styleId="PlainText">
    <w:name w:val="Plain Text"/>
    <w:basedOn w:val="Normal"/>
    <w:link w:val="PlainTextChar"/>
    <w:uiPriority w:val="99"/>
    <w:unhideWhenUsed/>
    <w:rsid w:val="00B61B13"/>
    <w:pPr>
      <w:spacing w:after="0" w:line="240" w:lineRule="auto"/>
    </w:pPr>
    <w:rPr>
      <w:szCs w:val="21"/>
    </w:rPr>
  </w:style>
  <w:style w:type="character" w:customStyle="1" w:styleId="PlainTextChar">
    <w:name w:val="Plain Text Char"/>
    <w:basedOn w:val="DefaultParagraphFont"/>
    <w:link w:val="PlainText"/>
    <w:uiPriority w:val="99"/>
    <w:rsid w:val="00B61B13"/>
    <w:rPr>
      <w:rFonts w:ascii="Calibri" w:eastAsia="Calibri" w:hAnsi="Calibri" w:cs="Times New Roman"/>
      <w:szCs w:val="21"/>
    </w:rPr>
  </w:style>
  <w:style w:type="paragraph" w:styleId="NormalWeb">
    <w:name w:val="Normal (Web)"/>
    <w:basedOn w:val="Normal"/>
    <w:rsid w:val="00B61B13"/>
    <w:pPr>
      <w:spacing w:before="100" w:beforeAutospacing="1" w:after="119" w:line="240" w:lineRule="auto"/>
    </w:pPr>
    <w:rPr>
      <w:rFonts w:ascii="Times New Roman" w:eastAsia="Times New Roman" w:hAnsi="Times New Roman"/>
      <w:sz w:val="24"/>
      <w:szCs w:val="24"/>
      <w:lang w:val="en-US" w:eastAsia="hi-IN"/>
    </w:rPr>
  </w:style>
  <w:style w:type="paragraph" w:styleId="Header">
    <w:name w:val="header"/>
    <w:basedOn w:val="Normal"/>
    <w:link w:val="HeaderChar"/>
    <w:uiPriority w:val="99"/>
    <w:unhideWhenUsed/>
    <w:rsid w:val="00B61B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1B13"/>
    <w:rPr>
      <w:rFonts w:ascii="Calibri" w:eastAsia="Calibri" w:hAnsi="Calibri" w:cs="Times New Roman"/>
    </w:rPr>
  </w:style>
  <w:style w:type="paragraph" w:styleId="Footer">
    <w:name w:val="footer"/>
    <w:basedOn w:val="Normal"/>
    <w:link w:val="FooterChar"/>
    <w:uiPriority w:val="99"/>
    <w:unhideWhenUsed/>
    <w:rsid w:val="00B61B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1B13"/>
    <w:rPr>
      <w:rFonts w:ascii="Calibri" w:eastAsia="Calibri" w:hAnsi="Calibri" w:cs="Times New Roman"/>
    </w:rPr>
  </w:style>
  <w:style w:type="paragraph" w:styleId="BodyText">
    <w:name w:val="Body Text"/>
    <w:basedOn w:val="Normal"/>
    <w:link w:val="BodyTextChar"/>
    <w:uiPriority w:val="1"/>
    <w:semiHidden/>
    <w:unhideWhenUsed/>
    <w:qFormat/>
    <w:rsid w:val="00B61B13"/>
    <w:pPr>
      <w:widowControl w:val="0"/>
      <w:spacing w:after="0" w:line="240" w:lineRule="auto"/>
    </w:pPr>
    <w:rPr>
      <w:rFonts w:ascii="Cambria" w:eastAsia="Cambria" w:hAnsi="Cambria" w:cs="Cambria"/>
      <w:sz w:val="20"/>
      <w:szCs w:val="20"/>
      <w:lang w:val="en-US"/>
    </w:rPr>
  </w:style>
  <w:style w:type="character" w:customStyle="1" w:styleId="BodyTextChar">
    <w:name w:val="Body Text Char"/>
    <w:basedOn w:val="DefaultParagraphFont"/>
    <w:link w:val="BodyText"/>
    <w:uiPriority w:val="1"/>
    <w:semiHidden/>
    <w:rsid w:val="00B61B13"/>
    <w:rPr>
      <w:rFonts w:ascii="Cambria" w:eastAsia="Cambria" w:hAnsi="Cambria" w:cs="Cambria"/>
      <w:sz w:val="20"/>
      <w:szCs w:val="20"/>
      <w:lang w:val="en-US"/>
    </w:rPr>
  </w:style>
  <w:style w:type="paragraph" w:styleId="NoSpacing">
    <w:name w:val="No Spacing"/>
    <w:uiPriority w:val="1"/>
    <w:qFormat/>
    <w:rsid w:val="00B61B13"/>
    <w:pPr>
      <w:spacing w:after="0" w:line="240" w:lineRule="auto"/>
    </w:pPr>
    <w:rPr>
      <w:rFonts w:ascii="Calibri" w:eastAsia="Calibri" w:hAnsi="Calibri" w:cs="Times New Roman"/>
    </w:rPr>
  </w:style>
  <w:style w:type="paragraph" w:styleId="ListParagraph">
    <w:name w:val="List Paragraph"/>
    <w:basedOn w:val="Normal"/>
    <w:uiPriority w:val="1"/>
    <w:qFormat/>
    <w:rsid w:val="00B61B13"/>
    <w:pPr>
      <w:widowControl w:val="0"/>
      <w:suppressAutoHyphens/>
      <w:spacing w:after="0" w:line="240" w:lineRule="auto"/>
      <w:ind w:left="720"/>
      <w:contextualSpacing/>
    </w:pPr>
    <w:rPr>
      <w:rFonts w:ascii="Times New Roman" w:eastAsia="SimSun" w:hAnsi="Times New Roman" w:cs="Mangal"/>
      <w:kern w:val="1"/>
      <w:sz w:val="24"/>
      <w:szCs w:val="21"/>
      <w:lang w:val="en-US" w:eastAsia="hi-IN" w:bidi="hi-IN"/>
    </w:rPr>
  </w:style>
  <w:style w:type="paragraph" w:styleId="BalloonText">
    <w:name w:val="Balloon Text"/>
    <w:basedOn w:val="Normal"/>
    <w:link w:val="BalloonTextChar"/>
    <w:uiPriority w:val="99"/>
    <w:semiHidden/>
    <w:unhideWhenUsed/>
    <w:rsid w:val="00B61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B13"/>
    <w:rPr>
      <w:rFonts w:ascii="Segoe UI" w:eastAsia="Calibri" w:hAnsi="Segoe UI" w:cs="Segoe UI"/>
      <w:sz w:val="18"/>
      <w:szCs w:val="18"/>
    </w:rPr>
  </w:style>
  <w:style w:type="paragraph" w:styleId="HTMLPreformatted">
    <w:name w:val="HTML Preformatted"/>
    <w:basedOn w:val="Normal"/>
    <w:link w:val="HTMLPreformattedChar"/>
    <w:uiPriority w:val="99"/>
    <w:unhideWhenUsed/>
    <w:rsid w:val="00B6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ME"/>
    </w:rPr>
  </w:style>
  <w:style w:type="character" w:customStyle="1" w:styleId="HTMLPreformattedChar">
    <w:name w:val="HTML Preformatted Char"/>
    <w:basedOn w:val="DefaultParagraphFont"/>
    <w:link w:val="HTMLPreformatted"/>
    <w:uiPriority w:val="99"/>
    <w:rsid w:val="00B61B13"/>
    <w:rPr>
      <w:rFonts w:ascii="Courier New" w:eastAsia="Times New Roman" w:hAnsi="Courier New" w:cs="Courier New"/>
      <w:sz w:val="20"/>
      <w:szCs w:val="20"/>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3629</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2017-06-28T13:52:00Z</dcterms:created>
  <dcterms:modified xsi:type="dcterms:W3CDTF">2017-06-28T13:52:00Z</dcterms:modified>
</cp:coreProperties>
</file>