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C5A" w:rsidRDefault="00310C5A" w:rsidP="00E1227A">
      <w:pPr>
        <w:ind w:left="-284" w:right="-426"/>
        <w:jc w:val="center"/>
        <w:rPr>
          <w:rFonts w:ascii="Cambria" w:hAnsi="Cambria"/>
          <w:sz w:val="24"/>
          <w:szCs w:val="24"/>
        </w:rPr>
      </w:pPr>
      <w:r w:rsidRPr="002B25F0">
        <w:rPr>
          <w:rFonts w:ascii="Cambria" w:hAnsi="Cambria"/>
          <w:noProof/>
          <w:sz w:val="20"/>
          <w:szCs w:val="20"/>
          <w:lang w:eastAsia="sr-Latn-ME"/>
        </w:rPr>
        <w:drawing>
          <wp:inline distT="0" distB="0" distL="0" distR="0" wp14:anchorId="3BC4D026" wp14:editId="08720FA9">
            <wp:extent cx="1256030" cy="548640"/>
            <wp:effectExtent l="0" t="0" r="127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C5A" w:rsidRDefault="00310C5A" w:rsidP="00E1227A">
      <w:pPr>
        <w:ind w:left="-284" w:right="-426"/>
        <w:jc w:val="center"/>
        <w:rPr>
          <w:rFonts w:ascii="Cambria" w:hAnsi="Cambria"/>
          <w:sz w:val="24"/>
          <w:szCs w:val="24"/>
        </w:rPr>
      </w:pPr>
    </w:p>
    <w:p w:rsidR="00E1227A" w:rsidRPr="00E1227A" w:rsidRDefault="00E1227A" w:rsidP="00E1227A">
      <w:pPr>
        <w:ind w:left="-284" w:right="-426"/>
        <w:jc w:val="center"/>
        <w:rPr>
          <w:rFonts w:ascii="Cambria" w:hAnsi="Cambria"/>
          <w:sz w:val="24"/>
          <w:szCs w:val="24"/>
        </w:rPr>
      </w:pPr>
      <w:r w:rsidRPr="00E1227A">
        <w:rPr>
          <w:rFonts w:ascii="Cambria" w:hAnsi="Cambria"/>
          <w:sz w:val="24"/>
          <w:szCs w:val="24"/>
        </w:rPr>
        <w:t>Javno preduzeće za upravljanje morskim dobrom Crne Gore objavljuje</w:t>
      </w:r>
      <w:r w:rsidRPr="00E1227A">
        <w:rPr>
          <w:rFonts w:ascii="Cambria" w:hAnsi="Cambria"/>
          <w:sz w:val="24"/>
          <w:szCs w:val="24"/>
        </w:rPr>
        <w:br/>
      </w:r>
    </w:p>
    <w:p w:rsidR="00E1227A" w:rsidRPr="00E1227A" w:rsidRDefault="00E1227A" w:rsidP="00E1227A">
      <w:pPr>
        <w:tabs>
          <w:tab w:val="left" w:pos="3969"/>
        </w:tabs>
        <w:spacing w:after="0"/>
        <w:ind w:left="-284" w:right="-426"/>
        <w:jc w:val="center"/>
        <w:rPr>
          <w:rFonts w:ascii="Cambria" w:hAnsi="Cambria"/>
          <w:b/>
          <w:w w:val="90"/>
          <w:sz w:val="24"/>
          <w:szCs w:val="24"/>
        </w:rPr>
      </w:pPr>
      <w:r w:rsidRPr="00E1227A">
        <w:rPr>
          <w:rFonts w:ascii="Cambria" w:hAnsi="Cambria"/>
          <w:b/>
          <w:sz w:val="24"/>
          <w:szCs w:val="24"/>
        </w:rPr>
        <w:t xml:space="preserve">AMANDMAN I </w:t>
      </w:r>
      <w:r w:rsidRPr="00E1227A">
        <w:rPr>
          <w:rFonts w:ascii="Cambria" w:hAnsi="Cambria"/>
          <w:b/>
          <w:sz w:val="24"/>
          <w:szCs w:val="24"/>
        </w:rPr>
        <w:br/>
        <w:t xml:space="preserve">   BROJ: </w:t>
      </w:r>
      <w:r w:rsidRPr="00E1227A">
        <w:rPr>
          <w:rFonts w:ascii="Cambria" w:hAnsi="Cambria"/>
          <w:b/>
          <w:bCs/>
          <w:sz w:val="24"/>
          <w:szCs w:val="24"/>
        </w:rPr>
        <w:t>0208- 1409/2  OD 13.0</w:t>
      </w:r>
      <w:r w:rsidR="00310C5A">
        <w:rPr>
          <w:rFonts w:ascii="Cambria" w:hAnsi="Cambria"/>
          <w:b/>
          <w:bCs/>
          <w:sz w:val="24"/>
          <w:szCs w:val="24"/>
        </w:rPr>
        <w:t>5</w:t>
      </w:r>
      <w:r w:rsidRPr="00E1227A">
        <w:rPr>
          <w:rFonts w:ascii="Cambria" w:hAnsi="Cambria"/>
          <w:b/>
          <w:bCs/>
          <w:sz w:val="24"/>
          <w:szCs w:val="24"/>
        </w:rPr>
        <w:t>.2020.GOD</w:t>
      </w:r>
      <w:r w:rsidRPr="00E1227A">
        <w:rPr>
          <w:rFonts w:ascii="Cambria" w:hAnsi="Cambria"/>
          <w:b/>
          <w:sz w:val="24"/>
          <w:szCs w:val="24"/>
        </w:rPr>
        <w:t>.god.</w:t>
      </w:r>
      <w:r w:rsidRPr="00E1227A">
        <w:rPr>
          <w:rFonts w:ascii="Cambria" w:hAnsi="Cambria"/>
          <w:b/>
          <w:sz w:val="24"/>
          <w:szCs w:val="24"/>
        </w:rPr>
        <w:br/>
      </w:r>
    </w:p>
    <w:p w:rsidR="00E1227A" w:rsidRPr="00E1227A" w:rsidRDefault="00E1227A" w:rsidP="00E1227A">
      <w:pPr>
        <w:tabs>
          <w:tab w:val="left" w:pos="3969"/>
        </w:tabs>
        <w:spacing w:after="0"/>
        <w:ind w:left="-284" w:right="-426"/>
        <w:jc w:val="center"/>
        <w:rPr>
          <w:rFonts w:ascii="Cambria" w:hAnsi="Cambria"/>
          <w:b/>
          <w:w w:val="90"/>
          <w:sz w:val="24"/>
          <w:szCs w:val="24"/>
        </w:rPr>
      </w:pPr>
      <w:r w:rsidRPr="00E1227A">
        <w:rPr>
          <w:rFonts w:ascii="Cambria" w:hAnsi="Cambria"/>
          <w:b/>
          <w:w w:val="90"/>
          <w:sz w:val="24"/>
          <w:szCs w:val="24"/>
        </w:rPr>
        <w:t>JAVNI POZIV</w:t>
      </w:r>
    </w:p>
    <w:p w:rsidR="00E1227A" w:rsidRPr="00E1227A" w:rsidRDefault="00E1227A" w:rsidP="00E1227A">
      <w:pPr>
        <w:tabs>
          <w:tab w:val="left" w:pos="3969"/>
        </w:tabs>
        <w:spacing w:after="0"/>
        <w:ind w:left="-284" w:right="-426"/>
        <w:jc w:val="center"/>
        <w:rPr>
          <w:rFonts w:ascii="Cambria" w:hAnsi="Cambria"/>
          <w:b/>
          <w:w w:val="90"/>
          <w:sz w:val="24"/>
          <w:szCs w:val="24"/>
        </w:rPr>
      </w:pPr>
      <w:r w:rsidRPr="00E1227A">
        <w:rPr>
          <w:rFonts w:ascii="Cambria" w:hAnsi="Cambria"/>
          <w:b/>
          <w:w w:val="90"/>
          <w:sz w:val="24"/>
          <w:szCs w:val="24"/>
        </w:rPr>
        <w:t>ZA JAVNO NADMETANJE ZA ZAKUP TERASA UGOSTITELJSKIH OBJEKATA  U SUTOMORU PREMA</w:t>
      </w:r>
    </w:p>
    <w:p w:rsidR="00E1227A" w:rsidRDefault="00E1227A" w:rsidP="00E1227A">
      <w:pPr>
        <w:tabs>
          <w:tab w:val="left" w:pos="3969"/>
        </w:tabs>
        <w:spacing w:after="0"/>
        <w:ind w:left="-284" w:right="-426"/>
        <w:jc w:val="center"/>
        <w:rPr>
          <w:rFonts w:ascii="Cambria" w:hAnsi="Cambria"/>
          <w:b/>
          <w:w w:val="90"/>
          <w:sz w:val="20"/>
          <w:szCs w:val="20"/>
        </w:rPr>
      </w:pPr>
      <w:r w:rsidRPr="00E1227A">
        <w:rPr>
          <w:rFonts w:ascii="Cambria" w:hAnsi="Cambria"/>
          <w:b/>
          <w:w w:val="90"/>
          <w:sz w:val="24"/>
          <w:szCs w:val="24"/>
        </w:rPr>
        <w:t>IZMJENAMA</w:t>
      </w:r>
      <w:r>
        <w:rPr>
          <w:rFonts w:ascii="Cambria" w:hAnsi="Cambria"/>
          <w:b/>
          <w:w w:val="90"/>
          <w:sz w:val="20"/>
          <w:szCs w:val="20"/>
        </w:rPr>
        <w:t xml:space="preserve"> I DOPUNAMA PROGRAMU PRIVREMENIH OBJEKATA U ZONI MORSKOG DOBRA ZA</w:t>
      </w:r>
    </w:p>
    <w:p w:rsidR="00E1227A" w:rsidRDefault="00E1227A" w:rsidP="00E1227A">
      <w:pPr>
        <w:tabs>
          <w:tab w:val="left" w:pos="3969"/>
        </w:tabs>
        <w:spacing w:after="0"/>
        <w:ind w:left="-284" w:right="-426"/>
        <w:jc w:val="center"/>
        <w:rPr>
          <w:rFonts w:ascii="Cambria" w:hAnsi="Cambria" w:cs="Arial"/>
          <w:b/>
          <w:w w:val="90"/>
          <w:sz w:val="20"/>
          <w:szCs w:val="20"/>
        </w:rPr>
      </w:pPr>
      <w:r>
        <w:rPr>
          <w:rFonts w:ascii="Cambria" w:hAnsi="Cambria"/>
          <w:b/>
          <w:w w:val="90"/>
          <w:sz w:val="20"/>
          <w:szCs w:val="20"/>
        </w:rPr>
        <w:t>PERIOD 2019-2023.GODINE</w:t>
      </w:r>
    </w:p>
    <w:p w:rsidR="00E1227A" w:rsidRPr="002B25F0" w:rsidRDefault="00E1227A" w:rsidP="00E1227A">
      <w:pPr>
        <w:tabs>
          <w:tab w:val="left" w:pos="3969"/>
        </w:tabs>
        <w:spacing w:after="0"/>
        <w:ind w:left="-284" w:right="-426"/>
        <w:jc w:val="center"/>
        <w:rPr>
          <w:rFonts w:ascii="Cambria" w:hAnsi="Cambria"/>
          <w:b/>
          <w:w w:val="90"/>
          <w:sz w:val="20"/>
          <w:szCs w:val="20"/>
        </w:rPr>
      </w:pPr>
      <w:r w:rsidRPr="002B25F0">
        <w:rPr>
          <w:rFonts w:ascii="Cambria" w:hAnsi="Cambria"/>
          <w:b/>
          <w:w w:val="90"/>
          <w:sz w:val="20"/>
          <w:szCs w:val="20"/>
        </w:rPr>
        <w:t>BROJ:020</w:t>
      </w:r>
      <w:r>
        <w:rPr>
          <w:rFonts w:ascii="Cambria" w:hAnsi="Cambria"/>
          <w:b/>
          <w:w w:val="90"/>
          <w:sz w:val="20"/>
          <w:szCs w:val="20"/>
        </w:rPr>
        <w:t>8 –1409/1 od 12.05.2020.god.</w:t>
      </w:r>
    </w:p>
    <w:p w:rsidR="00E1227A" w:rsidRDefault="00E1227A" w:rsidP="00E1227A">
      <w:pPr>
        <w:pStyle w:val="ListParagraph"/>
        <w:tabs>
          <w:tab w:val="left" w:pos="284"/>
        </w:tabs>
        <w:ind w:left="-284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E1227A" w:rsidRPr="00310C5A" w:rsidRDefault="00E1227A" w:rsidP="00E1227A">
      <w:pPr>
        <w:spacing w:after="0" w:line="256" w:lineRule="auto"/>
        <w:ind w:left="-284" w:right="-426"/>
        <w:jc w:val="both"/>
        <w:rPr>
          <w:rFonts w:ascii="Cambria" w:hAnsi="Cambria"/>
          <w:b/>
          <w:bCs/>
        </w:rPr>
      </w:pPr>
      <w:r w:rsidRPr="002E3F00">
        <w:rPr>
          <w:rFonts w:ascii="Cambria" w:hAnsi="Cambria"/>
          <w:color w:val="333333"/>
          <w:sz w:val="24"/>
          <w:szCs w:val="24"/>
        </w:rPr>
        <w:br/>
      </w:r>
      <w:r w:rsidRPr="00310C5A">
        <w:rPr>
          <w:rFonts w:ascii="Cambria" w:hAnsi="Cambria"/>
          <w:b/>
          <w:color w:val="333333"/>
        </w:rPr>
        <w:t xml:space="preserve">1.  U </w:t>
      </w:r>
      <w:r w:rsidRPr="00310C5A">
        <w:rPr>
          <w:rFonts w:ascii="Cambria" w:hAnsi="Cambria"/>
          <w:b/>
          <w:bCs/>
          <w:lang w:val="pl-PL"/>
        </w:rPr>
        <w:t xml:space="preserve">tački 1.  Javnog poziva br. </w:t>
      </w:r>
      <w:r w:rsidRPr="00310C5A">
        <w:rPr>
          <w:rFonts w:ascii="Cambria" w:hAnsi="Cambria"/>
          <w:b/>
          <w:w w:val="90"/>
        </w:rPr>
        <w:t>0208-1409/1 od 1</w:t>
      </w:r>
      <w:r w:rsidR="00310C5A" w:rsidRPr="00310C5A">
        <w:rPr>
          <w:rFonts w:ascii="Cambria" w:hAnsi="Cambria"/>
          <w:b/>
          <w:w w:val="90"/>
        </w:rPr>
        <w:t>2</w:t>
      </w:r>
      <w:r w:rsidRPr="00310C5A">
        <w:rPr>
          <w:rFonts w:ascii="Cambria" w:hAnsi="Cambria"/>
          <w:b/>
          <w:w w:val="90"/>
        </w:rPr>
        <w:t>.0</w:t>
      </w:r>
      <w:r w:rsidR="00310C5A" w:rsidRPr="00310C5A">
        <w:rPr>
          <w:rFonts w:ascii="Cambria" w:hAnsi="Cambria"/>
          <w:b/>
          <w:w w:val="90"/>
        </w:rPr>
        <w:t>5</w:t>
      </w:r>
      <w:r w:rsidRPr="00310C5A">
        <w:rPr>
          <w:rFonts w:ascii="Cambria" w:hAnsi="Cambria"/>
          <w:b/>
          <w:w w:val="90"/>
        </w:rPr>
        <w:t>.2020</w:t>
      </w:r>
      <w:r w:rsidRPr="00310C5A">
        <w:rPr>
          <w:rFonts w:ascii="Cambria" w:hAnsi="Cambria"/>
          <w:b/>
          <w:bCs/>
        </w:rPr>
        <w:t xml:space="preserve">.god. dodaje se nova tačka koja glasi: </w:t>
      </w:r>
    </w:p>
    <w:p w:rsidR="00E1227A" w:rsidRPr="00310C5A" w:rsidRDefault="00E1227A" w:rsidP="00E1227A">
      <w:pPr>
        <w:pStyle w:val="ListParagraph"/>
        <w:tabs>
          <w:tab w:val="left" w:pos="284"/>
        </w:tabs>
        <w:ind w:left="-284" w:right="-426"/>
        <w:rPr>
          <w:rFonts w:ascii="Cambria" w:eastAsia="Times New Roman" w:hAnsi="Cambria" w:cs="Tahoma"/>
          <w:lang w:val="sl-SI" w:eastAsia="zh-TW"/>
        </w:rPr>
      </w:pPr>
    </w:p>
    <w:p w:rsidR="00E1227A" w:rsidRPr="00310C5A" w:rsidRDefault="00E1227A" w:rsidP="00E1227A">
      <w:pPr>
        <w:pStyle w:val="ListParagraph"/>
        <w:tabs>
          <w:tab w:val="left" w:pos="284"/>
        </w:tabs>
        <w:ind w:left="-284" w:right="-426"/>
        <w:rPr>
          <w:rFonts w:ascii="Cambria" w:eastAsia="Times New Roman" w:hAnsi="Cambria" w:cs="Tahoma"/>
          <w:lang w:val="sl-SI" w:eastAsia="zh-TW"/>
        </w:rPr>
      </w:pPr>
      <w:r w:rsidRPr="00310C5A">
        <w:rPr>
          <w:rFonts w:ascii="Cambria" w:eastAsia="Times New Roman" w:hAnsi="Cambria" w:cs="Tahoma"/>
          <w:lang w:val="sl-SI" w:eastAsia="zh-TW"/>
        </w:rPr>
        <w:t>»</w:t>
      </w:r>
      <w:r w:rsidRPr="00310C5A">
        <w:rPr>
          <w:rFonts w:ascii="Cambria" w:eastAsia="Times New Roman" w:hAnsi="Cambria" w:cs="Tahoma"/>
          <w:b/>
          <w:lang w:val="sl-SI" w:eastAsia="zh-TW"/>
        </w:rPr>
        <w:t>10.</w:t>
      </w:r>
      <w:r w:rsidRPr="00310C5A">
        <w:rPr>
          <w:rFonts w:ascii="Cambria" w:eastAsia="Times New Roman" w:hAnsi="Cambria" w:cs="Tahoma"/>
          <w:lang w:val="sl-SI" w:eastAsia="zh-TW"/>
        </w:rPr>
        <w:t xml:space="preserve"> </w:t>
      </w:r>
      <w:r w:rsidRPr="00310C5A">
        <w:rPr>
          <w:rFonts w:ascii="Cambria" w:eastAsia="Times New Roman" w:hAnsi="Cambria" w:cs="Tahoma"/>
          <w:lang w:val="sl-SI" w:eastAsia="zh-TW"/>
        </w:rPr>
        <w:t>Privremena lokacija za montažno demontažni privremeni objekat - terasa, na dijelu kat. parcele 2045 KO</w:t>
      </w:r>
      <w:bookmarkStart w:id="0" w:name="_GoBack"/>
      <w:bookmarkEnd w:id="0"/>
      <w:r w:rsidRPr="00310C5A">
        <w:rPr>
          <w:rFonts w:ascii="Cambria" w:eastAsia="Times New Roman" w:hAnsi="Cambria" w:cs="Tahoma"/>
          <w:lang w:val="sl-SI" w:eastAsia="zh-TW"/>
        </w:rPr>
        <w:t xml:space="preserve"> Sutomore, lokacija označena brojem </w:t>
      </w:r>
      <w:r w:rsidRPr="00310C5A">
        <w:rPr>
          <w:rFonts w:ascii="Cambria" w:eastAsia="Times New Roman" w:hAnsi="Cambria" w:cs="Tahoma"/>
          <w:b/>
          <w:lang w:val="sl-SI" w:eastAsia="zh-TW"/>
        </w:rPr>
        <w:t>4.13</w:t>
      </w:r>
      <w:r w:rsidRPr="00310C5A">
        <w:rPr>
          <w:rFonts w:ascii="Cambria" w:eastAsia="Times New Roman" w:hAnsi="Cambria" w:cs="Tahoma"/>
          <w:lang w:val="sl-SI" w:eastAsia="zh-TW"/>
        </w:rPr>
        <w:t xml:space="preserve"> u Programu privremenih objekata u zoni morskog dobra za Opštinu Bar, površine terasa P=54m</w:t>
      </w:r>
      <w:r w:rsidRPr="00310C5A">
        <w:rPr>
          <w:rFonts w:ascii="Cambria" w:eastAsia="Times New Roman" w:hAnsi="Cambria" w:cs="Tahoma"/>
          <w:vertAlign w:val="superscript"/>
          <w:lang w:val="sl-SI" w:eastAsia="zh-TW"/>
        </w:rPr>
        <w:t>2</w:t>
      </w:r>
      <w:r w:rsidRPr="00310C5A">
        <w:rPr>
          <w:rFonts w:ascii="Cambria" w:eastAsia="Times New Roman" w:hAnsi="Cambria" w:cs="Tahoma"/>
          <w:lang w:val="sl-SI" w:eastAsia="zh-TW"/>
        </w:rPr>
        <w:t>.</w:t>
      </w:r>
    </w:p>
    <w:p w:rsidR="00E1227A" w:rsidRPr="00310C5A" w:rsidRDefault="00E1227A" w:rsidP="00E1227A">
      <w:pPr>
        <w:tabs>
          <w:tab w:val="left" w:pos="45"/>
          <w:tab w:val="left" w:pos="426"/>
        </w:tabs>
        <w:ind w:left="-284" w:right="-426"/>
        <w:rPr>
          <w:rFonts w:ascii="Cambria" w:hAnsi="Cambria"/>
        </w:rPr>
      </w:pPr>
      <w:r w:rsidRPr="00310C5A">
        <w:rPr>
          <w:rFonts w:ascii="Cambria" w:eastAsia="Times New Roman" w:hAnsi="Cambria" w:cs="Tahoma"/>
          <w:lang w:val="sl-SI" w:eastAsia="zh-TW"/>
        </w:rPr>
        <w:t>Početna cijena sezonskog zakupa:</w:t>
      </w:r>
      <w:r w:rsidRPr="00310C5A">
        <w:rPr>
          <w:rFonts w:ascii="Cambria" w:eastAsia="Times New Roman" w:hAnsi="Cambria" w:cs="Tahoma"/>
          <w:b/>
          <w:lang w:val="sl-SI" w:eastAsia="zh-TW"/>
        </w:rPr>
        <w:t xml:space="preserve"> 2.106,00</w:t>
      </w:r>
      <w:r w:rsidRPr="00310C5A">
        <w:rPr>
          <w:rFonts w:ascii="Cambria" w:hAnsi="Cambria"/>
          <w:b/>
          <w:lang w:val="sl-SI"/>
        </w:rPr>
        <w:t xml:space="preserve"> </w:t>
      </w:r>
      <w:r w:rsidRPr="00310C5A">
        <w:rPr>
          <w:rFonts w:ascii="Cambria" w:hAnsi="Cambria"/>
          <w:b/>
        </w:rPr>
        <w:t>€</w:t>
      </w:r>
      <w:r w:rsidRPr="00310C5A">
        <w:rPr>
          <w:rFonts w:ascii="Cambria" w:hAnsi="Cambria"/>
        </w:rPr>
        <w:t xml:space="preserve"> </w:t>
      </w:r>
      <w:r w:rsidRPr="00310C5A">
        <w:rPr>
          <w:rFonts w:ascii="Cambria" w:hAnsi="Cambria"/>
        </w:rPr>
        <w:t>„</w:t>
      </w:r>
    </w:p>
    <w:p w:rsidR="00E1227A" w:rsidRPr="00310C5A" w:rsidRDefault="00E1227A" w:rsidP="00E1227A">
      <w:pPr>
        <w:autoSpaceDE w:val="0"/>
        <w:autoSpaceDN w:val="0"/>
        <w:adjustRightInd w:val="0"/>
        <w:ind w:left="-284" w:right="-426"/>
        <w:jc w:val="both"/>
        <w:rPr>
          <w:rFonts w:ascii="Cambria" w:hAnsi="Cambria"/>
          <w:color w:val="333333"/>
        </w:rPr>
      </w:pPr>
      <w:r w:rsidRPr="00310C5A">
        <w:rPr>
          <w:rFonts w:ascii="Cambria" w:hAnsi="Cambria"/>
          <w:color w:val="333333"/>
        </w:rPr>
        <w:t>2. Sve ostale odredbe javnog poziva ostaju nepromijenjene.</w:t>
      </w:r>
    </w:p>
    <w:p w:rsidR="00960954" w:rsidRDefault="00960954"/>
    <w:sectPr w:rsidR="00960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B6777"/>
    <w:multiLevelType w:val="hybridMultilevel"/>
    <w:tmpl w:val="5C2EC018"/>
    <w:lvl w:ilvl="0" w:tplc="9202FC74">
      <w:start w:val="1"/>
      <w:numFmt w:val="decimal"/>
      <w:lvlText w:val="%1."/>
      <w:lvlJc w:val="left"/>
      <w:pPr>
        <w:ind w:left="502" w:hanging="360"/>
      </w:pPr>
      <w:rPr>
        <w:rFonts w:eastAsia="Calibri" w:cs="Times New Roman"/>
        <w:b/>
      </w:rPr>
    </w:lvl>
    <w:lvl w:ilvl="1" w:tplc="2C1A0019">
      <w:start w:val="1"/>
      <w:numFmt w:val="lowerLetter"/>
      <w:lvlText w:val="%2."/>
      <w:lvlJc w:val="left"/>
      <w:pPr>
        <w:ind w:left="1222" w:hanging="360"/>
      </w:pPr>
    </w:lvl>
    <w:lvl w:ilvl="2" w:tplc="2C1A001B">
      <w:start w:val="1"/>
      <w:numFmt w:val="lowerRoman"/>
      <w:lvlText w:val="%3."/>
      <w:lvlJc w:val="right"/>
      <w:pPr>
        <w:ind w:left="1942" w:hanging="180"/>
      </w:pPr>
    </w:lvl>
    <w:lvl w:ilvl="3" w:tplc="2C1A000F">
      <w:start w:val="1"/>
      <w:numFmt w:val="decimal"/>
      <w:lvlText w:val="%4."/>
      <w:lvlJc w:val="left"/>
      <w:pPr>
        <w:ind w:left="2662" w:hanging="360"/>
      </w:pPr>
    </w:lvl>
    <w:lvl w:ilvl="4" w:tplc="2C1A0019">
      <w:start w:val="1"/>
      <w:numFmt w:val="lowerLetter"/>
      <w:lvlText w:val="%5."/>
      <w:lvlJc w:val="left"/>
      <w:pPr>
        <w:ind w:left="3382" w:hanging="360"/>
      </w:pPr>
    </w:lvl>
    <w:lvl w:ilvl="5" w:tplc="2C1A001B">
      <w:start w:val="1"/>
      <w:numFmt w:val="lowerRoman"/>
      <w:lvlText w:val="%6."/>
      <w:lvlJc w:val="right"/>
      <w:pPr>
        <w:ind w:left="4102" w:hanging="180"/>
      </w:pPr>
    </w:lvl>
    <w:lvl w:ilvl="6" w:tplc="2C1A000F">
      <w:start w:val="1"/>
      <w:numFmt w:val="decimal"/>
      <w:lvlText w:val="%7."/>
      <w:lvlJc w:val="left"/>
      <w:pPr>
        <w:ind w:left="4822" w:hanging="360"/>
      </w:pPr>
    </w:lvl>
    <w:lvl w:ilvl="7" w:tplc="2C1A0019">
      <w:start w:val="1"/>
      <w:numFmt w:val="lowerLetter"/>
      <w:lvlText w:val="%8."/>
      <w:lvlJc w:val="left"/>
      <w:pPr>
        <w:ind w:left="5542" w:hanging="360"/>
      </w:pPr>
    </w:lvl>
    <w:lvl w:ilvl="8" w:tplc="2C1A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27A"/>
    <w:rsid w:val="00147B91"/>
    <w:rsid w:val="00310C5A"/>
    <w:rsid w:val="00960954"/>
    <w:rsid w:val="00E1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F5F1D-050F-489F-BF33-967BBC87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27A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1227A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E1227A"/>
    <w:rPr>
      <w:rFonts w:ascii="Georgia" w:eastAsia="Georgia" w:hAnsi="Georgia" w:cs="Georgia"/>
      <w:lang w:val="en-US"/>
    </w:rPr>
  </w:style>
  <w:style w:type="character" w:styleId="Strong">
    <w:name w:val="Strong"/>
    <w:qFormat/>
    <w:rsid w:val="00E1227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C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2020-05-13T12:14:00Z</cp:lastPrinted>
  <dcterms:created xsi:type="dcterms:W3CDTF">2020-05-13T11:58:00Z</dcterms:created>
  <dcterms:modified xsi:type="dcterms:W3CDTF">2020-05-13T12:18:00Z</dcterms:modified>
</cp:coreProperties>
</file>