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07" w:rsidRPr="002B25F0" w:rsidRDefault="00FF6707" w:rsidP="00FF6707">
      <w:pPr>
        <w:pStyle w:val="BodyText"/>
        <w:tabs>
          <w:tab w:val="left" w:pos="3969"/>
        </w:tabs>
        <w:spacing w:before="4"/>
        <w:ind w:left="-284" w:right="-567"/>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08AE0F52" wp14:editId="188E77FC">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FF6707" w:rsidRPr="002B25F0" w:rsidRDefault="00FF6707" w:rsidP="00FF6707">
      <w:pPr>
        <w:pStyle w:val="BodyText"/>
        <w:tabs>
          <w:tab w:val="left" w:pos="3969"/>
        </w:tabs>
        <w:ind w:left="-284" w:right="-567"/>
        <w:rPr>
          <w:rFonts w:ascii="Cambria" w:hAnsi="Cambria" w:cs="Times New Roman"/>
          <w:sz w:val="20"/>
          <w:szCs w:val="20"/>
        </w:rPr>
      </w:pPr>
    </w:p>
    <w:p w:rsidR="00FF6707" w:rsidRPr="002B25F0" w:rsidRDefault="00FF6707" w:rsidP="00FF6707">
      <w:pPr>
        <w:pStyle w:val="BodyText"/>
        <w:tabs>
          <w:tab w:val="left" w:pos="3969"/>
        </w:tabs>
        <w:ind w:left="-284" w:right="-567"/>
        <w:rPr>
          <w:rFonts w:ascii="Cambria" w:hAnsi="Cambria" w:cs="Times New Roman"/>
          <w:sz w:val="20"/>
          <w:szCs w:val="20"/>
        </w:rPr>
      </w:pPr>
    </w:p>
    <w:p w:rsidR="00FF6707" w:rsidRDefault="00FF6707" w:rsidP="00FF6707">
      <w:pPr>
        <w:tabs>
          <w:tab w:val="left" w:pos="3969"/>
        </w:tabs>
        <w:autoSpaceDE w:val="0"/>
        <w:ind w:left="-284" w:right="-567"/>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w:t>
      </w:r>
      <w:r w:rsidRPr="00967F38">
        <w:rPr>
          <w:rFonts w:ascii="Cambria" w:hAnsi="Cambria"/>
          <w:sz w:val="20"/>
          <w:szCs w:val="20"/>
        </w:rPr>
        <w:t xml:space="preserve">broj:0203-388/7 od 28.01.2019.god. </w:t>
      </w:r>
      <w:r>
        <w:rPr>
          <w:rFonts w:ascii="Cambria" w:hAnsi="Cambria"/>
          <w:sz w:val="20"/>
          <w:szCs w:val="20"/>
        </w:rPr>
        <w:t xml:space="preserve">na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r w:rsidR="00B47077">
        <w:rPr>
          <w:rFonts w:ascii="Cambria" w:hAnsi="Cambria"/>
          <w:sz w:val="20"/>
          <w:szCs w:val="20"/>
        </w:rPr>
        <w:t xml:space="preserve">ponovljeni </w:t>
      </w:r>
    </w:p>
    <w:p w:rsidR="00FF6707" w:rsidRPr="00214F92" w:rsidRDefault="00FF6707" w:rsidP="00FF6707">
      <w:pPr>
        <w:tabs>
          <w:tab w:val="left" w:pos="3969"/>
        </w:tabs>
        <w:spacing w:after="0"/>
        <w:ind w:left="-284" w:right="-567"/>
        <w:jc w:val="center"/>
        <w:rPr>
          <w:rFonts w:ascii="Cambria" w:hAnsi="Cambria" w:cs="Arial"/>
          <w:b/>
          <w:w w:val="90"/>
        </w:rPr>
      </w:pPr>
      <w:r w:rsidRPr="00214F92">
        <w:rPr>
          <w:rFonts w:ascii="Cambria" w:hAnsi="Cambria" w:cs="Arial"/>
          <w:b/>
          <w:w w:val="90"/>
        </w:rPr>
        <w:t xml:space="preserve">J A V N I  </w:t>
      </w:r>
      <w:r w:rsidR="00B47077">
        <w:rPr>
          <w:rFonts w:ascii="Cambria" w:hAnsi="Cambria" w:cs="Arial"/>
          <w:b/>
          <w:w w:val="90"/>
        </w:rPr>
        <w:t xml:space="preserve"> </w:t>
      </w:r>
      <w:r w:rsidRPr="00214F92">
        <w:rPr>
          <w:rFonts w:ascii="Cambria" w:hAnsi="Cambria" w:cs="Arial"/>
          <w:b/>
          <w:w w:val="90"/>
        </w:rPr>
        <w:t xml:space="preserve"> P O Z I V   </w:t>
      </w:r>
    </w:p>
    <w:p w:rsidR="00FF6707" w:rsidRPr="002B25F0" w:rsidRDefault="00FF6707" w:rsidP="00FF6707">
      <w:pPr>
        <w:tabs>
          <w:tab w:val="left" w:pos="3969"/>
        </w:tabs>
        <w:spacing w:after="0"/>
        <w:ind w:left="-284" w:right="-567"/>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FF6707" w:rsidRPr="002B25F0" w:rsidRDefault="00FF6707" w:rsidP="00FF6707">
      <w:pPr>
        <w:tabs>
          <w:tab w:val="left" w:pos="3969"/>
        </w:tabs>
        <w:spacing w:after="0"/>
        <w:ind w:left="-284" w:right="-567"/>
        <w:jc w:val="center"/>
        <w:rPr>
          <w:rFonts w:ascii="Cambria" w:hAnsi="Cambria"/>
          <w:b/>
          <w:w w:val="90"/>
          <w:sz w:val="20"/>
          <w:szCs w:val="20"/>
        </w:rPr>
      </w:pPr>
      <w:r w:rsidRPr="002B25F0">
        <w:rPr>
          <w:rFonts w:ascii="Cambria" w:hAnsi="Cambria"/>
          <w:b/>
          <w:w w:val="90"/>
          <w:sz w:val="20"/>
          <w:szCs w:val="20"/>
        </w:rPr>
        <w:t>BROJ:0206-</w:t>
      </w:r>
      <w:r w:rsidR="00123B51">
        <w:rPr>
          <w:rFonts w:ascii="Cambria" w:hAnsi="Cambria"/>
          <w:b/>
          <w:w w:val="90"/>
          <w:sz w:val="20"/>
          <w:szCs w:val="20"/>
        </w:rPr>
        <w:t>878</w:t>
      </w:r>
      <w:r>
        <w:rPr>
          <w:rFonts w:ascii="Cambria" w:hAnsi="Cambria"/>
          <w:b/>
          <w:w w:val="90"/>
          <w:sz w:val="20"/>
          <w:szCs w:val="20"/>
        </w:rPr>
        <w:t xml:space="preserve">/1 od </w:t>
      </w:r>
      <w:r w:rsidR="00B47077">
        <w:rPr>
          <w:rFonts w:ascii="Cambria" w:hAnsi="Cambria"/>
          <w:b/>
          <w:w w:val="90"/>
          <w:sz w:val="20"/>
          <w:szCs w:val="20"/>
        </w:rPr>
        <w:t>2</w:t>
      </w:r>
      <w:r w:rsidR="00123B51">
        <w:rPr>
          <w:rFonts w:ascii="Cambria" w:hAnsi="Cambria"/>
          <w:b/>
          <w:w w:val="90"/>
          <w:sz w:val="20"/>
          <w:szCs w:val="20"/>
        </w:rPr>
        <w:t>8</w:t>
      </w:r>
      <w:r w:rsidR="009F0B92">
        <w:rPr>
          <w:rFonts w:ascii="Cambria" w:hAnsi="Cambria"/>
          <w:b/>
          <w:w w:val="90"/>
          <w:sz w:val="20"/>
          <w:szCs w:val="20"/>
        </w:rPr>
        <w:t>.02.</w:t>
      </w:r>
      <w:r w:rsidRPr="005D3ED1">
        <w:rPr>
          <w:rFonts w:ascii="Cambria" w:hAnsi="Cambria"/>
          <w:b/>
          <w:w w:val="90"/>
          <w:sz w:val="20"/>
          <w:szCs w:val="20"/>
        </w:rPr>
        <w:t xml:space="preserve">2020.god.       </w:t>
      </w:r>
    </w:p>
    <w:p w:rsidR="00FF6707" w:rsidRPr="00967F38" w:rsidRDefault="00FF6707" w:rsidP="00FF6707">
      <w:pPr>
        <w:pStyle w:val="BodyText"/>
        <w:tabs>
          <w:tab w:val="left" w:pos="3969"/>
        </w:tabs>
        <w:spacing w:before="7"/>
        <w:ind w:left="-284" w:right="-567"/>
        <w:rPr>
          <w:rFonts w:ascii="Cambria" w:hAnsi="Cambria" w:cs="Times New Roman"/>
          <w:b/>
          <w:sz w:val="20"/>
          <w:szCs w:val="20"/>
          <w:lang w:val="sr-Latn-ME"/>
        </w:rPr>
      </w:pPr>
    </w:p>
    <w:p w:rsidR="00FF6707" w:rsidRPr="001A4F91" w:rsidRDefault="00FF6707" w:rsidP="009E171D">
      <w:pPr>
        <w:pStyle w:val="ListParagraph"/>
        <w:numPr>
          <w:ilvl w:val="0"/>
          <w:numId w:val="1"/>
        </w:numPr>
        <w:tabs>
          <w:tab w:val="left" w:pos="-142"/>
          <w:tab w:val="left" w:pos="426"/>
        </w:tabs>
        <w:spacing w:line="266" w:lineRule="auto"/>
        <w:ind w:left="-284" w:right="-567" w:firstLine="0"/>
        <w:rPr>
          <w:rFonts w:ascii="Cambria" w:hAnsi="Cambria" w:cs="Times New Roman"/>
          <w:sz w:val="20"/>
          <w:szCs w:val="20"/>
        </w:rPr>
      </w:pPr>
      <w:proofErr w:type="spellStart"/>
      <w:r w:rsidRPr="002B25F0">
        <w:rPr>
          <w:rFonts w:ascii="Cambria" w:hAnsi="Cambria" w:cs="Times New Roman"/>
          <w:sz w:val="20"/>
          <w:szCs w:val="20"/>
        </w:rPr>
        <w:t>Predmet</w:t>
      </w:r>
      <w:proofErr w:type="spellEnd"/>
      <w:r w:rsidRPr="00967F38">
        <w:rPr>
          <w:rFonts w:ascii="Cambria" w:hAnsi="Cambria" w:cs="Times New Roman"/>
          <w:sz w:val="20"/>
          <w:szCs w:val="20"/>
          <w:lang w:val="sr-Latn-ME"/>
        </w:rPr>
        <w:t xml:space="preserve"> </w:t>
      </w:r>
      <w:proofErr w:type="spellStart"/>
      <w:r w:rsidR="00B47077">
        <w:rPr>
          <w:rFonts w:ascii="Cambria" w:hAnsi="Cambria" w:cs="Times New Roman"/>
          <w:sz w:val="20"/>
          <w:szCs w:val="20"/>
        </w:rPr>
        <w:t>J</w:t>
      </w:r>
      <w:r w:rsidRPr="002B25F0">
        <w:rPr>
          <w:rFonts w:ascii="Cambria" w:hAnsi="Cambria" w:cs="Times New Roman"/>
          <w:sz w:val="20"/>
          <w:szCs w:val="20"/>
        </w:rPr>
        <w:t>avnog</w:t>
      </w:r>
      <w:proofErr w:type="spellEnd"/>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poziva</w:t>
      </w:r>
      <w:proofErr w:type="spellEnd"/>
      <w:r w:rsidRPr="00967F38">
        <w:rPr>
          <w:rFonts w:ascii="Cambria" w:hAnsi="Cambria" w:cs="Times New Roman"/>
          <w:spacing w:val="-23"/>
          <w:sz w:val="20"/>
          <w:szCs w:val="20"/>
          <w:lang w:val="sr-Latn-ME"/>
        </w:rPr>
        <w:t xml:space="preserve"> </w:t>
      </w:r>
      <w:r w:rsidRPr="002B25F0">
        <w:rPr>
          <w:rFonts w:ascii="Cambria" w:hAnsi="Cambria" w:cs="Times New Roman"/>
          <w:sz w:val="20"/>
          <w:szCs w:val="20"/>
        </w:rPr>
        <w:t>je</w:t>
      </w:r>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zakup</w:t>
      </w:r>
      <w:proofErr w:type="spellEnd"/>
      <w:r w:rsidRPr="00967F38">
        <w:rPr>
          <w:rFonts w:ascii="Cambria" w:hAnsi="Cambria" w:cs="Times New Roman"/>
          <w:sz w:val="20"/>
          <w:szCs w:val="20"/>
          <w:lang w:val="sr-Latn-ME"/>
        </w:rPr>
        <w:t xml:space="preserve"> </w:t>
      </w:r>
      <w:proofErr w:type="spellStart"/>
      <w:r>
        <w:rPr>
          <w:rFonts w:ascii="Cambria" w:hAnsi="Cambria" w:cs="Times New Roman"/>
          <w:sz w:val="20"/>
          <w:szCs w:val="20"/>
        </w:rPr>
        <w:t>javnih</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kupali</w:t>
      </w:r>
      <w:proofErr w:type="spellEnd"/>
      <w:r w:rsidRPr="00967F38">
        <w:rPr>
          <w:rFonts w:ascii="Cambria" w:hAnsi="Cambria" w:cs="Times New Roman"/>
          <w:sz w:val="20"/>
          <w:szCs w:val="20"/>
          <w:lang w:val="sr-Latn-ME"/>
        </w:rPr>
        <w:t>š</w:t>
      </w:r>
      <w:r w:rsidRPr="002B25F0">
        <w:rPr>
          <w:rFonts w:ascii="Cambria" w:hAnsi="Cambria" w:cs="Times New Roman"/>
          <w:sz w:val="20"/>
          <w:szCs w:val="20"/>
        </w:rPr>
        <w:t>ta</w:t>
      </w:r>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prema</w:t>
      </w:r>
      <w:proofErr w:type="spellEnd"/>
      <w:r w:rsidRPr="00967F38">
        <w:rPr>
          <w:rFonts w:ascii="Cambria" w:hAnsi="Cambria" w:cs="Times New Roman"/>
          <w:spacing w:val="-22"/>
          <w:sz w:val="20"/>
          <w:szCs w:val="20"/>
          <w:lang w:val="sr-Latn-ME"/>
        </w:rPr>
        <w:t xml:space="preserve"> </w:t>
      </w:r>
      <w:proofErr w:type="spellStart"/>
      <w:r w:rsidRPr="002B25F0">
        <w:rPr>
          <w:rFonts w:ascii="Cambria" w:hAnsi="Cambria" w:cs="Times New Roman"/>
          <w:spacing w:val="-4"/>
          <w:sz w:val="20"/>
          <w:szCs w:val="20"/>
        </w:rPr>
        <w:t>Atlasu</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crnogorskih</w:t>
      </w:r>
      <w:proofErr w:type="spellEnd"/>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i</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kupali</w:t>
      </w:r>
      <w:proofErr w:type="spellEnd"/>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koji</w:t>
      </w:r>
      <w:proofErr w:type="spellEnd"/>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967F38">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967F38">
        <w:rPr>
          <w:rFonts w:ascii="Cambria" w:hAnsi="Cambria" w:cs="Times New Roman"/>
          <w:spacing w:val="-4"/>
          <w:sz w:val="20"/>
          <w:szCs w:val="20"/>
          <w:lang w:val="sr-Latn-ME"/>
        </w:rPr>
        <w:t xml:space="preserve"> </w:t>
      </w:r>
      <w:r>
        <w:rPr>
          <w:rFonts w:ascii="Cambria" w:hAnsi="Cambria" w:cs="Times New Roman"/>
          <w:spacing w:val="-4"/>
          <w:sz w:val="20"/>
          <w:szCs w:val="20"/>
        </w:rPr>
        <w:t xml:space="preserve">Javno </w:t>
      </w:r>
      <w:proofErr w:type="spellStart"/>
      <w:r>
        <w:rPr>
          <w:rFonts w:ascii="Cambria" w:hAnsi="Cambria" w:cs="Times New Roman"/>
          <w:spacing w:val="-4"/>
          <w:sz w:val="20"/>
          <w:szCs w:val="20"/>
        </w:rPr>
        <w:t>preduzeća</w:t>
      </w:r>
      <w:proofErr w:type="spellEnd"/>
      <w:r>
        <w:rPr>
          <w:rFonts w:ascii="Cambria" w:hAnsi="Cambria" w:cs="Times New Roman"/>
          <w:spacing w:val="-4"/>
          <w:sz w:val="20"/>
          <w:szCs w:val="20"/>
        </w:rPr>
        <w:t xml:space="preserve"> za upravljanjem morskim </w:t>
      </w:r>
      <w:r w:rsidRPr="001A4F91">
        <w:rPr>
          <w:rFonts w:ascii="Cambria" w:hAnsi="Cambria" w:cs="Times New Roman"/>
          <w:spacing w:val="-4"/>
          <w:sz w:val="20"/>
          <w:szCs w:val="20"/>
        </w:rPr>
        <w:t>dobrom broj</w:t>
      </w:r>
      <w:proofErr w:type="gramStart"/>
      <w:r w:rsidRPr="001A4F91">
        <w:rPr>
          <w:rFonts w:ascii="Cambria" w:hAnsi="Cambria" w:cs="Times New Roman"/>
          <w:spacing w:val="-4"/>
          <w:sz w:val="20"/>
          <w:szCs w:val="20"/>
        </w:rPr>
        <w:t>:0203</w:t>
      </w:r>
      <w:proofErr w:type="gramEnd"/>
      <w:r w:rsidRPr="001A4F91">
        <w:rPr>
          <w:rFonts w:ascii="Cambria" w:hAnsi="Cambria" w:cs="Times New Roman"/>
          <w:spacing w:val="-4"/>
          <w:sz w:val="20"/>
          <w:szCs w:val="20"/>
        </w:rPr>
        <w:t xml:space="preserve">-638/13-1 </w:t>
      </w:r>
      <w:proofErr w:type="spellStart"/>
      <w:r w:rsidRPr="001A4F91">
        <w:rPr>
          <w:rFonts w:ascii="Cambria" w:hAnsi="Cambria" w:cs="Times New Roman"/>
          <w:spacing w:val="-4"/>
          <w:sz w:val="20"/>
          <w:szCs w:val="20"/>
        </w:rPr>
        <w:t>od</w:t>
      </w:r>
      <w:proofErr w:type="spellEnd"/>
      <w:r w:rsidRPr="001A4F91">
        <w:rPr>
          <w:rFonts w:ascii="Cambria" w:hAnsi="Cambria" w:cs="Times New Roman"/>
          <w:spacing w:val="-4"/>
          <w:sz w:val="20"/>
          <w:szCs w:val="20"/>
        </w:rPr>
        <w:t xml:space="preserve"> 27.02.2019.god, </w:t>
      </w:r>
      <w:proofErr w:type="spellStart"/>
      <w:r>
        <w:rPr>
          <w:rFonts w:ascii="Cambria" w:hAnsi="Cambria" w:cs="Times New Roman"/>
          <w:spacing w:val="-4"/>
          <w:sz w:val="20"/>
          <w:szCs w:val="20"/>
        </w:rPr>
        <w:t>sa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privremenim</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objektima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sadržanim</w:t>
      </w:r>
      <w:proofErr w:type="spellEnd"/>
      <w:r>
        <w:rPr>
          <w:rFonts w:ascii="Cambria" w:hAnsi="Cambria" w:cs="Times New Roman"/>
          <w:spacing w:val="-4"/>
          <w:sz w:val="20"/>
          <w:szCs w:val="20"/>
        </w:rPr>
        <w:t xml:space="preserve"> u </w:t>
      </w:r>
      <w:proofErr w:type="spellStart"/>
      <w:r w:rsidR="00B47077">
        <w:rPr>
          <w:rFonts w:ascii="Cambria" w:hAnsi="Cambria" w:cs="Times New Roman"/>
          <w:spacing w:val="-4"/>
          <w:sz w:val="20"/>
          <w:szCs w:val="20"/>
        </w:rPr>
        <w:t>Izmjenama</w:t>
      </w:r>
      <w:proofErr w:type="spellEnd"/>
      <w:r w:rsidR="00B47077">
        <w:rPr>
          <w:rFonts w:ascii="Cambria" w:hAnsi="Cambria" w:cs="Times New Roman"/>
          <w:spacing w:val="-4"/>
          <w:sz w:val="20"/>
          <w:szCs w:val="20"/>
        </w:rPr>
        <w:t xml:space="preserve"> </w:t>
      </w:r>
      <w:proofErr w:type="spellStart"/>
      <w:r w:rsidR="00B47077">
        <w:rPr>
          <w:rFonts w:ascii="Cambria" w:hAnsi="Cambria" w:cs="Times New Roman"/>
          <w:spacing w:val="-4"/>
          <w:sz w:val="20"/>
          <w:szCs w:val="20"/>
        </w:rPr>
        <w:t>i</w:t>
      </w:r>
      <w:proofErr w:type="spellEnd"/>
      <w:r w:rsidR="00B47077">
        <w:rPr>
          <w:rFonts w:ascii="Cambria" w:hAnsi="Cambria" w:cs="Times New Roman"/>
          <w:spacing w:val="-4"/>
          <w:sz w:val="20"/>
          <w:szCs w:val="20"/>
        </w:rPr>
        <w:t xml:space="preserve"> </w:t>
      </w:r>
      <w:proofErr w:type="spellStart"/>
      <w:r w:rsidR="00B47077">
        <w:rPr>
          <w:rFonts w:ascii="Cambria" w:hAnsi="Cambria" w:cs="Times New Roman"/>
          <w:spacing w:val="-4"/>
          <w:sz w:val="20"/>
          <w:szCs w:val="20"/>
        </w:rPr>
        <w:t>dopunama</w:t>
      </w:r>
      <w:proofErr w:type="spellEnd"/>
      <w:r w:rsidR="00B47077">
        <w:rPr>
          <w:rFonts w:ascii="Cambria" w:hAnsi="Cambria" w:cs="Times New Roman"/>
          <w:spacing w:val="-4"/>
          <w:sz w:val="20"/>
          <w:szCs w:val="20"/>
        </w:rPr>
        <w:t xml:space="preserve"> </w:t>
      </w:r>
      <w:proofErr w:type="spellStart"/>
      <w:r w:rsidR="00B47077">
        <w:rPr>
          <w:rFonts w:ascii="Cambria" w:hAnsi="Cambria" w:cs="Times New Roman"/>
          <w:spacing w:val="-4"/>
          <w:sz w:val="20"/>
          <w:szCs w:val="20"/>
        </w:rPr>
        <w:t>p</w:t>
      </w:r>
      <w:r w:rsidRPr="002B25F0">
        <w:rPr>
          <w:rFonts w:ascii="Cambria" w:hAnsi="Cambria" w:cs="Times New Roman"/>
          <w:sz w:val="20"/>
          <w:szCs w:val="20"/>
        </w:rPr>
        <w:t>rogram</w:t>
      </w:r>
      <w:r w:rsidR="00B47077">
        <w:rPr>
          <w:rFonts w:ascii="Cambria" w:hAnsi="Cambria" w:cs="Times New Roman"/>
          <w:sz w:val="20"/>
          <w:szCs w:val="20"/>
        </w:rPr>
        <w:t>a</w:t>
      </w:r>
      <w:proofErr w:type="spellEnd"/>
      <w:r w:rsidRPr="002B25F0">
        <w:rPr>
          <w:rFonts w:ascii="Cambria" w:hAnsi="Cambria" w:cs="Times New Roman"/>
          <w:spacing w:val="-21"/>
          <w:sz w:val="20"/>
          <w:szCs w:val="20"/>
        </w:rPr>
        <w:t xml:space="preserve"> </w:t>
      </w:r>
      <w:proofErr w:type="spellStart"/>
      <w:r w:rsidRPr="002B25F0">
        <w:rPr>
          <w:rFonts w:ascii="Cambria" w:hAnsi="Cambria" w:cs="Times New Roman"/>
          <w:sz w:val="20"/>
          <w:szCs w:val="20"/>
        </w:rPr>
        <w:t>privremenih</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objekata</w:t>
      </w:r>
      <w:proofErr w:type="spellEnd"/>
      <w:r w:rsidRPr="002B25F0">
        <w:rPr>
          <w:rFonts w:ascii="Cambria" w:hAnsi="Cambria" w:cs="Times New Roman"/>
          <w:sz w:val="20"/>
          <w:szCs w:val="20"/>
        </w:rPr>
        <w:t xml:space="preserve"> u</w:t>
      </w:r>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zoni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morskog</w:t>
      </w:r>
      <w:proofErr w:type="spellEnd"/>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spellStart"/>
      <w:proofErr w:type="gramStart"/>
      <w:r>
        <w:rPr>
          <w:rFonts w:ascii="Cambria" w:hAnsi="Cambria" w:cs="Times New Roman"/>
          <w:spacing w:val="-4"/>
          <w:sz w:val="20"/>
          <w:szCs w:val="20"/>
        </w:rPr>
        <w:t>koje</w:t>
      </w:r>
      <w:proofErr w:type="spellEnd"/>
      <w:proofErr w:type="gramEnd"/>
      <w:r>
        <w:rPr>
          <w:rFonts w:ascii="Cambria" w:hAnsi="Cambria" w:cs="Times New Roman"/>
          <w:spacing w:val="-4"/>
          <w:sz w:val="20"/>
          <w:szCs w:val="20"/>
        </w:rPr>
        <w:t xml:space="preserve"> je </w:t>
      </w:r>
      <w:proofErr w:type="spellStart"/>
      <w:r>
        <w:rPr>
          <w:rFonts w:ascii="Cambria" w:hAnsi="Cambria" w:cs="Times New Roman"/>
          <w:spacing w:val="-4"/>
          <w:sz w:val="20"/>
          <w:szCs w:val="20"/>
        </w:rPr>
        <w:t>donijelo</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Ministarstva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održivog</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razvoja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i</w:t>
      </w:r>
      <w:proofErr w:type="spellEnd"/>
      <w:r>
        <w:rPr>
          <w:rFonts w:ascii="Cambria" w:hAnsi="Cambria" w:cs="Times New Roman"/>
          <w:spacing w:val="-4"/>
          <w:sz w:val="20"/>
          <w:szCs w:val="20"/>
        </w:rPr>
        <w:t xml:space="preserve"> </w:t>
      </w:r>
      <w:proofErr w:type="spellStart"/>
      <w:r w:rsidRPr="001A4F91">
        <w:rPr>
          <w:rFonts w:ascii="Cambria" w:hAnsi="Cambria" w:cs="Times New Roman"/>
          <w:spacing w:val="-4"/>
          <w:sz w:val="20"/>
          <w:szCs w:val="20"/>
        </w:rPr>
        <w:t>turizma</w:t>
      </w:r>
      <w:proofErr w:type="spellEnd"/>
      <w:r w:rsidRPr="001A4F91">
        <w:rPr>
          <w:rFonts w:ascii="Cambria" w:hAnsi="Cambria" w:cs="Times New Roman"/>
          <w:spacing w:val="-4"/>
          <w:sz w:val="20"/>
          <w:szCs w:val="20"/>
        </w:rPr>
        <w:t>,</w:t>
      </w:r>
      <w:r w:rsidR="00B47077">
        <w:rPr>
          <w:rFonts w:ascii="Cambria" w:hAnsi="Cambria" w:cs="Times New Roman"/>
          <w:spacing w:val="-4"/>
          <w:sz w:val="20"/>
          <w:szCs w:val="20"/>
        </w:rPr>
        <w:t xml:space="preserve"> </w:t>
      </w:r>
      <w:r w:rsidR="00B47077" w:rsidRPr="00B47077">
        <w:rPr>
          <w:rFonts w:ascii="Cambria" w:hAnsi="Cambria" w:cs="Times New Roman"/>
          <w:spacing w:val="-4"/>
          <w:sz w:val="20"/>
          <w:szCs w:val="20"/>
        </w:rPr>
        <w:t xml:space="preserve">broj:01-40/12 </w:t>
      </w:r>
      <w:proofErr w:type="spellStart"/>
      <w:r w:rsidR="00B47077" w:rsidRPr="00B47077">
        <w:rPr>
          <w:rFonts w:ascii="Cambria" w:hAnsi="Cambria" w:cs="Times New Roman"/>
          <w:spacing w:val="-4"/>
          <w:sz w:val="20"/>
          <w:szCs w:val="20"/>
        </w:rPr>
        <w:t>od</w:t>
      </w:r>
      <w:proofErr w:type="spellEnd"/>
      <w:r w:rsidR="00B47077" w:rsidRPr="00B47077">
        <w:rPr>
          <w:rFonts w:ascii="Cambria" w:hAnsi="Cambria" w:cs="Times New Roman"/>
          <w:spacing w:val="-4"/>
          <w:sz w:val="20"/>
          <w:szCs w:val="20"/>
        </w:rPr>
        <w:t xml:space="preserve"> 22.01.2020.god.</w:t>
      </w:r>
      <w:r w:rsidR="00B47077" w:rsidRPr="00F66385">
        <w:rPr>
          <w:rFonts w:ascii="Cambria" w:hAnsi="Cambria" w:cs="Times New Roman"/>
          <w:b/>
          <w:spacing w:val="-4"/>
          <w:sz w:val="20"/>
          <w:szCs w:val="20"/>
        </w:rPr>
        <w:t xml:space="preserve"> </w:t>
      </w:r>
      <w:r w:rsidRPr="001A4F91">
        <w:rPr>
          <w:rFonts w:ascii="Cambria" w:hAnsi="Cambria" w:cs="Times New Roman"/>
          <w:spacing w:val="-4"/>
          <w:sz w:val="20"/>
          <w:szCs w:val="20"/>
        </w:rPr>
        <w:t xml:space="preserve"> </w:t>
      </w:r>
      <w:proofErr w:type="spellStart"/>
      <w:r w:rsidRPr="001A4F91">
        <w:rPr>
          <w:rFonts w:ascii="Cambria" w:hAnsi="Cambria" w:cs="Times New Roman"/>
          <w:spacing w:val="-4"/>
          <w:sz w:val="20"/>
          <w:szCs w:val="20"/>
        </w:rPr>
        <w:t>i</w:t>
      </w:r>
      <w:proofErr w:type="spellEnd"/>
      <w:r w:rsidRPr="001A4F91">
        <w:rPr>
          <w:rFonts w:ascii="Cambria" w:hAnsi="Cambria" w:cs="Times New Roman"/>
          <w:spacing w:val="-4"/>
          <w:sz w:val="20"/>
          <w:szCs w:val="20"/>
        </w:rPr>
        <w:t xml:space="preserve"> to :</w:t>
      </w:r>
    </w:p>
    <w:p w:rsidR="00FF6707" w:rsidRDefault="00FF6707" w:rsidP="00FF6707">
      <w:pPr>
        <w:pStyle w:val="ListParagraph"/>
        <w:ind w:left="-284" w:right="-567"/>
        <w:rPr>
          <w:rFonts w:ascii="Cambria" w:hAnsi="Cambria"/>
          <w:b/>
          <w:sz w:val="20"/>
          <w:szCs w:val="20"/>
        </w:rPr>
      </w:pPr>
    </w:p>
    <w:p w:rsidR="00FF6707" w:rsidRDefault="00FF6707" w:rsidP="00FF6707">
      <w:pPr>
        <w:pStyle w:val="ListParagraph"/>
        <w:ind w:left="-284" w:right="-567"/>
        <w:rPr>
          <w:rFonts w:ascii="Cambria" w:hAnsi="Cambria"/>
          <w:b/>
          <w:sz w:val="20"/>
          <w:szCs w:val="20"/>
        </w:rPr>
      </w:pPr>
      <w:r>
        <w:rPr>
          <w:rFonts w:ascii="Cambria" w:hAnsi="Cambria"/>
          <w:b/>
          <w:sz w:val="20"/>
          <w:szCs w:val="20"/>
        </w:rPr>
        <w:t>1. HERCEG NOVI</w:t>
      </w:r>
    </w:p>
    <w:p w:rsidR="00FF6707" w:rsidRDefault="00FF6707" w:rsidP="00FF6707">
      <w:pPr>
        <w:pStyle w:val="ListParagraph"/>
        <w:ind w:left="-284" w:right="-567"/>
        <w:rPr>
          <w:rFonts w:ascii="Cambria" w:hAnsi="Cambria"/>
          <w:b/>
          <w:sz w:val="20"/>
          <w:szCs w:val="20"/>
        </w:rPr>
      </w:pPr>
    </w:p>
    <w:p w:rsidR="00FF6707" w:rsidRPr="00D60D6A" w:rsidRDefault="00FF6707" w:rsidP="00FF6707">
      <w:pPr>
        <w:ind w:left="-284" w:right="-567"/>
        <w:jc w:val="both"/>
        <w:rPr>
          <w:rFonts w:ascii="Cambria" w:hAnsi="Cambria"/>
          <w:bCs/>
          <w:sz w:val="20"/>
          <w:szCs w:val="20"/>
        </w:rPr>
      </w:pPr>
      <w:r w:rsidRPr="00D60D6A">
        <w:rPr>
          <w:rFonts w:ascii="Cambria" w:hAnsi="Cambria"/>
          <w:b/>
          <w:sz w:val="20"/>
          <w:szCs w:val="20"/>
          <w:lang w:val="hr-HR"/>
        </w:rPr>
        <w:t>1.</w:t>
      </w:r>
      <w:r>
        <w:rPr>
          <w:rFonts w:ascii="Cambria" w:hAnsi="Cambria"/>
          <w:sz w:val="20"/>
          <w:szCs w:val="20"/>
          <w:lang w:val="hr-HR"/>
        </w:rPr>
        <w:t xml:space="preserve"> </w:t>
      </w:r>
      <w:r w:rsidRPr="00D60D6A">
        <w:rPr>
          <w:rFonts w:ascii="Cambria" w:hAnsi="Cambria"/>
          <w:sz w:val="20"/>
          <w:szCs w:val="20"/>
        </w:rPr>
        <w:t xml:space="preserve">U </w:t>
      </w:r>
      <w:r>
        <w:rPr>
          <w:rFonts w:ascii="Cambria" w:hAnsi="Cambria"/>
          <w:sz w:val="20"/>
          <w:szCs w:val="20"/>
        </w:rPr>
        <w:t>naselju Njivice</w:t>
      </w:r>
      <w:r w:rsidRPr="00D60D6A">
        <w:rPr>
          <w:rFonts w:ascii="Cambria" w:hAnsi="Cambria"/>
          <w:sz w:val="20"/>
          <w:szCs w:val="20"/>
        </w:rPr>
        <w:t xml:space="preserve">, plaža u dužini od </w:t>
      </w:r>
      <w:r>
        <w:rPr>
          <w:rFonts w:ascii="Cambria" w:hAnsi="Cambria"/>
          <w:sz w:val="20"/>
          <w:szCs w:val="20"/>
        </w:rPr>
        <w:t>115</w:t>
      </w:r>
      <w:r w:rsidRPr="00D60D6A">
        <w:rPr>
          <w:rFonts w:ascii="Cambria" w:hAnsi="Cambria"/>
          <w:sz w:val="20"/>
          <w:szCs w:val="20"/>
        </w:rPr>
        <w:t xml:space="preserve"> m¹/površine </w:t>
      </w:r>
      <w:r>
        <w:rPr>
          <w:rFonts w:ascii="Cambria" w:hAnsi="Cambria"/>
          <w:sz w:val="20"/>
          <w:szCs w:val="20"/>
        </w:rPr>
        <w:t>700</w:t>
      </w:r>
      <w:r w:rsidRPr="00D60D6A">
        <w:rPr>
          <w:rFonts w:ascii="Cambria" w:hAnsi="Cambria"/>
          <w:sz w:val="20"/>
          <w:szCs w:val="20"/>
        </w:rPr>
        <w:t xml:space="preserve"> m</w:t>
      </w:r>
      <w:r w:rsidRPr="00D60D6A">
        <w:rPr>
          <w:rFonts w:ascii="Cambria" w:hAnsi="Cambria"/>
          <w:sz w:val="20"/>
          <w:szCs w:val="20"/>
          <w:vertAlign w:val="superscript"/>
        </w:rPr>
        <w:t>2</w:t>
      </w:r>
      <w:r w:rsidRPr="00D60D6A">
        <w:rPr>
          <w:rFonts w:ascii="Cambria" w:hAnsi="Cambria"/>
          <w:sz w:val="20"/>
          <w:szCs w:val="20"/>
        </w:rPr>
        <w:t>, d</w:t>
      </w:r>
      <w:r>
        <w:rPr>
          <w:rFonts w:ascii="Cambria" w:hAnsi="Cambria"/>
          <w:sz w:val="20"/>
          <w:szCs w:val="20"/>
        </w:rPr>
        <w:t xml:space="preserve">jelovi </w:t>
      </w:r>
      <w:r w:rsidRPr="00D60D6A">
        <w:rPr>
          <w:rFonts w:ascii="Cambria" w:hAnsi="Cambria"/>
          <w:sz w:val="20"/>
          <w:szCs w:val="20"/>
        </w:rPr>
        <w:t xml:space="preserve"> kat. parcele 5</w:t>
      </w:r>
      <w:r>
        <w:rPr>
          <w:rFonts w:ascii="Cambria" w:hAnsi="Cambria"/>
          <w:sz w:val="20"/>
          <w:szCs w:val="20"/>
        </w:rPr>
        <w:t xml:space="preserve">933 i 5840 </w:t>
      </w:r>
      <w:r w:rsidRPr="00D60D6A">
        <w:rPr>
          <w:rFonts w:ascii="Cambria" w:hAnsi="Cambria"/>
          <w:sz w:val="20"/>
          <w:szCs w:val="20"/>
        </w:rPr>
        <w:t xml:space="preserve">KO </w:t>
      </w:r>
      <w:r>
        <w:rPr>
          <w:rFonts w:ascii="Cambria" w:hAnsi="Cambria"/>
          <w:sz w:val="20"/>
          <w:szCs w:val="20"/>
        </w:rPr>
        <w:t>Sutorina</w:t>
      </w:r>
      <w:r w:rsidRPr="00D60D6A">
        <w:rPr>
          <w:rFonts w:ascii="Cambria" w:hAnsi="Cambria"/>
          <w:sz w:val="20"/>
          <w:szCs w:val="20"/>
        </w:rPr>
        <w:t>, od ponte na kat.parceli 5</w:t>
      </w:r>
      <w:r>
        <w:rPr>
          <w:rFonts w:ascii="Cambria" w:hAnsi="Cambria"/>
          <w:sz w:val="20"/>
          <w:szCs w:val="20"/>
        </w:rPr>
        <w:t>830</w:t>
      </w:r>
      <w:r w:rsidRPr="00D60D6A">
        <w:rPr>
          <w:rFonts w:ascii="Cambria" w:hAnsi="Cambria"/>
          <w:sz w:val="20"/>
          <w:szCs w:val="20"/>
        </w:rPr>
        <w:t xml:space="preserve"> KO </w:t>
      </w:r>
      <w:r>
        <w:rPr>
          <w:rFonts w:ascii="Cambria" w:hAnsi="Cambria"/>
          <w:sz w:val="20"/>
          <w:szCs w:val="20"/>
        </w:rPr>
        <w:t xml:space="preserve">Sutorina jugozapadno obodom plaže i granicom privatnih imanja </w:t>
      </w:r>
      <w:r w:rsidRPr="00D60D6A">
        <w:rPr>
          <w:rFonts w:ascii="Cambria" w:hAnsi="Cambria"/>
          <w:sz w:val="20"/>
          <w:szCs w:val="20"/>
        </w:rPr>
        <w:t xml:space="preserve">u dužini od </w:t>
      </w:r>
      <w:r>
        <w:rPr>
          <w:rFonts w:ascii="Cambria" w:hAnsi="Cambria"/>
          <w:sz w:val="20"/>
          <w:szCs w:val="20"/>
        </w:rPr>
        <w:t>115</w:t>
      </w:r>
      <w:r w:rsidRPr="00D60D6A">
        <w:rPr>
          <w:rFonts w:ascii="Cambria" w:hAnsi="Cambria"/>
          <w:sz w:val="20"/>
          <w:szCs w:val="20"/>
        </w:rPr>
        <w:t xml:space="preserve"> m</w:t>
      </w:r>
      <w:r w:rsidRPr="00D60D6A">
        <w:rPr>
          <w:rFonts w:ascii="Cambria" w:hAnsi="Cambria"/>
          <w:sz w:val="20"/>
          <w:szCs w:val="20"/>
          <w:vertAlign w:val="superscript"/>
        </w:rPr>
        <w:t>1</w:t>
      </w:r>
      <w:r w:rsidRPr="00D60D6A">
        <w:rPr>
          <w:rFonts w:ascii="Cambria" w:hAnsi="Cambria"/>
          <w:sz w:val="20"/>
          <w:szCs w:val="20"/>
        </w:rPr>
        <w:t xml:space="preserve">, sa pripadajućim akva prostorom, lokacija označena kao </w:t>
      </w:r>
      <w:r w:rsidRPr="002A7B94">
        <w:rPr>
          <w:rFonts w:ascii="Cambria" w:hAnsi="Cambria"/>
          <w:b/>
          <w:sz w:val="20"/>
          <w:szCs w:val="20"/>
        </w:rPr>
        <w:t>1</w:t>
      </w:r>
      <w:r w:rsidRPr="00D60D6A">
        <w:rPr>
          <w:rFonts w:ascii="Cambria" w:hAnsi="Cambria"/>
          <w:b/>
          <w:sz w:val="20"/>
          <w:szCs w:val="20"/>
        </w:rPr>
        <w:t>A</w:t>
      </w:r>
      <w:r>
        <w:rPr>
          <w:rFonts w:ascii="Cambria" w:hAnsi="Cambria"/>
          <w:b/>
          <w:sz w:val="20"/>
          <w:szCs w:val="20"/>
        </w:rPr>
        <w:t>2</w:t>
      </w:r>
      <w:r w:rsidRPr="00D60D6A">
        <w:rPr>
          <w:rFonts w:ascii="Cambria" w:hAnsi="Cambria"/>
          <w:b/>
          <w:sz w:val="20"/>
          <w:szCs w:val="20"/>
        </w:rPr>
        <w:t xml:space="preserve"> </w:t>
      </w:r>
      <w:r w:rsidRPr="00D60D6A">
        <w:rPr>
          <w:rFonts w:ascii="Cambria" w:hAnsi="Cambria"/>
          <w:bCs/>
          <w:sz w:val="20"/>
          <w:szCs w:val="20"/>
        </w:rPr>
        <w:t xml:space="preserve">u Atlasu crnogorskih plaža i kupališta u opštini </w:t>
      </w:r>
      <w:r>
        <w:rPr>
          <w:rFonts w:ascii="Cambria" w:hAnsi="Cambria"/>
          <w:bCs/>
          <w:sz w:val="20"/>
          <w:szCs w:val="20"/>
        </w:rPr>
        <w:t>Herceg Novi</w:t>
      </w:r>
      <w:r w:rsidRPr="00D60D6A">
        <w:rPr>
          <w:rFonts w:ascii="Cambria" w:hAnsi="Cambria"/>
          <w:bCs/>
          <w:sz w:val="20"/>
          <w:szCs w:val="20"/>
        </w:rPr>
        <w:t>.</w:t>
      </w:r>
    </w:p>
    <w:p w:rsidR="00FF6707" w:rsidRDefault="00FF6707" w:rsidP="00FF6707">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FF6707" w:rsidRDefault="00FF6707" w:rsidP="00FF6707">
      <w:pPr>
        <w:pStyle w:val="ListParagraph"/>
        <w:tabs>
          <w:tab w:val="left" w:pos="478"/>
        </w:tabs>
        <w:spacing w:before="1" w:line="264" w:lineRule="auto"/>
        <w:ind w:left="-284" w:right="-567"/>
        <w:rPr>
          <w:rFonts w:ascii="Cambria" w:hAnsi="Cambria"/>
          <w:sz w:val="20"/>
          <w:szCs w:val="20"/>
        </w:rPr>
      </w:pPr>
      <w:r>
        <w:rPr>
          <w:rFonts w:ascii="Cambria" w:hAnsi="Cambria"/>
          <w:sz w:val="20"/>
          <w:szCs w:val="20"/>
        </w:rPr>
        <w:t xml:space="preserve">U </w:t>
      </w:r>
      <w:proofErr w:type="spellStart"/>
      <w:r>
        <w:rPr>
          <w:rFonts w:ascii="Cambria" w:hAnsi="Cambria"/>
          <w:sz w:val="20"/>
          <w:szCs w:val="20"/>
        </w:rPr>
        <w:t>okviru</w:t>
      </w:r>
      <w:proofErr w:type="spellEnd"/>
      <w:r>
        <w:rPr>
          <w:rFonts w:ascii="Cambria" w:hAnsi="Cambria"/>
          <w:sz w:val="20"/>
          <w:szCs w:val="20"/>
        </w:rPr>
        <w:t xml:space="preserve"> </w:t>
      </w:r>
      <w:proofErr w:type="spellStart"/>
      <w:r>
        <w:rPr>
          <w:rFonts w:ascii="Cambria" w:hAnsi="Cambria"/>
          <w:sz w:val="20"/>
          <w:szCs w:val="20"/>
        </w:rPr>
        <w:t>kupališta</w:t>
      </w:r>
      <w:proofErr w:type="spellEnd"/>
      <w:r>
        <w:rPr>
          <w:rFonts w:ascii="Cambria" w:hAnsi="Cambria"/>
          <w:sz w:val="20"/>
          <w:szCs w:val="20"/>
        </w:rPr>
        <w:t xml:space="preserve"> </w:t>
      </w:r>
      <w:proofErr w:type="spellStart"/>
      <w:r>
        <w:rPr>
          <w:rFonts w:ascii="Cambria" w:hAnsi="Cambria"/>
          <w:sz w:val="20"/>
          <w:szCs w:val="20"/>
        </w:rPr>
        <w:t>može</w:t>
      </w:r>
      <w:proofErr w:type="spellEnd"/>
      <w:r>
        <w:rPr>
          <w:rFonts w:ascii="Cambria" w:hAnsi="Cambria"/>
          <w:sz w:val="20"/>
          <w:szCs w:val="20"/>
        </w:rPr>
        <w:t xml:space="preserve"> se </w:t>
      </w:r>
      <w:proofErr w:type="spellStart"/>
      <w:r>
        <w:rPr>
          <w:rFonts w:ascii="Cambria" w:hAnsi="Cambria"/>
          <w:sz w:val="20"/>
          <w:szCs w:val="20"/>
        </w:rPr>
        <w:t>odobriti</w:t>
      </w:r>
      <w:proofErr w:type="spellEnd"/>
      <w:r>
        <w:rPr>
          <w:rFonts w:ascii="Cambria" w:hAnsi="Cambria"/>
          <w:sz w:val="20"/>
          <w:szCs w:val="20"/>
        </w:rPr>
        <w:t xml:space="preserve">: </w:t>
      </w:r>
      <w:proofErr w:type="spellStart"/>
      <w:r>
        <w:rPr>
          <w:rFonts w:ascii="Cambria" w:hAnsi="Cambria"/>
          <w:sz w:val="20"/>
          <w:szCs w:val="20"/>
        </w:rPr>
        <w:t>plažni</w:t>
      </w:r>
      <w:proofErr w:type="spellEnd"/>
      <w:r>
        <w:rPr>
          <w:rFonts w:ascii="Cambria" w:hAnsi="Cambria"/>
          <w:sz w:val="20"/>
          <w:szCs w:val="20"/>
        </w:rPr>
        <w:t xml:space="preserve"> bar, bar </w:t>
      </w:r>
      <w:proofErr w:type="spellStart"/>
      <w:r>
        <w:rPr>
          <w:rFonts w:ascii="Cambria" w:hAnsi="Cambria"/>
          <w:sz w:val="20"/>
          <w:szCs w:val="20"/>
        </w:rPr>
        <w:t>površine</w:t>
      </w:r>
      <w:proofErr w:type="spellEnd"/>
      <w:r>
        <w:rPr>
          <w:rFonts w:ascii="Cambria" w:hAnsi="Cambria"/>
          <w:sz w:val="20"/>
          <w:szCs w:val="20"/>
        </w:rPr>
        <w:t xml:space="preserve"> 6 m</w:t>
      </w:r>
      <w:r w:rsidRPr="00C402B7">
        <w:rPr>
          <w:rFonts w:ascii="Cambria" w:hAnsi="Cambria"/>
          <w:sz w:val="20"/>
          <w:szCs w:val="20"/>
          <w:vertAlign w:val="superscript"/>
        </w:rPr>
        <w:t>2</w:t>
      </w:r>
      <w:r>
        <w:rPr>
          <w:rFonts w:ascii="Cambria" w:hAnsi="Cambria"/>
          <w:sz w:val="20"/>
          <w:szCs w:val="20"/>
        </w:rPr>
        <w:t xml:space="preserve"> bez </w:t>
      </w:r>
      <w:proofErr w:type="spellStart"/>
      <w:r>
        <w:rPr>
          <w:rFonts w:ascii="Cambria" w:hAnsi="Cambria"/>
          <w:sz w:val="20"/>
          <w:szCs w:val="20"/>
        </w:rPr>
        <w:t>terase</w:t>
      </w:r>
      <w:proofErr w:type="spellEnd"/>
    </w:p>
    <w:p w:rsidR="00FF6707" w:rsidRDefault="00FF6707" w:rsidP="00FF6707">
      <w:pPr>
        <w:pStyle w:val="BodyText"/>
        <w:spacing w:before="28"/>
        <w:ind w:left="-284" w:right="-567"/>
        <w:jc w:val="both"/>
        <w:rPr>
          <w:rFonts w:ascii="Cambria" w:eastAsia="Times New Roman" w:hAnsi="Cambria" w:cs="Tahoma"/>
          <w:sz w:val="20"/>
          <w:szCs w:val="20"/>
          <w:lang w:val="sl-SI" w:eastAsia="zh-TW"/>
        </w:rPr>
      </w:pPr>
      <w:r>
        <w:rPr>
          <w:rFonts w:ascii="Cambria" w:eastAsia="Times New Roman" w:hAnsi="Cambria" w:cs="Tahoma"/>
          <w:sz w:val="20"/>
          <w:szCs w:val="20"/>
          <w:lang w:val="sl-SI" w:eastAsia="zh-TW"/>
        </w:rPr>
        <w:t xml:space="preserve">                                                                       konzervator za sladoled, 1 kom     </w:t>
      </w:r>
    </w:p>
    <w:p w:rsidR="009E171D" w:rsidRDefault="00FF6707" w:rsidP="009E171D">
      <w:pPr>
        <w:pStyle w:val="BodyText"/>
        <w:spacing w:before="28"/>
        <w:ind w:left="-284" w:right="-567"/>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w:t>
      </w:r>
      <w:proofErr w:type="spellStart"/>
      <w:r>
        <w:rPr>
          <w:rFonts w:ascii="Cambria" w:hAnsi="Cambria"/>
          <w:sz w:val="20"/>
          <w:szCs w:val="20"/>
        </w:rPr>
        <w:t>korišćenja</w:t>
      </w:r>
      <w:proofErr w:type="spellEnd"/>
      <w:r>
        <w:rPr>
          <w:rFonts w:ascii="Cambria" w:hAnsi="Cambria"/>
          <w:sz w:val="20"/>
          <w:szCs w:val="20"/>
        </w:rPr>
        <w:t>/</w:t>
      </w:r>
      <w:r>
        <w:rPr>
          <w:rFonts w:ascii="Cambria" w:hAnsi="Cambria"/>
          <w:sz w:val="20"/>
          <w:szCs w:val="20"/>
          <w:lang w:val="pl-PL"/>
        </w:rPr>
        <w:t>zakupa</w:t>
      </w:r>
      <w:r>
        <w:rPr>
          <w:rFonts w:ascii="Cambria" w:hAnsi="Cambria" w:cs="Times New Roman"/>
          <w:sz w:val="20"/>
          <w:szCs w:val="20"/>
        </w:rPr>
        <w:t xml:space="preserve"> (za </w:t>
      </w:r>
      <w:proofErr w:type="spellStart"/>
      <w:r>
        <w:rPr>
          <w:rFonts w:ascii="Cambria" w:hAnsi="Cambria" w:cs="Times New Roman"/>
          <w:sz w:val="20"/>
          <w:szCs w:val="20"/>
        </w:rPr>
        <w:t>kupalište</w:t>
      </w:r>
      <w:proofErr w:type="spellEnd"/>
      <w:r>
        <w:rPr>
          <w:rFonts w:ascii="Cambria" w:hAnsi="Cambria" w:cs="Times New Roman"/>
          <w:sz w:val="20"/>
          <w:szCs w:val="20"/>
        </w:rPr>
        <w:t xml:space="preserve"> </w:t>
      </w:r>
      <w:proofErr w:type="spellStart"/>
      <w:r>
        <w:rPr>
          <w:rFonts w:ascii="Cambria" w:hAnsi="Cambria" w:cs="Times New Roman"/>
          <w:sz w:val="20"/>
          <w:szCs w:val="20"/>
        </w:rPr>
        <w:t>i</w:t>
      </w:r>
      <w:proofErr w:type="spellEnd"/>
      <w:r>
        <w:rPr>
          <w:rFonts w:ascii="Cambria" w:hAnsi="Cambria" w:cs="Times New Roman"/>
          <w:sz w:val="20"/>
          <w:szCs w:val="20"/>
        </w:rPr>
        <w:t xml:space="preserve"> </w:t>
      </w:r>
      <w:proofErr w:type="spellStart"/>
      <w:r>
        <w:rPr>
          <w:rFonts w:ascii="Cambria" w:hAnsi="Cambria" w:cs="Times New Roman"/>
          <w:sz w:val="20"/>
          <w:szCs w:val="20"/>
        </w:rPr>
        <w:t>privremeni</w:t>
      </w:r>
      <w:proofErr w:type="spellEnd"/>
      <w:r>
        <w:rPr>
          <w:rFonts w:ascii="Cambria" w:hAnsi="Cambria" w:cs="Times New Roman"/>
          <w:sz w:val="20"/>
          <w:szCs w:val="20"/>
        </w:rPr>
        <w:t xml:space="preserve"> </w:t>
      </w:r>
      <w:proofErr w:type="spellStart"/>
      <w:r>
        <w:rPr>
          <w:rFonts w:ascii="Cambria" w:hAnsi="Cambria" w:cs="Times New Roman"/>
          <w:sz w:val="20"/>
          <w:szCs w:val="20"/>
        </w:rPr>
        <w:t>objekat</w:t>
      </w:r>
      <w:proofErr w:type="spellEnd"/>
      <w:r>
        <w:rPr>
          <w:rFonts w:ascii="Cambria" w:hAnsi="Cambria" w:cs="Times New Roman"/>
          <w:sz w:val="20"/>
          <w:szCs w:val="20"/>
        </w:rPr>
        <w:t xml:space="preserve">): </w:t>
      </w:r>
      <w:r>
        <w:rPr>
          <w:rFonts w:ascii="Cambria" w:hAnsi="Cambria" w:cs="Times New Roman"/>
          <w:b/>
          <w:sz w:val="20"/>
          <w:szCs w:val="20"/>
        </w:rPr>
        <w:t xml:space="preserve">2.270,00 </w:t>
      </w:r>
      <w:r>
        <w:rPr>
          <w:rFonts w:ascii="Cambria" w:hAnsi="Cambria" w:cs="Cambria,Bold"/>
          <w:b/>
          <w:bCs/>
          <w:sz w:val="20"/>
          <w:szCs w:val="20"/>
          <w:lang w:eastAsia="sr-Latn-ME"/>
        </w:rPr>
        <w:t>€</w:t>
      </w:r>
      <w:r w:rsidR="009E171D">
        <w:rPr>
          <w:rFonts w:ascii="Cambria" w:hAnsi="Cambria" w:cs="Cambria,Bold"/>
          <w:b/>
          <w:bCs/>
          <w:sz w:val="20"/>
          <w:szCs w:val="20"/>
          <w:lang w:eastAsia="sr-Latn-ME"/>
        </w:rPr>
        <w:t xml:space="preserve"> </w:t>
      </w:r>
    </w:p>
    <w:p w:rsidR="009E171D" w:rsidRDefault="009E171D" w:rsidP="009E171D">
      <w:pPr>
        <w:pStyle w:val="BodyText"/>
        <w:spacing w:before="28"/>
        <w:ind w:left="-284" w:right="-567"/>
        <w:jc w:val="both"/>
        <w:rPr>
          <w:rFonts w:ascii="Cambria" w:hAnsi="Cambria" w:cs="Cambria,Bold"/>
          <w:b/>
          <w:bCs/>
          <w:sz w:val="20"/>
          <w:szCs w:val="20"/>
          <w:lang w:eastAsia="sr-Latn-ME"/>
        </w:rPr>
      </w:pPr>
    </w:p>
    <w:p w:rsidR="00FF6707" w:rsidRPr="00DB391B" w:rsidRDefault="00FF6707" w:rsidP="009E171D">
      <w:pPr>
        <w:pStyle w:val="BodyText"/>
        <w:spacing w:before="28"/>
        <w:ind w:left="-284" w:right="-567"/>
        <w:jc w:val="both"/>
        <w:rPr>
          <w:bCs/>
          <w:lang w:val="es-CL"/>
        </w:rPr>
      </w:pPr>
      <w:r>
        <w:rPr>
          <w:rFonts w:ascii="Cambria" w:hAnsi="Cambria"/>
          <w:b/>
          <w:bCs/>
          <w:sz w:val="20"/>
          <w:szCs w:val="20"/>
          <w:lang w:val="es-CL"/>
        </w:rPr>
        <w:t>2.</w:t>
      </w:r>
      <w:r w:rsidRPr="00DB391B">
        <w:rPr>
          <w:rFonts w:ascii="Cambria" w:hAnsi="Cambria"/>
          <w:bCs/>
          <w:sz w:val="20"/>
          <w:szCs w:val="20"/>
          <w:lang w:val="es-CL"/>
        </w:rPr>
        <w:t xml:space="preserve"> U</w:t>
      </w:r>
      <w:r w:rsidRPr="00DB391B">
        <w:rPr>
          <w:rFonts w:ascii="Cambria" w:hAnsi="Cambria"/>
          <w:bCs/>
          <w:sz w:val="20"/>
          <w:szCs w:val="20"/>
        </w:rPr>
        <w:t xml:space="preserve"> </w:t>
      </w:r>
      <w:proofErr w:type="spellStart"/>
      <w:r w:rsidRPr="00DB391B">
        <w:rPr>
          <w:rFonts w:ascii="Cambria" w:hAnsi="Cambria"/>
          <w:bCs/>
          <w:sz w:val="20"/>
          <w:szCs w:val="20"/>
        </w:rPr>
        <w:t>Herceg</w:t>
      </w:r>
      <w:proofErr w:type="spellEnd"/>
      <w:r w:rsidRPr="00DB391B">
        <w:rPr>
          <w:rFonts w:ascii="Cambria" w:hAnsi="Cambria"/>
          <w:bCs/>
          <w:sz w:val="20"/>
          <w:szCs w:val="20"/>
        </w:rPr>
        <w:t xml:space="preserve"> </w:t>
      </w:r>
      <w:proofErr w:type="spellStart"/>
      <w:r w:rsidRPr="00DB391B">
        <w:rPr>
          <w:rFonts w:ascii="Cambria" w:hAnsi="Cambria"/>
          <w:bCs/>
          <w:sz w:val="20"/>
          <w:szCs w:val="20"/>
        </w:rPr>
        <w:t>Novom</w:t>
      </w:r>
      <w:proofErr w:type="spellEnd"/>
      <w:r w:rsidRPr="00DB391B">
        <w:rPr>
          <w:rFonts w:ascii="Cambria" w:hAnsi="Cambria"/>
          <w:sz w:val="20"/>
          <w:szCs w:val="20"/>
        </w:rPr>
        <w:t xml:space="preserve">, </w:t>
      </w:r>
      <w:r>
        <w:rPr>
          <w:rFonts w:ascii="Cambria" w:hAnsi="Cambria"/>
          <w:sz w:val="20"/>
          <w:szCs w:val="20"/>
        </w:rPr>
        <w:t xml:space="preserve">mala </w:t>
      </w:r>
      <w:proofErr w:type="spellStart"/>
      <w:r>
        <w:rPr>
          <w:rFonts w:ascii="Cambria" w:hAnsi="Cambria"/>
          <w:sz w:val="20"/>
          <w:szCs w:val="20"/>
        </w:rPr>
        <w:t>pješčana</w:t>
      </w:r>
      <w:proofErr w:type="spellEnd"/>
      <w:r>
        <w:rPr>
          <w:rFonts w:ascii="Cambria" w:hAnsi="Cambria"/>
          <w:sz w:val="20"/>
          <w:szCs w:val="20"/>
        </w:rPr>
        <w:t xml:space="preserve"> </w:t>
      </w:r>
      <w:proofErr w:type="spellStart"/>
      <w:r>
        <w:rPr>
          <w:rFonts w:ascii="Cambria" w:hAnsi="Cambria"/>
          <w:sz w:val="20"/>
          <w:szCs w:val="20"/>
        </w:rPr>
        <w:t>plaža</w:t>
      </w:r>
      <w:proofErr w:type="spellEnd"/>
      <w:r>
        <w:rPr>
          <w:rFonts w:ascii="Cambria" w:hAnsi="Cambria"/>
          <w:sz w:val="20"/>
          <w:szCs w:val="20"/>
        </w:rPr>
        <w:t xml:space="preserve"> </w:t>
      </w:r>
      <w:proofErr w:type="spellStart"/>
      <w:r>
        <w:rPr>
          <w:rFonts w:ascii="Cambria" w:hAnsi="Cambria"/>
          <w:sz w:val="20"/>
          <w:szCs w:val="20"/>
        </w:rPr>
        <w:t>sa</w:t>
      </w:r>
      <w:proofErr w:type="spellEnd"/>
      <w:r>
        <w:rPr>
          <w:rFonts w:ascii="Cambria" w:hAnsi="Cambria"/>
          <w:sz w:val="20"/>
          <w:szCs w:val="20"/>
        </w:rPr>
        <w:t xml:space="preserve"> </w:t>
      </w:r>
      <w:proofErr w:type="spellStart"/>
      <w:r>
        <w:rPr>
          <w:rFonts w:ascii="Cambria" w:hAnsi="Cambria"/>
          <w:sz w:val="20"/>
          <w:szCs w:val="20"/>
        </w:rPr>
        <w:t>istočne</w:t>
      </w:r>
      <w:proofErr w:type="spellEnd"/>
      <w:r>
        <w:rPr>
          <w:rFonts w:ascii="Cambria" w:hAnsi="Cambria"/>
          <w:sz w:val="20"/>
          <w:szCs w:val="20"/>
        </w:rPr>
        <w:t xml:space="preserve"> </w:t>
      </w:r>
      <w:proofErr w:type="spellStart"/>
      <w:r>
        <w:rPr>
          <w:rFonts w:ascii="Cambria" w:hAnsi="Cambria"/>
          <w:sz w:val="20"/>
          <w:szCs w:val="20"/>
        </w:rPr>
        <w:t>strana</w:t>
      </w:r>
      <w:proofErr w:type="spellEnd"/>
      <w:r>
        <w:rPr>
          <w:rFonts w:ascii="Cambria" w:hAnsi="Cambria"/>
          <w:sz w:val="20"/>
          <w:szCs w:val="20"/>
        </w:rPr>
        <w:t xml:space="preserve"> </w:t>
      </w:r>
      <w:proofErr w:type="spellStart"/>
      <w:r w:rsidRPr="00DB391B">
        <w:rPr>
          <w:rFonts w:ascii="Cambria" w:hAnsi="Cambria"/>
          <w:bCs/>
          <w:sz w:val="20"/>
          <w:szCs w:val="20"/>
        </w:rPr>
        <w:t>plaže</w:t>
      </w:r>
      <w:proofErr w:type="spellEnd"/>
      <w:r w:rsidRPr="00DB391B">
        <w:rPr>
          <w:rFonts w:ascii="Cambria" w:hAnsi="Cambria"/>
          <w:bCs/>
          <w:sz w:val="20"/>
          <w:szCs w:val="20"/>
        </w:rPr>
        <w:t xml:space="preserve"> "</w:t>
      </w:r>
      <w:proofErr w:type="spellStart"/>
      <w:r w:rsidRPr="00DB391B">
        <w:rPr>
          <w:rFonts w:ascii="Cambria" w:hAnsi="Cambria"/>
          <w:bCs/>
          <w:sz w:val="20"/>
          <w:szCs w:val="20"/>
        </w:rPr>
        <w:t>Yahting</w:t>
      </w:r>
      <w:proofErr w:type="spellEnd"/>
      <w:r w:rsidRPr="00DB391B">
        <w:rPr>
          <w:rFonts w:ascii="Cambria" w:hAnsi="Cambria"/>
          <w:bCs/>
          <w:sz w:val="20"/>
          <w:szCs w:val="20"/>
        </w:rPr>
        <w:t xml:space="preserve"> club"</w:t>
      </w:r>
      <w:r>
        <w:rPr>
          <w:rFonts w:ascii="Cambria" w:hAnsi="Cambria"/>
          <w:sz w:val="20"/>
          <w:szCs w:val="20"/>
        </w:rPr>
        <w:t xml:space="preserve">, </w:t>
      </w:r>
      <w:r w:rsidRPr="00DB391B">
        <w:rPr>
          <w:rFonts w:ascii="Cambria" w:hAnsi="Cambria"/>
          <w:sz w:val="20"/>
          <w:szCs w:val="20"/>
        </w:rPr>
        <w:t xml:space="preserve">u </w:t>
      </w:r>
      <w:proofErr w:type="spellStart"/>
      <w:r w:rsidRPr="00DB391B">
        <w:rPr>
          <w:rFonts w:ascii="Cambria" w:hAnsi="Cambria"/>
          <w:sz w:val="20"/>
          <w:szCs w:val="20"/>
        </w:rPr>
        <w:t>dužini</w:t>
      </w:r>
      <w:proofErr w:type="spellEnd"/>
      <w:r w:rsidRPr="00DB391B">
        <w:rPr>
          <w:rFonts w:ascii="Cambria" w:hAnsi="Cambria"/>
          <w:sz w:val="20"/>
          <w:szCs w:val="20"/>
        </w:rPr>
        <w:t xml:space="preserve"> od </w:t>
      </w:r>
      <w:r>
        <w:rPr>
          <w:rFonts w:ascii="Cambria" w:hAnsi="Cambria"/>
          <w:sz w:val="20"/>
          <w:szCs w:val="20"/>
        </w:rPr>
        <w:t>50</w:t>
      </w:r>
      <w:r w:rsidRPr="00DB391B">
        <w:rPr>
          <w:rFonts w:ascii="Cambria" w:hAnsi="Cambria"/>
          <w:sz w:val="20"/>
          <w:szCs w:val="20"/>
        </w:rPr>
        <w:t xml:space="preserve"> m¹/</w:t>
      </w:r>
      <w:proofErr w:type="spellStart"/>
      <w:r w:rsidRPr="00DB391B">
        <w:rPr>
          <w:rFonts w:ascii="Cambria" w:hAnsi="Cambria"/>
          <w:sz w:val="20"/>
          <w:szCs w:val="20"/>
        </w:rPr>
        <w:t>površine</w:t>
      </w:r>
      <w:proofErr w:type="spellEnd"/>
      <w:r w:rsidRPr="00DB391B">
        <w:rPr>
          <w:rFonts w:ascii="Cambria" w:hAnsi="Cambria"/>
          <w:sz w:val="20"/>
          <w:szCs w:val="20"/>
        </w:rPr>
        <w:t xml:space="preserve"> </w:t>
      </w:r>
      <w:r>
        <w:rPr>
          <w:rFonts w:ascii="Cambria" w:hAnsi="Cambria"/>
          <w:sz w:val="20"/>
          <w:szCs w:val="20"/>
        </w:rPr>
        <w:t>200</w:t>
      </w:r>
      <w:r w:rsidRPr="00DB391B">
        <w:rPr>
          <w:rFonts w:ascii="Cambria" w:hAnsi="Cambria"/>
          <w:sz w:val="20"/>
          <w:szCs w:val="20"/>
        </w:rPr>
        <w:t xml:space="preserve"> m</w:t>
      </w:r>
      <w:r w:rsidRPr="00DB391B">
        <w:rPr>
          <w:rFonts w:ascii="Cambria" w:hAnsi="Cambria"/>
          <w:sz w:val="20"/>
          <w:szCs w:val="20"/>
          <w:vertAlign w:val="superscript"/>
        </w:rPr>
        <w:t xml:space="preserve">2 </w:t>
      </w:r>
      <w:proofErr w:type="spellStart"/>
      <w:r>
        <w:rPr>
          <w:rFonts w:ascii="Cambria" w:hAnsi="Cambria"/>
          <w:sz w:val="20"/>
          <w:szCs w:val="20"/>
        </w:rPr>
        <w:t>od</w:t>
      </w:r>
      <w:proofErr w:type="spellEnd"/>
      <w:r>
        <w:rPr>
          <w:rFonts w:ascii="Cambria" w:hAnsi="Cambria"/>
          <w:sz w:val="20"/>
          <w:szCs w:val="20"/>
        </w:rPr>
        <w:t xml:space="preserve"> </w:t>
      </w:r>
      <w:proofErr w:type="spellStart"/>
      <w:r>
        <w:rPr>
          <w:rFonts w:ascii="Cambria" w:hAnsi="Cambria"/>
          <w:sz w:val="20"/>
          <w:szCs w:val="20"/>
        </w:rPr>
        <w:t>istočne</w:t>
      </w:r>
      <w:proofErr w:type="spellEnd"/>
      <w:r>
        <w:rPr>
          <w:rFonts w:ascii="Cambria" w:hAnsi="Cambria"/>
          <w:sz w:val="20"/>
          <w:szCs w:val="20"/>
        </w:rPr>
        <w:t xml:space="preserve"> </w:t>
      </w:r>
      <w:proofErr w:type="spellStart"/>
      <w:r>
        <w:rPr>
          <w:rFonts w:ascii="Cambria" w:hAnsi="Cambria"/>
          <w:sz w:val="20"/>
          <w:szCs w:val="20"/>
        </w:rPr>
        <w:t>granice</w:t>
      </w:r>
      <w:proofErr w:type="spellEnd"/>
      <w:r>
        <w:rPr>
          <w:rFonts w:ascii="Cambria" w:hAnsi="Cambria"/>
          <w:sz w:val="20"/>
          <w:szCs w:val="20"/>
        </w:rPr>
        <w:t xml:space="preserve"> </w:t>
      </w:r>
      <w:proofErr w:type="spellStart"/>
      <w:r>
        <w:rPr>
          <w:rFonts w:ascii="Cambria" w:hAnsi="Cambria"/>
          <w:sz w:val="20"/>
          <w:szCs w:val="20"/>
        </w:rPr>
        <w:t>kupališta</w:t>
      </w:r>
      <w:proofErr w:type="spellEnd"/>
      <w:r>
        <w:rPr>
          <w:rFonts w:ascii="Cambria" w:hAnsi="Cambria"/>
          <w:sz w:val="20"/>
          <w:szCs w:val="20"/>
        </w:rPr>
        <w:t xml:space="preserve"> </w:t>
      </w:r>
      <w:r w:rsidRPr="00DB391B">
        <w:rPr>
          <w:rFonts w:ascii="Cambria" w:hAnsi="Cambria"/>
          <w:bCs/>
          <w:sz w:val="20"/>
          <w:szCs w:val="20"/>
        </w:rPr>
        <w:t>"</w:t>
      </w:r>
      <w:proofErr w:type="spellStart"/>
      <w:r w:rsidRPr="00DB391B">
        <w:rPr>
          <w:rFonts w:ascii="Cambria" w:hAnsi="Cambria"/>
          <w:bCs/>
          <w:sz w:val="20"/>
          <w:szCs w:val="20"/>
        </w:rPr>
        <w:t>Yahting</w:t>
      </w:r>
      <w:proofErr w:type="spellEnd"/>
      <w:r w:rsidRPr="00DB391B">
        <w:rPr>
          <w:rFonts w:ascii="Cambria" w:hAnsi="Cambria"/>
          <w:bCs/>
          <w:sz w:val="20"/>
          <w:szCs w:val="20"/>
        </w:rPr>
        <w:t xml:space="preserve"> club" </w:t>
      </w:r>
      <w:proofErr w:type="spellStart"/>
      <w:r>
        <w:rPr>
          <w:rFonts w:ascii="Cambria" w:hAnsi="Cambria"/>
          <w:sz w:val="20"/>
          <w:szCs w:val="20"/>
        </w:rPr>
        <w:t>istočno</w:t>
      </w:r>
      <w:proofErr w:type="spellEnd"/>
      <w:r>
        <w:rPr>
          <w:rFonts w:ascii="Cambria" w:hAnsi="Cambria"/>
          <w:sz w:val="20"/>
          <w:szCs w:val="20"/>
        </w:rPr>
        <w:t xml:space="preserve"> </w:t>
      </w:r>
      <w:proofErr w:type="spellStart"/>
      <w:r>
        <w:rPr>
          <w:rFonts w:ascii="Cambria" w:hAnsi="Cambria"/>
          <w:sz w:val="20"/>
          <w:szCs w:val="20"/>
        </w:rPr>
        <w:t>prema</w:t>
      </w:r>
      <w:proofErr w:type="spellEnd"/>
      <w:r>
        <w:rPr>
          <w:rFonts w:ascii="Cambria" w:hAnsi="Cambria"/>
          <w:sz w:val="20"/>
          <w:szCs w:val="20"/>
        </w:rPr>
        <w:t xml:space="preserve"> </w:t>
      </w:r>
      <w:proofErr w:type="spellStart"/>
      <w:r>
        <w:rPr>
          <w:rFonts w:ascii="Cambria" w:hAnsi="Cambria"/>
          <w:sz w:val="20"/>
          <w:szCs w:val="20"/>
        </w:rPr>
        <w:t>Škveru</w:t>
      </w:r>
      <w:proofErr w:type="spellEnd"/>
      <w:r>
        <w:rPr>
          <w:rFonts w:ascii="Cambria" w:hAnsi="Cambria"/>
          <w:sz w:val="20"/>
          <w:szCs w:val="20"/>
        </w:rPr>
        <w:t xml:space="preserve"> u </w:t>
      </w:r>
      <w:proofErr w:type="spellStart"/>
      <w:r>
        <w:rPr>
          <w:rFonts w:ascii="Cambria" w:hAnsi="Cambria"/>
          <w:sz w:val="20"/>
          <w:szCs w:val="20"/>
        </w:rPr>
        <w:t>dužini</w:t>
      </w:r>
      <w:proofErr w:type="spellEnd"/>
      <w:r>
        <w:rPr>
          <w:rFonts w:ascii="Cambria" w:hAnsi="Cambria"/>
          <w:sz w:val="20"/>
          <w:szCs w:val="20"/>
        </w:rPr>
        <w:t xml:space="preserve"> od 50 m</w:t>
      </w:r>
      <w:r w:rsidRPr="00D5374A">
        <w:rPr>
          <w:rFonts w:ascii="Cambria" w:hAnsi="Cambria"/>
          <w:sz w:val="20"/>
          <w:szCs w:val="20"/>
          <w:vertAlign w:val="superscript"/>
        </w:rPr>
        <w:t>1</w:t>
      </w:r>
      <w:r w:rsidRPr="00DB391B">
        <w:rPr>
          <w:rFonts w:ascii="Cambria" w:hAnsi="Cambria"/>
          <w:sz w:val="20"/>
          <w:szCs w:val="20"/>
        </w:rPr>
        <w:t xml:space="preserve">, </w:t>
      </w:r>
      <w:proofErr w:type="spellStart"/>
      <w:r w:rsidRPr="00DB391B">
        <w:rPr>
          <w:rFonts w:ascii="Cambria" w:hAnsi="Cambria"/>
          <w:sz w:val="20"/>
          <w:szCs w:val="20"/>
        </w:rPr>
        <w:t>sa</w:t>
      </w:r>
      <w:proofErr w:type="spellEnd"/>
      <w:r w:rsidRPr="00DB391B">
        <w:rPr>
          <w:rFonts w:ascii="Cambria" w:hAnsi="Cambria"/>
          <w:sz w:val="20"/>
          <w:szCs w:val="20"/>
        </w:rPr>
        <w:t xml:space="preserve"> </w:t>
      </w:r>
      <w:proofErr w:type="spellStart"/>
      <w:r w:rsidRPr="00DB391B">
        <w:rPr>
          <w:rFonts w:ascii="Cambria" w:hAnsi="Cambria"/>
          <w:sz w:val="20"/>
          <w:szCs w:val="20"/>
        </w:rPr>
        <w:t>pripadajućim</w:t>
      </w:r>
      <w:proofErr w:type="spellEnd"/>
      <w:r w:rsidRPr="00DB391B">
        <w:rPr>
          <w:rFonts w:ascii="Cambria" w:hAnsi="Cambria"/>
          <w:sz w:val="20"/>
          <w:szCs w:val="20"/>
        </w:rPr>
        <w:t xml:space="preserve"> </w:t>
      </w:r>
      <w:proofErr w:type="spellStart"/>
      <w:r w:rsidRPr="00DB391B">
        <w:rPr>
          <w:rFonts w:ascii="Cambria" w:hAnsi="Cambria"/>
          <w:sz w:val="20"/>
          <w:szCs w:val="20"/>
        </w:rPr>
        <w:t>akva</w:t>
      </w:r>
      <w:proofErr w:type="spellEnd"/>
      <w:r w:rsidRPr="00DB391B">
        <w:rPr>
          <w:rFonts w:ascii="Cambria" w:hAnsi="Cambria"/>
          <w:sz w:val="20"/>
          <w:szCs w:val="20"/>
        </w:rPr>
        <w:t xml:space="preserve"> </w:t>
      </w:r>
      <w:proofErr w:type="spellStart"/>
      <w:r w:rsidRPr="00DB391B">
        <w:rPr>
          <w:rFonts w:ascii="Cambria" w:hAnsi="Cambria"/>
          <w:sz w:val="20"/>
          <w:szCs w:val="20"/>
        </w:rPr>
        <w:t>prostorom</w:t>
      </w:r>
      <w:proofErr w:type="spellEnd"/>
      <w:r w:rsidRPr="00DB391B">
        <w:rPr>
          <w:rFonts w:ascii="Cambria" w:hAnsi="Cambria"/>
          <w:sz w:val="20"/>
          <w:szCs w:val="20"/>
        </w:rPr>
        <w:t xml:space="preserve">, </w:t>
      </w:r>
      <w:proofErr w:type="spellStart"/>
      <w:r w:rsidRPr="00DB391B">
        <w:rPr>
          <w:rFonts w:ascii="Cambria" w:hAnsi="Cambria"/>
          <w:sz w:val="20"/>
          <w:szCs w:val="20"/>
        </w:rPr>
        <w:t>lokacija</w:t>
      </w:r>
      <w:proofErr w:type="spellEnd"/>
      <w:r w:rsidRPr="00DB391B">
        <w:rPr>
          <w:rFonts w:ascii="Cambria" w:hAnsi="Cambria"/>
          <w:sz w:val="20"/>
          <w:szCs w:val="20"/>
        </w:rPr>
        <w:t xml:space="preserve"> </w:t>
      </w:r>
      <w:proofErr w:type="spellStart"/>
      <w:r w:rsidRPr="00DB391B">
        <w:rPr>
          <w:rFonts w:ascii="Cambria" w:hAnsi="Cambria"/>
          <w:sz w:val="20"/>
          <w:szCs w:val="20"/>
        </w:rPr>
        <w:t>označena</w:t>
      </w:r>
      <w:proofErr w:type="spellEnd"/>
      <w:r w:rsidRPr="00DB391B">
        <w:rPr>
          <w:rFonts w:ascii="Cambria" w:hAnsi="Cambria"/>
          <w:sz w:val="20"/>
          <w:szCs w:val="20"/>
        </w:rPr>
        <w:t xml:space="preserve"> </w:t>
      </w:r>
      <w:proofErr w:type="spellStart"/>
      <w:r w:rsidRPr="00DB391B">
        <w:rPr>
          <w:rFonts w:ascii="Cambria" w:hAnsi="Cambria"/>
          <w:sz w:val="20"/>
          <w:szCs w:val="20"/>
        </w:rPr>
        <w:t>kao</w:t>
      </w:r>
      <w:proofErr w:type="spellEnd"/>
      <w:r w:rsidRPr="00DB391B">
        <w:rPr>
          <w:rFonts w:ascii="Cambria" w:hAnsi="Cambria"/>
          <w:sz w:val="20"/>
          <w:szCs w:val="20"/>
        </w:rPr>
        <w:t xml:space="preserve"> </w:t>
      </w:r>
      <w:r w:rsidRPr="00DB391B">
        <w:rPr>
          <w:rFonts w:ascii="Cambria" w:hAnsi="Cambria"/>
          <w:b/>
          <w:sz w:val="20"/>
          <w:szCs w:val="20"/>
        </w:rPr>
        <w:t>10</w:t>
      </w:r>
      <w:r>
        <w:rPr>
          <w:rFonts w:ascii="Cambria" w:hAnsi="Cambria"/>
          <w:b/>
          <w:sz w:val="20"/>
          <w:szCs w:val="20"/>
        </w:rPr>
        <w:t xml:space="preserve">C1  </w:t>
      </w:r>
      <w:r w:rsidRPr="00DB391B">
        <w:rPr>
          <w:rFonts w:ascii="Cambria" w:hAnsi="Cambria"/>
          <w:bCs/>
          <w:sz w:val="20"/>
          <w:szCs w:val="20"/>
        </w:rPr>
        <w:t xml:space="preserve">u </w:t>
      </w:r>
      <w:proofErr w:type="spellStart"/>
      <w:r w:rsidRPr="00DB391B">
        <w:rPr>
          <w:rFonts w:ascii="Cambria" w:hAnsi="Cambria"/>
          <w:bCs/>
          <w:sz w:val="20"/>
          <w:szCs w:val="20"/>
        </w:rPr>
        <w:t>Atlasu</w:t>
      </w:r>
      <w:proofErr w:type="spellEnd"/>
      <w:r w:rsidRPr="00DB391B">
        <w:rPr>
          <w:rFonts w:ascii="Cambria" w:hAnsi="Cambria"/>
          <w:bCs/>
          <w:sz w:val="20"/>
          <w:szCs w:val="20"/>
        </w:rPr>
        <w:t xml:space="preserve"> </w:t>
      </w:r>
      <w:proofErr w:type="spellStart"/>
      <w:r w:rsidRPr="00DB391B">
        <w:rPr>
          <w:rFonts w:ascii="Cambria" w:hAnsi="Cambria"/>
          <w:bCs/>
          <w:sz w:val="20"/>
          <w:szCs w:val="20"/>
        </w:rPr>
        <w:t>crnogorskih</w:t>
      </w:r>
      <w:proofErr w:type="spellEnd"/>
      <w:r w:rsidRPr="00DB391B">
        <w:rPr>
          <w:rFonts w:ascii="Cambria" w:hAnsi="Cambria"/>
          <w:bCs/>
          <w:sz w:val="20"/>
          <w:szCs w:val="20"/>
        </w:rPr>
        <w:t xml:space="preserve"> </w:t>
      </w:r>
      <w:proofErr w:type="spellStart"/>
      <w:r w:rsidRPr="00DB391B">
        <w:rPr>
          <w:rFonts w:ascii="Cambria" w:hAnsi="Cambria"/>
          <w:bCs/>
          <w:sz w:val="20"/>
          <w:szCs w:val="20"/>
        </w:rPr>
        <w:t>plaža</w:t>
      </w:r>
      <w:proofErr w:type="spellEnd"/>
      <w:r w:rsidRPr="00DB391B">
        <w:rPr>
          <w:rFonts w:ascii="Cambria" w:hAnsi="Cambria"/>
          <w:bCs/>
          <w:sz w:val="20"/>
          <w:szCs w:val="20"/>
        </w:rPr>
        <w:t xml:space="preserve"> </w:t>
      </w:r>
      <w:proofErr w:type="spellStart"/>
      <w:r w:rsidRPr="00DB391B">
        <w:rPr>
          <w:rFonts w:ascii="Cambria" w:hAnsi="Cambria"/>
          <w:bCs/>
          <w:sz w:val="20"/>
          <w:szCs w:val="20"/>
        </w:rPr>
        <w:t>i</w:t>
      </w:r>
      <w:proofErr w:type="spellEnd"/>
      <w:r w:rsidRPr="00DB391B">
        <w:rPr>
          <w:rFonts w:ascii="Cambria" w:hAnsi="Cambria"/>
          <w:bCs/>
          <w:sz w:val="20"/>
          <w:szCs w:val="20"/>
        </w:rPr>
        <w:t xml:space="preserve"> </w:t>
      </w:r>
      <w:proofErr w:type="spellStart"/>
      <w:r w:rsidRPr="00DB391B">
        <w:rPr>
          <w:rFonts w:ascii="Cambria" w:hAnsi="Cambria"/>
          <w:bCs/>
          <w:sz w:val="20"/>
          <w:szCs w:val="20"/>
        </w:rPr>
        <w:t>kupališta</w:t>
      </w:r>
      <w:proofErr w:type="spellEnd"/>
      <w:r w:rsidRPr="00DB391B">
        <w:rPr>
          <w:rFonts w:ascii="Cambria" w:hAnsi="Cambria"/>
          <w:bCs/>
          <w:sz w:val="20"/>
          <w:szCs w:val="20"/>
        </w:rPr>
        <w:t xml:space="preserve"> u </w:t>
      </w:r>
      <w:proofErr w:type="spellStart"/>
      <w:r w:rsidRPr="00DB391B">
        <w:rPr>
          <w:rFonts w:ascii="Cambria" w:hAnsi="Cambria"/>
          <w:bCs/>
          <w:sz w:val="20"/>
          <w:szCs w:val="20"/>
        </w:rPr>
        <w:t>opštini</w:t>
      </w:r>
      <w:proofErr w:type="spellEnd"/>
      <w:r w:rsidRPr="00DB391B">
        <w:rPr>
          <w:rFonts w:ascii="Cambria" w:hAnsi="Cambria"/>
          <w:bCs/>
          <w:sz w:val="20"/>
          <w:szCs w:val="20"/>
        </w:rPr>
        <w:t xml:space="preserve"> </w:t>
      </w:r>
      <w:proofErr w:type="spellStart"/>
      <w:r w:rsidRPr="00DB391B">
        <w:rPr>
          <w:rFonts w:ascii="Cambria" w:hAnsi="Cambria"/>
          <w:bCs/>
          <w:sz w:val="20"/>
          <w:szCs w:val="20"/>
        </w:rPr>
        <w:t>Herceg</w:t>
      </w:r>
      <w:proofErr w:type="spellEnd"/>
      <w:r w:rsidRPr="00DB391B">
        <w:rPr>
          <w:rFonts w:ascii="Cambria" w:hAnsi="Cambria"/>
          <w:bCs/>
          <w:sz w:val="20"/>
          <w:szCs w:val="20"/>
        </w:rPr>
        <w:t xml:space="preserve"> Novi.</w:t>
      </w:r>
    </w:p>
    <w:p w:rsidR="009E171D" w:rsidRDefault="009E171D" w:rsidP="00FF6707">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FF6707" w:rsidRDefault="00FF6707" w:rsidP="00FF6707">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FD25AF">
        <w:rPr>
          <w:rFonts w:ascii="Cambria" w:hAnsi="Cambria" w:cs="Cambria"/>
          <w:sz w:val="20"/>
          <w:szCs w:val="20"/>
          <w:lang w:eastAsia="sr-Latn-ME"/>
        </w:rPr>
        <w:t xml:space="preserve">Tip kupališta: </w:t>
      </w:r>
      <w:r w:rsidRPr="00381A4A">
        <w:rPr>
          <w:rFonts w:ascii="Cambria" w:hAnsi="Cambria" w:cs="Cambria"/>
          <w:b/>
          <w:sz w:val="20"/>
          <w:szCs w:val="20"/>
          <w:lang w:eastAsia="sr-Latn-ME"/>
        </w:rPr>
        <w:t>javno-bez plažnog mobilijara</w:t>
      </w:r>
    </w:p>
    <w:p w:rsidR="00FF6707" w:rsidRDefault="00FF6707" w:rsidP="00FF6707">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 nije planirano postavljanje privremenih objekata.</w:t>
      </w:r>
    </w:p>
    <w:p w:rsidR="00FF6707" w:rsidRPr="009D3612" w:rsidRDefault="00FF6707" w:rsidP="00FF6707">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D3612">
        <w:rPr>
          <w:rFonts w:ascii="Cambria" w:hAnsi="Cambria"/>
          <w:b/>
          <w:sz w:val="20"/>
          <w:szCs w:val="20"/>
        </w:rPr>
        <w:t>500,</w:t>
      </w:r>
      <w:r>
        <w:rPr>
          <w:rFonts w:ascii="Cambria" w:hAnsi="Cambria"/>
          <w:b/>
          <w:sz w:val="20"/>
          <w:szCs w:val="20"/>
        </w:rPr>
        <w:t xml:space="preserve">00 </w:t>
      </w:r>
      <w:r>
        <w:rPr>
          <w:rFonts w:ascii="Cambria" w:hAnsi="Cambria" w:cs="Cambria,Bold"/>
          <w:b/>
          <w:bCs/>
          <w:sz w:val="20"/>
          <w:szCs w:val="20"/>
          <w:lang w:eastAsia="sr-Latn-ME"/>
        </w:rPr>
        <w:t>€</w:t>
      </w:r>
    </w:p>
    <w:p w:rsidR="001C1703" w:rsidRDefault="001C1703" w:rsidP="00FF6707">
      <w:pPr>
        <w:tabs>
          <w:tab w:val="left" w:pos="0"/>
        </w:tabs>
        <w:autoSpaceDE w:val="0"/>
        <w:autoSpaceDN w:val="0"/>
        <w:adjustRightInd w:val="0"/>
        <w:spacing w:after="0" w:line="240" w:lineRule="auto"/>
        <w:ind w:left="-284" w:right="-567"/>
        <w:jc w:val="both"/>
        <w:rPr>
          <w:rFonts w:ascii="Cambria" w:hAnsi="Cambria"/>
          <w:b/>
          <w:bCs/>
          <w:sz w:val="20"/>
          <w:szCs w:val="20"/>
          <w:highlight w:val="yellow"/>
          <w:lang w:val="es-CL"/>
        </w:rPr>
      </w:pPr>
    </w:p>
    <w:p w:rsidR="00FF6707" w:rsidRDefault="00455EC0" w:rsidP="00FF6707">
      <w:pPr>
        <w:pStyle w:val="PlainText"/>
        <w:ind w:left="-284" w:right="-567"/>
        <w:rPr>
          <w:rFonts w:ascii="Cambria" w:hAnsi="Cambria"/>
          <w:b/>
        </w:rPr>
      </w:pPr>
      <w:r>
        <w:rPr>
          <w:rFonts w:ascii="Cambria" w:hAnsi="Cambria"/>
          <w:b/>
        </w:rPr>
        <w:t>2</w:t>
      </w:r>
      <w:r w:rsidR="00FF6707">
        <w:rPr>
          <w:rFonts w:ascii="Cambria" w:hAnsi="Cambria"/>
          <w:b/>
        </w:rPr>
        <w:t>. BUDVA</w:t>
      </w:r>
    </w:p>
    <w:p w:rsidR="00FF6707" w:rsidRDefault="00FF6707" w:rsidP="001C1703">
      <w:pPr>
        <w:pStyle w:val="PlainText"/>
        <w:ind w:left="-284" w:right="-567"/>
        <w:rPr>
          <w:rFonts w:ascii="Cambria" w:hAnsi="Cambria"/>
          <w:b/>
        </w:rPr>
      </w:pPr>
    </w:p>
    <w:p w:rsidR="00FF6707" w:rsidRPr="0064132A" w:rsidRDefault="00455EC0" w:rsidP="001C1703">
      <w:pPr>
        <w:pStyle w:val="PlainText"/>
        <w:ind w:left="-284" w:right="-567"/>
        <w:jc w:val="both"/>
        <w:rPr>
          <w:rFonts w:ascii="Cambria" w:hAnsi="Cambria"/>
          <w:sz w:val="20"/>
          <w:szCs w:val="20"/>
        </w:rPr>
      </w:pPr>
      <w:r>
        <w:rPr>
          <w:rFonts w:ascii="Cambria" w:hAnsi="Cambria"/>
          <w:b/>
          <w:sz w:val="20"/>
          <w:szCs w:val="20"/>
        </w:rPr>
        <w:t>2</w:t>
      </w:r>
      <w:r w:rsidR="00FF6707" w:rsidRPr="0064132A">
        <w:rPr>
          <w:rFonts w:ascii="Cambria" w:hAnsi="Cambria"/>
          <w:b/>
          <w:sz w:val="20"/>
          <w:szCs w:val="20"/>
        </w:rPr>
        <w:t>.1.</w:t>
      </w:r>
      <w:r w:rsidR="00FF6707">
        <w:rPr>
          <w:rFonts w:ascii="Cambria" w:hAnsi="Cambria"/>
          <w:sz w:val="20"/>
          <w:szCs w:val="20"/>
        </w:rPr>
        <w:t xml:space="preserve"> </w:t>
      </w:r>
      <w:r w:rsidR="00FF6707" w:rsidRPr="0064132A">
        <w:rPr>
          <w:rFonts w:ascii="Cambria" w:hAnsi="Cambria"/>
          <w:sz w:val="20"/>
          <w:szCs w:val="20"/>
        </w:rPr>
        <w:t>U Budvi, istočni kraj plaže Jaz, obuhvatajući kupalište u dužini od 80 m/površine 1700 m</w:t>
      </w:r>
      <w:r w:rsidR="00FF6707" w:rsidRPr="001C1703">
        <w:rPr>
          <w:rFonts w:ascii="Cambria" w:hAnsi="Cambria"/>
          <w:sz w:val="20"/>
          <w:szCs w:val="20"/>
          <w:vertAlign w:val="superscript"/>
        </w:rPr>
        <w:t xml:space="preserve">2 </w:t>
      </w:r>
      <w:r w:rsidR="00FF6707" w:rsidRPr="0064132A">
        <w:rPr>
          <w:rFonts w:ascii="Cambria" w:hAnsi="Cambria"/>
          <w:sz w:val="20"/>
          <w:szCs w:val="20"/>
        </w:rPr>
        <w:t xml:space="preserve">sve dio kat. parcele 553 KO Prijevor I, između kupališta 2B i 2C2, u zahvatu od linije granice kat.parcela 549 i 550 KO Prijevor I zapadno u dužini od 30 m </w:t>
      </w:r>
      <w:r w:rsidR="009E171D">
        <w:rPr>
          <w:rFonts w:ascii="Cambria" w:hAnsi="Cambria"/>
          <w:sz w:val="20"/>
          <w:szCs w:val="20"/>
        </w:rPr>
        <w:t>i</w:t>
      </w:r>
      <w:r w:rsidR="00FF6707" w:rsidRPr="0064132A">
        <w:rPr>
          <w:rFonts w:ascii="Cambria" w:hAnsi="Cambria"/>
          <w:sz w:val="20"/>
          <w:szCs w:val="20"/>
        </w:rPr>
        <w:t xml:space="preserve"> istočno u dužini od</w:t>
      </w:r>
      <w:r w:rsidR="001C1703">
        <w:rPr>
          <w:rFonts w:ascii="Cambria" w:hAnsi="Cambria"/>
          <w:sz w:val="20"/>
          <w:szCs w:val="20"/>
        </w:rPr>
        <w:t xml:space="preserve"> </w:t>
      </w:r>
      <w:r w:rsidR="00FF6707" w:rsidRPr="0064132A">
        <w:rPr>
          <w:rFonts w:ascii="Cambria" w:hAnsi="Cambria"/>
          <w:sz w:val="20"/>
          <w:szCs w:val="20"/>
        </w:rPr>
        <w:t xml:space="preserve">50 m,  sa pripadajućim akva prostorom, lokacija označena kao </w:t>
      </w:r>
      <w:r w:rsidR="00FF6707" w:rsidRPr="00455EC0">
        <w:rPr>
          <w:rFonts w:ascii="Cambria" w:hAnsi="Cambria"/>
          <w:b/>
          <w:sz w:val="20"/>
          <w:szCs w:val="20"/>
        </w:rPr>
        <w:t>2C1</w:t>
      </w:r>
      <w:r w:rsidR="00FF6707" w:rsidRPr="0064132A">
        <w:rPr>
          <w:rFonts w:ascii="Cambria" w:hAnsi="Cambria"/>
          <w:sz w:val="20"/>
          <w:szCs w:val="20"/>
        </w:rPr>
        <w:t xml:space="preserve"> u Atlasu crnogorskih plaža i kupališta u opštini Budva.</w:t>
      </w:r>
    </w:p>
    <w:p w:rsidR="00FF6707" w:rsidRPr="0064132A" w:rsidRDefault="00FF6707" w:rsidP="00FF6707">
      <w:pPr>
        <w:pStyle w:val="PlainText"/>
        <w:ind w:left="-284"/>
        <w:rPr>
          <w:rFonts w:ascii="Cambria" w:hAnsi="Cambria"/>
          <w:sz w:val="20"/>
          <w:szCs w:val="20"/>
        </w:rPr>
      </w:pPr>
    </w:p>
    <w:p w:rsidR="00FF6707" w:rsidRPr="0064132A" w:rsidRDefault="00FF6707" w:rsidP="00FF6707">
      <w:pPr>
        <w:pStyle w:val="PlainText"/>
        <w:ind w:left="-284"/>
        <w:rPr>
          <w:rFonts w:ascii="Cambria" w:hAnsi="Cambria"/>
          <w:sz w:val="20"/>
          <w:szCs w:val="20"/>
        </w:rPr>
      </w:pPr>
      <w:r w:rsidRPr="0064132A">
        <w:rPr>
          <w:rFonts w:ascii="Cambria" w:hAnsi="Cambria"/>
          <w:sz w:val="20"/>
          <w:szCs w:val="20"/>
        </w:rPr>
        <w:t>Tip plaze: javno-porodicno</w:t>
      </w:r>
    </w:p>
    <w:p w:rsidR="00FF6707" w:rsidRPr="0064132A" w:rsidRDefault="00FF6707" w:rsidP="009E171D">
      <w:pPr>
        <w:pStyle w:val="PlainText"/>
        <w:ind w:left="-284" w:right="-567"/>
        <w:rPr>
          <w:rFonts w:ascii="Cambria" w:hAnsi="Cambria"/>
          <w:sz w:val="20"/>
          <w:szCs w:val="20"/>
        </w:rPr>
      </w:pPr>
      <w:r w:rsidRPr="0064132A">
        <w:rPr>
          <w:rFonts w:ascii="Cambria" w:hAnsi="Cambria"/>
          <w:sz w:val="20"/>
          <w:szCs w:val="20"/>
        </w:rPr>
        <w:t>U okviru kupališta može se odobriti postavljanje</w:t>
      </w:r>
      <w:r>
        <w:rPr>
          <w:rFonts w:ascii="Cambria" w:hAnsi="Cambria"/>
          <w:sz w:val="20"/>
          <w:szCs w:val="20"/>
        </w:rPr>
        <w:t xml:space="preserve"> </w:t>
      </w:r>
      <w:r w:rsidRPr="0064132A">
        <w:rPr>
          <w:rFonts w:ascii="Cambria" w:hAnsi="Cambria"/>
          <w:sz w:val="20"/>
          <w:szCs w:val="20"/>
        </w:rPr>
        <w:t xml:space="preserve">: plažni bar sa terasom, bar površine 18 </w:t>
      </w:r>
      <w:r w:rsidR="009E171D">
        <w:rPr>
          <w:rFonts w:ascii="Cambria" w:hAnsi="Cambria"/>
          <w:sz w:val="20"/>
          <w:szCs w:val="20"/>
        </w:rPr>
        <w:t>m</w:t>
      </w:r>
      <w:r w:rsidRPr="009E171D">
        <w:rPr>
          <w:rFonts w:ascii="Cambria" w:hAnsi="Cambria"/>
          <w:sz w:val="20"/>
          <w:szCs w:val="20"/>
          <w:vertAlign w:val="superscript"/>
        </w:rPr>
        <w:t>2</w:t>
      </w:r>
      <w:r w:rsidRPr="0064132A">
        <w:rPr>
          <w:rFonts w:ascii="Cambria" w:hAnsi="Cambria"/>
          <w:sz w:val="20"/>
          <w:szCs w:val="20"/>
        </w:rPr>
        <w:t xml:space="preserve"> + tarasa 50 m</w:t>
      </w:r>
      <w:r w:rsidRPr="009E171D">
        <w:rPr>
          <w:rFonts w:ascii="Cambria" w:hAnsi="Cambria"/>
          <w:sz w:val="20"/>
          <w:szCs w:val="20"/>
          <w:vertAlign w:val="superscript"/>
        </w:rPr>
        <w:t>2</w:t>
      </w:r>
      <w:r w:rsidRPr="0064132A">
        <w:rPr>
          <w:rFonts w:ascii="Cambria" w:hAnsi="Cambria"/>
          <w:sz w:val="20"/>
          <w:szCs w:val="20"/>
        </w:rPr>
        <w:t>.</w:t>
      </w:r>
    </w:p>
    <w:p w:rsidR="00FF6707" w:rsidRPr="0064132A" w:rsidRDefault="00FF6707" w:rsidP="00FF6707">
      <w:pPr>
        <w:pStyle w:val="PlainText"/>
        <w:ind w:left="-284"/>
        <w:rPr>
          <w:rFonts w:ascii="Cambria" w:hAnsi="Cambria"/>
          <w:sz w:val="20"/>
          <w:szCs w:val="20"/>
        </w:rPr>
      </w:pPr>
      <w:r w:rsidRPr="0064132A">
        <w:rPr>
          <w:rFonts w:ascii="Cambria" w:hAnsi="Cambria"/>
          <w:sz w:val="20"/>
          <w:szCs w:val="20"/>
        </w:rPr>
        <w:t xml:space="preserve">Minimalna </w:t>
      </w:r>
      <w:r w:rsidR="001C1703" w:rsidRPr="006A5250">
        <w:rPr>
          <w:rFonts w:ascii="Cambria" w:hAnsi="Cambria"/>
          <w:sz w:val="20"/>
          <w:szCs w:val="20"/>
        </w:rPr>
        <w:t>korišćenja/</w:t>
      </w:r>
      <w:r w:rsidR="001C1703" w:rsidRPr="006A5250">
        <w:rPr>
          <w:rFonts w:ascii="Cambria" w:hAnsi="Cambria"/>
          <w:sz w:val="20"/>
          <w:szCs w:val="20"/>
          <w:lang w:val="pl-PL"/>
        </w:rPr>
        <w:t>zakupa</w:t>
      </w:r>
      <w:r w:rsidR="009E171D">
        <w:rPr>
          <w:rFonts w:ascii="Cambria" w:hAnsi="Cambria"/>
          <w:sz w:val="20"/>
          <w:szCs w:val="20"/>
          <w:lang w:val="pl-PL"/>
        </w:rPr>
        <w:t xml:space="preserve"> </w:t>
      </w:r>
      <w:r w:rsidR="009E171D" w:rsidRPr="006A5250">
        <w:rPr>
          <w:rFonts w:ascii="Cambria" w:hAnsi="Cambria"/>
          <w:sz w:val="20"/>
          <w:szCs w:val="20"/>
        </w:rPr>
        <w:t>(za kupalište i privremeni objekat)</w:t>
      </w:r>
      <w:r w:rsidR="001C1703">
        <w:rPr>
          <w:rFonts w:ascii="Cambria" w:hAnsi="Cambria"/>
          <w:sz w:val="20"/>
          <w:szCs w:val="20"/>
          <w:lang w:val="pl-PL"/>
        </w:rPr>
        <w:t>:</w:t>
      </w:r>
      <w:r w:rsidRPr="0064132A">
        <w:rPr>
          <w:rFonts w:ascii="Cambria" w:hAnsi="Cambria"/>
          <w:sz w:val="20"/>
          <w:szCs w:val="20"/>
        </w:rPr>
        <w:t xml:space="preserve"> </w:t>
      </w:r>
      <w:r w:rsidRPr="001C1703">
        <w:rPr>
          <w:rFonts w:ascii="Cambria" w:hAnsi="Cambria"/>
          <w:b/>
          <w:sz w:val="20"/>
          <w:szCs w:val="20"/>
        </w:rPr>
        <w:t>8</w:t>
      </w:r>
      <w:r w:rsidR="001C1703" w:rsidRPr="001C1703">
        <w:rPr>
          <w:rFonts w:ascii="Cambria" w:hAnsi="Cambria"/>
          <w:b/>
          <w:sz w:val="20"/>
          <w:szCs w:val="20"/>
        </w:rPr>
        <w:t>.</w:t>
      </w:r>
      <w:r w:rsidRPr="001C1703">
        <w:rPr>
          <w:rFonts w:ascii="Cambria" w:hAnsi="Cambria"/>
          <w:b/>
          <w:sz w:val="20"/>
          <w:szCs w:val="20"/>
        </w:rPr>
        <w:t>689,00</w:t>
      </w:r>
      <w:r w:rsidRPr="0064132A">
        <w:rPr>
          <w:rFonts w:ascii="Cambria" w:hAnsi="Cambria"/>
          <w:sz w:val="20"/>
          <w:szCs w:val="20"/>
        </w:rPr>
        <w:t xml:space="preserve"> </w:t>
      </w:r>
      <w:r w:rsidR="001C1703" w:rsidRPr="005D3ED1">
        <w:rPr>
          <w:rFonts w:ascii="Cambria" w:hAnsi="Cambria"/>
          <w:b/>
          <w:bCs/>
          <w:sz w:val="20"/>
          <w:szCs w:val="20"/>
        </w:rPr>
        <w:t xml:space="preserve">€  </w:t>
      </w:r>
    </w:p>
    <w:p w:rsidR="00FF6707" w:rsidRPr="0064132A" w:rsidRDefault="00FF6707" w:rsidP="00FF6707">
      <w:pPr>
        <w:tabs>
          <w:tab w:val="left" w:pos="340"/>
          <w:tab w:val="left" w:pos="3600"/>
          <w:tab w:val="left" w:pos="5160"/>
          <w:tab w:val="left" w:pos="6720"/>
          <w:tab w:val="left" w:pos="10404"/>
        </w:tabs>
        <w:spacing w:after="0"/>
        <w:ind w:left="-284" w:right="-567"/>
        <w:jc w:val="both"/>
        <w:rPr>
          <w:rFonts w:ascii="Cambria" w:hAnsi="Cambria"/>
          <w:sz w:val="20"/>
          <w:szCs w:val="20"/>
        </w:rPr>
      </w:pPr>
    </w:p>
    <w:p w:rsidR="00123B51" w:rsidRDefault="00123B51" w:rsidP="00FF6707">
      <w:pPr>
        <w:ind w:left="-284" w:right="-567"/>
        <w:jc w:val="both"/>
        <w:rPr>
          <w:rFonts w:ascii="Cambria" w:hAnsi="Cambria"/>
          <w:b/>
          <w:sz w:val="20"/>
          <w:szCs w:val="20"/>
          <w:lang w:val="sl-SI"/>
        </w:rPr>
      </w:pPr>
    </w:p>
    <w:p w:rsidR="00123B51" w:rsidRDefault="00123B51" w:rsidP="00FF6707">
      <w:pPr>
        <w:ind w:left="-284" w:right="-567"/>
        <w:jc w:val="both"/>
        <w:rPr>
          <w:rFonts w:ascii="Cambria" w:hAnsi="Cambria"/>
          <w:b/>
          <w:sz w:val="20"/>
          <w:szCs w:val="20"/>
          <w:lang w:val="sl-SI"/>
        </w:rPr>
      </w:pPr>
    </w:p>
    <w:p w:rsidR="00123B51" w:rsidRDefault="00123B51" w:rsidP="00FF6707">
      <w:pPr>
        <w:ind w:left="-284" w:right="-567"/>
        <w:jc w:val="both"/>
        <w:rPr>
          <w:rFonts w:ascii="Cambria" w:hAnsi="Cambria"/>
          <w:b/>
          <w:sz w:val="20"/>
          <w:szCs w:val="20"/>
          <w:lang w:val="sl-SI"/>
        </w:rPr>
      </w:pPr>
    </w:p>
    <w:p w:rsidR="00FF6707" w:rsidRPr="005D3ED1" w:rsidRDefault="00455EC0" w:rsidP="00FF6707">
      <w:pPr>
        <w:ind w:left="-284" w:right="-567"/>
        <w:jc w:val="both"/>
        <w:rPr>
          <w:rFonts w:ascii="Cambria" w:hAnsi="Cambria"/>
          <w:sz w:val="20"/>
          <w:szCs w:val="20"/>
          <w:lang w:val="sl-SI"/>
        </w:rPr>
      </w:pPr>
      <w:r>
        <w:rPr>
          <w:rFonts w:ascii="Cambria" w:hAnsi="Cambria"/>
          <w:b/>
          <w:sz w:val="20"/>
          <w:szCs w:val="20"/>
          <w:lang w:val="sl-SI"/>
        </w:rPr>
        <w:lastRenderedPageBreak/>
        <w:t>2</w:t>
      </w:r>
      <w:r w:rsidR="00FF6707" w:rsidRPr="005D3ED1">
        <w:rPr>
          <w:rFonts w:ascii="Cambria" w:hAnsi="Cambria"/>
          <w:b/>
          <w:sz w:val="20"/>
          <w:szCs w:val="20"/>
          <w:lang w:val="sl-SI"/>
        </w:rPr>
        <w:t>.</w:t>
      </w:r>
      <w:r w:rsidR="00FF6707">
        <w:rPr>
          <w:rFonts w:ascii="Cambria" w:hAnsi="Cambria"/>
          <w:b/>
          <w:sz w:val="20"/>
          <w:szCs w:val="20"/>
          <w:lang w:val="sl-SI"/>
        </w:rPr>
        <w:t>2.</w:t>
      </w:r>
      <w:r w:rsidR="00FF6707" w:rsidRPr="005D3ED1">
        <w:rPr>
          <w:rFonts w:ascii="Cambria" w:hAnsi="Cambria"/>
          <w:sz w:val="20"/>
          <w:szCs w:val="20"/>
          <w:lang w:val="sl-SI"/>
        </w:rPr>
        <w:t xml:space="preserve"> U Budvi, izgrađeno kupalište uz južni kraj Slovenske plaže, dio kat.parcele 2920 KO Budva, u zahvatu od silaznih stepenica na istočnom dijelu kamenite obale, donjom ivicom šetališne staze istočno, prema Rtu Zavala u dužini od cca 43.00 m¹, sa pripadaju}im akva prostorom lokacija označena kao </w:t>
      </w:r>
      <w:r w:rsidR="00FF6707" w:rsidRPr="00455EC0">
        <w:rPr>
          <w:rFonts w:ascii="Cambria" w:hAnsi="Cambria"/>
          <w:b/>
          <w:sz w:val="20"/>
          <w:szCs w:val="20"/>
          <w:lang w:val="sl-SI"/>
        </w:rPr>
        <w:t>10H</w:t>
      </w:r>
      <w:r w:rsidR="00FF6707" w:rsidRPr="005D3ED1">
        <w:rPr>
          <w:rFonts w:ascii="Cambria" w:hAnsi="Cambria"/>
          <w:sz w:val="20"/>
          <w:szCs w:val="20"/>
          <w:lang w:val="sl-SI"/>
        </w:rPr>
        <w:t xml:space="preserve"> u </w:t>
      </w:r>
      <w:r w:rsidR="00FF6707">
        <w:rPr>
          <w:rFonts w:ascii="Cambria" w:hAnsi="Cambria"/>
          <w:sz w:val="20"/>
          <w:szCs w:val="20"/>
          <w:lang w:val="sl-SI"/>
        </w:rPr>
        <w:t>Atlasu crnogorskih plaža i kupališta u opštini Budva.</w:t>
      </w:r>
    </w:p>
    <w:p w:rsidR="00FF6707" w:rsidRPr="002B25F0" w:rsidRDefault="00FF6707" w:rsidP="00FF6707">
      <w:pPr>
        <w:tabs>
          <w:tab w:val="left" w:pos="3969"/>
        </w:tabs>
        <w:autoSpaceDE w:val="0"/>
        <w:autoSpaceDN w:val="0"/>
        <w:adjustRightInd w:val="0"/>
        <w:spacing w:after="0" w:line="240" w:lineRule="auto"/>
        <w:ind w:left="-284" w:right="-567"/>
        <w:jc w:val="both"/>
        <w:rPr>
          <w:rFonts w:ascii="Cambria" w:hAnsi="Cambria"/>
          <w:sz w:val="20"/>
          <w:szCs w:val="20"/>
        </w:rPr>
      </w:pPr>
      <w:r w:rsidRPr="002B25F0">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FF6707" w:rsidRDefault="00FF6707" w:rsidP="00FF6707">
      <w:pPr>
        <w:tabs>
          <w:tab w:val="left" w:pos="340"/>
          <w:tab w:val="left" w:pos="3600"/>
          <w:tab w:val="left" w:pos="5160"/>
          <w:tab w:val="left" w:pos="6720"/>
          <w:tab w:val="left" w:pos="10404"/>
        </w:tabs>
        <w:spacing w:after="0"/>
        <w:ind w:left="-284" w:right="-567"/>
        <w:jc w:val="both"/>
        <w:rPr>
          <w:rFonts w:ascii="Cambria" w:hAnsi="Cambria"/>
          <w:sz w:val="20"/>
          <w:szCs w:val="20"/>
        </w:rPr>
      </w:pPr>
    </w:p>
    <w:p w:rsidR="00FF6707" w:rsidRDefault="00FF6707" w:rsidP="00FF6707">
      <w:pPr>
        <w:tabs>
          <w:tab w:val="left" w:pos="340"/>
          <w:tab w:val="left" w:pos="3600"/>
          <w:tab w:val="left" w:pos="5160"/>
          <w:tab w:val="left" w:pos="6720"/>
          <w:tab w:val="left" w:pos="10404"/>
        </w:tabs>
        <w:spacing w:after="0"/>
        <w:ind w:left="-284" w:right="-567"/>
        <w:jc w:val="both"/>
        <w:rPr>
          <w:rFonts w:ascii="Cambria" w:hAnsi="Cambria"/>
          <w:sz w:val="20"/>
          <w:szCs w:val="20"/>
        </w:rPr>
      </w:pPr>
      <w:r w:rsidRPr="005D3ED1">
        <w:rPr>
          <w:rFonts w:ascii="Cambria" w:hAnsi="Cambria"/>
          <w:sz w:val="20"/>
          <w:szCs w:val="20"/>
        </w:rPr>
        <w:t xml:space="preserve">Tip </w:t>
      </w:r>
      <w:r>
        <w:rPr>
          <w:rFonts w:ascii="Cambria" w:hAnsi="Cambria"/>
          <w:sz w:val="20"/>
          <w:szCs w:val="20"/>
        </w:rPr>
        <w:t>ku</w:t>
      </w:r>
      <w:r w:rsidRPr="005D3ED1">
        <w:rPr>
          <w:rFonts w:ascii="Cambria" w:hAnsi="Cambria"/>
          <w:sz w:val="20"/>
          <w:szCs w:val="20"/>
        </w:rPr>
        <w:t>pa</w:t>
      </w:r>
      <w:r>
        <w:rPr>
          <w:rFonts w:ascii="Cambria" w:hAnsi="Cambria"/>
          <w:sz w:val="20"/>
          <w:szCs w:val="20"/>
        </w:rPr>
        <w:t>lišta:</w:t>
      </w:r>
      <w:r w:rsidRPr="005D3ED1">
        <w:rPr>
          <w:rFonts w:ascii="Cambria" w:hAnsi="Cambria"/>
          <w:sz w:val="20"/>
          <w:szCs w:val="20"/>
        </w:rPr>
        <w:t>javn</w:t>
      </w:r>
      <w:r>
        <w:rPr>
          <w:rFonts w:ascii="Cambria" w:hAnsi="Cambria"/>
          <w:sz w:val="20"/>
          <w:szCs w:val="20"/>
        </w:rPr>
        <w:t xml:space="preserve">o porodično </w:t>
      </w:r>
    </w:p>
    <w:p w:rsidR="00FF6707" w:rsidRPr="001230CE" w:rsidRDefault="00FF6707" w:rsidP="00FF6707">
      <w:pPr>
        <w:pStyle w:val="ListParagraph"/>
        <w:tabs>
          <w:tab w:val="left" w:pos="478"/>
        </w:tabs>
        <w:spacing w:before="1" w:line="266" w:lineRule="auto"/>
        <w:ind w:left="-284" w:right="-567"/>
        <w:rPr>
          <w:rFonts w:ascii="Cambria" w:hAnsi="Cambria"/>
          <w:sz w:val="20"/>
          <w:szCs w:val="20"/>
          <w:lang w:val="sr-Latn-ME"/>
        </w:rPr>
      </w:pPr>
      <w:r w:rsidRPr="006A5250">
        <w:rPr>
          <w:rFonts w:ascii="Cambria" w:hAnsi="Cambria"/>
          <w:sz w:val="20"/>
          <w:szCs w:val="20"/>
        </w:rPr>
        <w:t xml:space="preserve">U </w:t>
      </w:r>
      <w:proofErr w:type="spellStart"/>
      <w:r w:rsidRPr="006A5250">
        <w:rPr>
          <w:rFonts w:ascii="Cambria" w:hAnsi="Cambria"/>
          <w:sz w:val="20"/>
          <w:szCs w:val="20"/>
        </w:rPr>
        <w:t>okviru</w:t>
      </w:r>
      <w:proofErr w:type="spellEnd"/>
      <w:r w:rsidRPr="006A5250">
        <w:rPr>
          <w:rFonts w:ascii="Cambria" w:hAnsi="Cambria"/>
          <w:sz w:val="20"/>
          <w:szCs w:val="20"/>
        </w:rPr>
        <w:t xml:space="preserve"> </w:t>
      </w:r>
      <w:proofErr w:type="spellStart"/>
      <w:r w:rsidRPr="006A5250">
        <w:rPr>
          <w:rFonts w:ascii="Cambria" w:hAnsi="Cambria"/>
          <w:sz w:val="20"/>
          <w:szCs w:val="20"/>
        </w:rPr>
        <w:t>kupališta</w:t>
      </w:r>
      <w:proofErr w:type="spellEnd"/>
      <w:r w:rsidRPr="006A5250">
        <w:rPr>
          <w:rFonts w:ascii="Cambria" w:hAnsi="Cambria"/>
          <w:sz w:val="20"/>
          <w:szCs w:val="20"/>
        </w:rPr>
        <w:t xml:space="preserve"> </w:t>
      </w:r>
      <w:proofErr w:type="spellStart"/>
      <w:r w:rsidRPr="006A5250">
        <w:rPr>
          <w:rFonts w:ascii="Cambria" w:hAnsi="Cambria"/>
          <w:sz w:val="20"/>
          <w:szCs w:val="20"/>
        </w:rPr>
        <w:t>može</w:t>
      </w:r>
      <w:proofErr w:type="spellEnd"/>
      <w:r w:rsidRPr="006A5250">
        <w:rPr>
          <w:rFonts w:ascii="Cambria" w:hAnsi="Cambria"/>
          <w:sz w:val="20"/>
          <w:szCs w:val="20"/>
        </w:rPr>
        <w:t xml:space="preserve"> se </w:t>
      </w:r>
      <w:proofErr w:type="spellStart"/>
      <w:r w:rsidRPr="006A5250">
        <w:rPr>
          <w:rFonts w:ascii="Cambria" w:hAnsi="Cambria"/>
          <w:sz w:val="20"/>
          <w:szCs w:val="20"/>
        </w:rPr>
        <w:t>odobriti</w:t>
      </w:r>
      <w:proofErr w:type="spellEnd"/>
      <w:r w:rsidRPr="006A5250">
        <w:rPr>
          <w:rFonts w:ascii="Cambria" w:hAnsi="Cambria"/>
          <w:sz w:val="20"/>
          <w:szCs w:val="20"/>
        </w:rPr>
        <w:t xml:space="preserve"> </w:t>
      </w:r>
      <w:proofErr w:type="spellStart"/>
      <w:r>
        <w:rPr>
          <w:rFonts w:ascii="Cambria" w:hAnsi="Cambria"/>
          <w:sz w:val="20"/>
          <w:szCs w:val="20"/>
        </w:rPr>
        <w:t>pla</w:t>
      </w:r>
      <w:proofErr w:type="spellEnd"/>
      <w:r w:rsidRPr="001230CE">
        <w:rPr>
          <w:rFonts w:ascii="Cambria" w:hAnsi="Cambria"/>
          <w:sz w:val="20"/>
          <w:szCs w:val="20"/>
          <w:lang w:val="sr-Latn-ME"/>
        </w:rPr>
        <w:t>ž</w:t>
      </w:r>
      <w:proofErr w:type="spellStart"/>
      <w:r>
        <w:rPr>
          <w:rFonts w:ascii="Cambria" w:hAnsi="Cambria"/>
          <w:sz w:val="20"/>
          <w:szCs w:val="20"/>
        </w:rPr>
        <w:t>ni</w:t>
      </w:r>
      <w:proofErr w:type="spellEnd"/>
      <w:r w:rsidRPr="001230CE">
        <w:rPr>
          <w:rFonts w:ascii="Cambria" w:hAnsi="Cambria"/>
          <w:sz w:val="20"/>
          <w:szCs w:val="20"/>
          <w:lang w:val="sr-Latn-ME"/>
        </w:rPr>
        <w:t xml:space="preserve"> </w:t>
      </w:r>
      <w:r>
        <w:rPr>
          <w:rFonts w:ascii="Cambria" w:hAnsi="Cambria"/>
          <w:sz w:val="20"/>
          <w:szCs w:val="20"/>
        </w:rPr>
        <w:t>bar</w:t>
      </w:r>
      <w:r w:rsidRPr="001230CE">
        <w:rPr>
          <w:rFonts w:ascii="Cambria" w:hAnsi="Cambria"/>
          <w:sz w:val="20"/>
          <w:szCs w:val="20"/>
          <w:lang w:val="sr-Latn-ME"/>
        </w:rPr>
        <w:t xml:space="preserve"> </w:t>
      </w:r>
      <w:proofErr w:type="spellStart"/>
      <w:proofErr w:type="gramStart"/>
      <w:r>
        <w:rPr>
          <w:rFonts w:ascii="Cambria" w:hAnsi="Cambria"/>
          <w:sz w:val="20"/>
          <w:szCs w:val="20"/>
        </w:rPr>
        <w:t>sa</w:t>
      </w:r>
      <w:proofErr w:type="spellEnd"/>
      <w:proofErr w:type="gramEnd"/>
      <w:r w:rsidRPr="001230CE">
        <w:rPr>
          <w:rFonts w:ascii="Cambria" w:hAnsi="Cambria"/>
          <w:sz w:val="20"/>
          <w:szCs w:val="20"/>
          <w:lang w:val="sr-Latn-ME"/>
        </w:rPr>
        <w:t xml:space="preserve"> </w:t>
      </w:r>
      <w:proofErr w:type="spellStart"/>
      <w:r>
        <w:rPr>
          <w:rFonts w:ascii="Cambria" w:hAnsi="Cambria"/>
          <w:sz w:val="20"/>
          <w:szCs w:val="20"/>
        </w:rPr>
        <w:t>terasom</w:t>
      </w:r>
      <w:proofErr w:type="spellEnd"/>
      <w:r w:rsidRPr="001230CE">
        <w:rPr>
          <w:rFonts w:ascii="Cambria" w:hAnsi="Cambria"/>
          <w:sz w:val="20"/>
          <w:szCs w:val="20"/>
          <w:lang w:val="sr-Latn-ME"/>
        </w:rPr>
        <w:t xml:space="preserve">, </w:t>
      </w:r>
      <w:r>
        <w:rPr>
          <w:rFonts w:ascii="Cambria" w:hAnsi="Cambria"/>
          <w:sz w:val="20"/>
          <w:szCs w:val="20"/>
        </w:rPr>
        <w:t>bar</w:t>
      </w:r>
      <w:r w:rsidRPr="001230CE">
        <w:rPr>
          <w:rFonts w:ascii="Cambria" w:hAnsi="Cambria"/>
          <w:sz w:val="20"/>
          <w:szCs w:val="20"/>
          <w:lang w:val="sr-Latn-ME"/>
        </w:rPr>
        <w:t xml:space="preserve"> </w:t>
      </w:r>
      <w:proofErr w:type="spellStart"/>
      <w:r>
        <w:rPr>
          <w:rFonts w:ascii="Cambria" w:hAnsi="Cambria"/>
          <w:sz w:val="20"/>
          <w:szCs w:val="20"/>
        </w:rPr>
        <w:t>povr</w:t>
      </w:r>
      <w:proofErr w:type="spellEnd"/>
      <w:r w:rsidRPr="001230CE">
        <w:rPr>
          <w:rFonts w:ascii="Cambria" w:hAnsi="Cambria"/>
          <w:sz w:val="20"/>
          <w:szCs w:val="20"/>
          <w:lang w:val="sr-Latn-ME"/>
        </w:rPr>
        <w:t>š</w:t>
      </w:r>
      <w:proofErr w:type="spellStart"/>
      <w:r>
        <w:rPr>
          <w:rFonts w:ascii="Cambria" w:hAnsi="Cambria"/>
          <w:sz w:val="20"/>
          <w:szCs w:val="20"/>
        </w:rPr>
        <w:t>ine</w:t>
      </w:r>
      <w:proofErr w:type="spellEnd"/>
      <w:r w:rsidRPr="001230CE">
        <w:rPr>
          <w:rFonts w:ascii="Cambria" w:hAnsi="Cambria"/>
          <w:sz w:val="20"/>
          <w:szCs w:val="20"/>
          <w:lang w:val="sr-Latn-ME"/>
        </w:rPr>
        <w:t xml:space="preserve"> 1</w:t>
      </w:r>
      <w:r>
        <w:rPr>
          <w:rFonts w:ascii="Cambria" w:hAnsi="Cambria"/>
          <w:sz w:val="20"/>
          <w:szCs w:val="20"/>
          <w:lang w:val="sr-Latn-ME"/>
        </w:rPr>
        <w:t>2</w:t>
      </w:r>
      <w:r w:rsidRPr="001230CE">
        <w:rPr>
          <w:rFonts w:ascii="Cambria" w:hAnsi="Cambria"/>
          <w:sz w:val="20"/>
          <w:szCs w:val="20"/>
          <w:lang w:val="sr-Latn-ME"/>
        </w:rPr>
        <w:t xml:space="preserve"> </w:t>
      </w:r>
      <w:r>
        <w:rPr>
          <w:rFonts w:ascii="Cambria" w:hAnsi="Cambria"/>
          <w:sz w:val="20"/>
          <w:szCs w:val="20"/>
        </w:rPr>
        <w:t>m</w:t>
      </w:r>
      <w:r w:rsidRPr="001230CE">
        <w:rPr>
          <w:rFonts w:ascii="Cambria" w:hAnsi="Cambria"/>
          <w:sz w:val="20"/>
          <w:szCs w:val="20"/>
          <w:vertAlign w:val="superscript"/>
          <w:lang w:val="sr-Latn-ME"/>
        </w:rPr>
        <w:t>2</w:t>
      </w:r>
      <w:r w:rsidRPr="001230CE">
        <w:rPr>
          <w:rFonts w:ascii="Cambria" w:hAnsi="Cambria"/>
          <w:sz w:val="20"/>
          <w:szCs w:val="20"/>
          <w:lang w:val="sr-Latn-ME"/>
        </w:rPr>
        <w:t xml:space="preserve"> + </w:t>
      </w:r>
      <w:proofErr w:type="spellStart"/>
      <w:r>
        <w:rPr>
          <w:rFonts w:ascii="Cambria" w:hAnsi="Cambria"/>
          <w:sz w:val="20"/>
          <w:szCs w:val="20"/>
        </w:rPr>
        <w:t>terasa</w:t>
      </w:r>
      <w:proofErr w:type="spellEnd"/>
      <w:r w:rsidRPr="001230CE">
        <w:rPr>
          <w:rFonts w:ascii="Cambria" w:hAnsi="Cambria"/>
          <w:sz w:val="20"/>
          <w:szCs w:val="20"/>
          <w:lang w:val="sr-Latn-ME"/>
        </w:rPr>
        <w:t xml:space="preserve"> </w:t>
      </w:r>
      <w:r>
        <w:rPr>
          <w:rFonts w:ascii="Cambria" w:hAnsi="Cambria"/>
          <w:sz w:val="20"/>
          <w:szCs w:val="20"/>
          <w:lang w:val="sr-Latn-ME"/>
        </w:rPr>
        <w:t>1</w:t>
      </w:r>
      <w:r w:rsidRPr="001230CE">
        <w:rPr>
          <w:rFonts w:ascii="Cambria" w:hAnsi="Cambria"/>
          <w:sz w:val="20"/>
          <w:szCs w:val="20"/>
          <w:lang w:val="sr-Latn-ME"/>
        </w:rPr>
        <w:t xml:space="preserve">5 </w:t>
      </w:r>
      <w:r>
        <w:rPr>
          <w:rFonts w:ascii="Cambria" w:hAnsi="Cambria"/>
          <w:sz w:val="20"/>
          <w:szCs w:val="20"/>
        </w:rPr>
        <w:t>m</w:t>
      </w:r>
      <w:r w:rsidRPr="001230CE">
        <w:rPr>
          <w:rFonts w:ascii="Cambria" w:hAnsi="Cambria"/>
          <w:sz w:val="20"/>
          <w:szCs w:val="20"/>
          <w:vertAlign w:val="superscript"/>
          <w:lang w:val="sr-Latn-ME"/>
        </w:rPr>
        <w:t>2</w:t>
      </w:r>
      <w:r w:rsidRPr="001230CE">
        <w:rPr>
          <w:rFonts w:ascii="Cambria" w:hAnsi="Cambria"/>
          <w:sz w:val="20"/>
          <w:szCs w:val="20"/>
          <w:lang w:val="sr-Latn-ME"/>
        </w:rPr>
        <w:t xml:space="preserve"> </w:t>
      </w:r>
    </w:p>
    <w:p w:rsidR="00FF6707" w:rsidRPr="00EC1657" w:rsidRDefault="00FF6707" w:rsidP="00FF6707">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6A5250">
        <w:rPr>
          <w:rFonts w:ascii="Cambria" w:hAnsi="Cambria"/>
          <w:sz w:val="20"/>
          <w:szCs w:val="20"/>
        </w:rPr>
        <w:t>M</w:t>
      </w:r>
      <w:r w:rsidRPr="006A5250">
        <w:rPr>
          <w:rFonts w:ascii="Cambria" w:eastAsia="Times New Roman" w:hAnsi="Cambria" w:cs="Tahoma"/>
          <w:sz w:val="20"/>
          <w:szCs w:val="20"/>
          <w:lang w:val="sl-SI" w:eastAsia="zh-TW"/>
        </w:rPr>
        <w:t>inimalna cijena</w:t>
      </w:r>
      <w:r w:rsidRPr="006A5250">
        <w:rPr>
          <w:rFonts w:ascii="Cambria" w:hAnsi="Cambria"/>
          <w:sz w:val="20"/>
          <w:szCs w:val="20"/>
        </w:rPr>
        <w:t xml:space="preserve"> korišćenja/</w:t>
      </w:r>
      <w:r w:rsidRPr="006A5250">
        <w:rPr>
          <w:rFonts w:ascii="Cambria" w:hAnsi="Cambria"/>
          <w:sz w:val="20"/>
          <w:szCs w:val="20"/>
          <w:lang w:val="pl-PL"/>
        </w:rPr>
        <w:t xml:space="preserve">zakupa </w:t>
      </w:r>
      <w:r w:rsidRPr="006A5250">
        <w:rPr>
          <w:rFonts w:ascii="Cambria" w:hAnsi="Cambria"/>
          <w:sz w:val="20"/>
          <w:szCs w:val="20"/>
        </w:rPr>
        <w:t xml:space="preserve">(za kupalište i privremeni objekat): </w:t>
      </w:r>
      <w:r w:rsidRPr="001905EB">
        <w:rPr>
          <w:rFonts w:ascii="Cambria" w:hAnsi="Cambria"/>
          <w:b/>
          <w:sz w:val="20"/>
          <w:szCs w:val="20"/>
        </w:rPr>
        <w:t>7.345</w:t>
      </w:r>
      <w:r w:rsidRPr="005D3ED1">
        <w:rPr>
          <w:rFonts w:ascii="Cambria" w:hAnsi="Cambria"/>
          <w:b/>
          <w:sz w:val="20"/>
          <w:szCs w:val="20"/>
        </w:rPr>
        <w:t>,00</w:t>
      </w:r>
      <w:r w:rsidRPr="005D3ED1">
        <w:rPr>
          <w:rFonts w:ascii="Cambria" w:hAnsi="Cambria"/>
          <w:b/>
          <w:bCs/>
          <w:sz w:val="20"/>
          <w:szCs w:val="20"/>
        </w:rPr>
        <w:t xml:space="preserve"> €  </w:t>
      </w:r>
    </w:p>
    <w:p w:rsidR="00FF6707" w:rsidRDefault="00FF6707" w:rsidP="00FF6707">
      <w:pPr>
        <w:tabs>
          <w:tab w:val="left" w:pos="340"/>
          <w:tab w:val="left" w:pos="3600"/>
          <w:tab w:val="left" w:pos="5160"/>
          <w:tab w:val="left" w:pos="6720"/>
          <w:tab w:val="left" w:pos="10404"/>
        </w:tabs>
        <w:spacing w:after="0"/>
        <w:ind w:left="-284" w:right="-567"/>
        <w:jc w:val="both"/>
        <w:rPr>
          <w:rFonts w:ascii="Cambria" w:hAnsi="Cambria"/>
          <w:sz w:val="20"/>
          <w:szCs w:val="20"/>
        </w:rPr>
      </w:pPr>
    </w:p>
    <w:p w:rsidR="00FF6707" w:rsidRPr="001230CE" w:rsidRDefault="00455EC0" w:rsidP="00FF6707">
      <w:pPr>
        <w:pStyle w:val="ListParagraph"/>
        <w:ind w:left="-284" w:right="-567"/>
        <w:rPr>
          <w:rFonts w:ascii="Cambria" w:hAnsi="Cambria" w:cs="Times New Roman"/>
          <w:b/>
          <w:sz w:val="20"/>
          <w:szCs w:val="20"/>
          <w:lang w:val="sr-Latn-ME"/>
        </w:rPr>
      </w:pPr>
      <w:proofErr w:type="gramStart"/>
      <w:r>
        <w:rPr>
          <w:rFonts w:ascii="Cambria" w:hAnsi="Cambria"/>
          <w:b/>
          <w:sz w:val="20"/>
          <w:szCs w:val="20"/>
        </w:rPr>
        <w:t>3</w:t>
      </w:r>
      <w:r w:rsidR="00FF6707">
        <w:rPr>
          <w:rFonts w:ascii="Cambria" w:hAnsi="Cambria"/>
          <w:b/>
          <w:sz w:val="20"/>
          <w:szCs w:val="20"/>
        </w:rPr>
        <w:t>.BAR</w:t>
      </w:r>
      <w:proofErr w:type="gramEnd"/>
      <w:r w:rsidR="00FF6707">
        <w:rPr>
          <w:rFonts w:ascii="Cambria" w:hAnsi="Cambria"/>
          <w:b/>
          <w:sz w:val="20"/>
          <w:szCs w:val="20"/>
        </w:rPr>
        <w:br/>
      </w:r>
    </w:p>
    <w:p w:rsidR="00FF6707" w:rsidRPr="00A84D9B" w:rsidRDefault="00455EC0" w:rsidP="00FF6707">
      <w:pPr>
        <w:spacing w:after="0"/>
        <w:ind w:left="-284" w:right="-567"/>
        <w:jc w:val="both"/>
        <w:rPr>
          <w:rFonts w:ascii="Cambria" w:hAnsi="Cambria" w:cstheme="majorBidi"/>
          <w:sz w:val="20"/>
          <w:szCs w:val="20"/>
        </w:rPr>
      </w:pPr>
      <w:r>
        <w:rPr>
          <w:rFonts w:ascii="Cambria" w:hAnsi="Cambria" w:cstheme="majorBidi"/>
          <w:b/>
          <w:bCs/>
          <w:sz w:val="20"/>
          <w:szCs w:val="20"/>
          <w:lang w:val="sl-SI"/>
        </w:rPr>
        <w:t>3</w:t>
      </w:r>
      <w:r w:rsidR="00FF6707">
        <w:rPr>
          <w:rFonts w:ascii="Cambria" w:hAnsi="Cambria" w:cstheme="majorBidi"/>
          <w:b/>
          <w:bCs/>
          <w:sz w:val="20"/>
          <w:szCs w:val="20"/>
          <w:lang w:val="sl-SI"/>
        </w:rPr>
        <w:t>.</w:t>
      </w:r>
      <w:r w:rsidR="00822C48">
        <w:rPr>
          <w:rFonts w:ascii="Cambria" w:hAnsi="Cambria" w:cstheme="majorBidi"/>
          <w:b/>
          <w:bCs/>
          <w:sz w:val="20"/>
          <w:szCs w:val="20"/>
          <w:lang w:val="sl-SI"/>
        </w:rPr>
        <w:t>1</w:t>
      </w:r>
      <w:r w:rsidR="001C1703">
        <w:rPr>
          <w:rFonts w:ascii="Cambria" w:hAnsi="Cambria" w:cstheme="majorBidi"/>
          <w:b/>
          <w:bCs/>
          <w:sz w:val="20"/>
          <w:szCs w:val="20"/>
          <w:lang w:val="sl-SI"/>
        </w:rPr>
        <w:t>.</w:t>
      </w:r>
      <w:r w:rsidR="00FF6707">
        <w:rPr>
          <w:rFonts w:ascii="Cambria" w:hAnsi="Cambria" w:cstheme="majorBidi"/>
          <w:b/>
          <w:bCs/>
          <w:sz w:val="20"/>
          <w:szCs w:val="20"/>
          <w:lang w:val="sl-SI"/>
        </w:rPr>
        <w:t xml:space="preserve"> </w:t>
      </w:r>
      <w:r w:rsidR="00FF6707" w:rsidRPr="00A84D9B">
        <w:rPr>
          <w:rFonts w:ascii="Cambria" w:hAnsi="Cambria" w:cstheme="majorBidi"/>
          <w:bCs/>
          <w:sz w:val="20"/>
          <w:szCs w:val="20"/>
          <w:lang w:val="sl-SI"/>
        </w:rPr>
        <w:t xml:space="preserve">U </w:t>
      </w:r>
      <w:r w:rsidR="00FF6707" w:rsidRPr="00A84D9B">
        <w:rPr>
          <w:rFonts w:ascii="Cambria" w:hAnsi="Cambria" w:cstheme="majorBidi"/>
          <w:sz w:val="20"/>
          <w:szCs w:val="20"/>
        </w:rPr>
        <w:t xml:space="preserve">Baru, </w:t>
      </w:r>
      <w:r w:rsidR="00FF6707" w:rsidRPr="00A84D9B">
        <w:rPr>
          <w:rFonts w:ascii="Cambria" w:hAnsi="Cambria" w:cstheme="majorBidi"/>
          <w:bCs/>
          <w:sz w:val="20"/>
          <w:szCs w:val="20"/>
        </w:rPr>
        <w:t xml:space="preserve">obala i plaža na lokalitetu Zeleni pojas – Šušanj </w:t>
      </w:r>
      <w:r w:rsidR="00FF6707" w:rsidRPr="00A84D9B">
        <w:rPr>
          <w:rFonts w:ascii="Cambria" w:hAnsi="Cambria" w:cstheme="majorBidi"/>
          <w:sz w:val="20"/>
          <w:szCs w:val="20"/>
        </w:rPr>
        <w:t>u dužini od 27 m</w:t>
      </w:r>
      <w:r w:rsidR="00FF6707" w:rsidRPr="00A84D9B">
        <w:rPr>
          <w:rFonts w:ascii="Cambria" w:hAnsi="Cambria" w:cstheme="majorBidi"/>
          <w:sz w:val="20"/>
          <w:szCs w:val="20"/>
          <w:vertAlign w:val="superscript"/>
        </w:rPr>
        <w:t>1</w:t>
      </w:r>
      <w:r w:rsidR="00FF6707" w:rsidRPr="00A84D9B">
        <w:rPr>
          <w:rFonts w:ascii="Cambria" w:hAnsi="Cambria" w:cstheme="majorBidi"/>
          <w:sz w:val="20"/>
          <w:szCs w:val="20"/>
        </w:rPr>
        <w:t>/površine 180 m</w:t>
      </w:r>
      <w:r w:rsidR="00FF6707" w:rsidRPr="00A84D9B">
        <w:rPr>
          <w:rFonts w:ascii="Cambria" w:hAnsi="Cambria" w:cstheme="majorBidi"/>
          <w:sz w:val="20"/>
          <w:szCs w:val="20"/>
          <w:vertAlign w:val="superscript"/>
        </w:rPr>
        <w:t>2</w:t>
      </w:r>
      <w:r w:rsidR="00FF6707" w:rsidRPr="00A84D9B">
        <w:rPr>
          <w:rFonts w:ascii="Cambria" w:hAnsi="Cambria" w:cstheme="majorBidi"/>
          <w:sz w:val="20"/>
          <w:szCs w:val="20"/>
        </w:rPr>
        <w:t xml:space="preserve">, dio kat.parcele 3447/1 KO Novi Bar, ispred kat.parcele 3464/1 KO Novi Bar, sa pripadajućim akva prostorom, </w:t>
      </w:r>
      <w:r w:rsidR="00FF6707">
        <w:rPr>
          <w:rFonts w:ascii="Cambria" w:hAnsi="Cambria" w:cstheme="majorBidi"/>
          <w:sz w:val="20"/>
          <w:szCs w:val="20"/>
        </w:rPr>
        <w:t xml:space="preserve">lokacija </w:t>
      </w:r>
      <w:r w:rsidR="00FF6707" w:rsidRPr="00A84D9B">
        <w:rPr>
          <w:rFonts w:ascii="Cambria" w:hAnsi="Cambria" w:cstheme="majorBidi"/>
          <w:sz w:val="20"/>
          <w:szCs w:val="20"/>
        </w:rPr>
        <w:t>označen</w:t>
      </w:r>
      <w:r w:rsidR="00FF6707">
        <w:rPr>
          <w:rFonts w:ascii="Cambria" w:hAnsi="Cambria" w:cstheme="majorBidi"/>
          <w:sz w:val="20"/>
          <w:szCs w:val="20"/>
        </w:rPr>
        <w:t>a</w:t>
      </w:r>
      <w:r w:rsidR="00FF6707" w:rsidRPr="00A84D9B">
        <w:rPr>
          <w:rFonts w:ascii="Cambria" w:hAnsi="Cambria" w:cstheme="majorBidi"/>
          <w:sz w:val="20"/>
          <w:szCs w:val="20"/>
        </w:rPr>
        <w:t xml:space="preserve"> kao </w:t>
      </w:r>
      <w:r w:rsidR="00FF6707" w:rsidRPr="00A84D9B">
        <w:rPr>
          <w:rFonts w:ascii="Cambria" w:hAnsi="Cambria" w:cstheme="majorBidi"/>
          <w:b/>
          <w:sz w:val="20"/>
          <w:szCs w:val="20"/>
        </w:rPr>
        <w:t xml:space="preserve">6D </w:t>
      </w:r>
      <w:r w:rsidR="00FF6707" w:rsidRPr="00A84D9B">
        <w:rPr>
          <w:rFonts w:ascii="Cambria" w:hAnsi="Cambria"/>
          <w:sz w:val="20"/>
          <w:szCs w:val="20"/>
        </w:rPr>
        <w:t>u Atlasu crnogorskih plaža i kupališta u opštini Bar</w:t>
      </w:r>
      <w:r w:rsidR="00FF6707">
        <w:rPr>
          <w:rFonts w:ascii="Cambria" w:hAnsi="Cambria"/>
          <w:sz w:val="20"/>
          <w:szCs w:val="20"/>
        </w:rPr>
        <w:t xml:space="preserve">.  </w:t>
      </w:r>
    </w:p>
    <w:p w:rsidR="00FF6707" w:rsidRDefault="00FF6707" w:rsidP="00FF6707">
      <w:pPr>
        <w:tabs>
          <w:tab w:val="left" w:pos="3969"/>
        </w:tabs>
        <w:autoSpaceDE w:val="0"/>
        <w:autoSpaceDN w:val="0"/>
        <w:adjustRightInd w:val="0"/>
        <w:spacing w:after="0" w:line="240" w:lineRule="auto"/>
        <w:ind w:left="-284" w:right="-567"/>
        <w:jc w:val="both"/>
        <w:rPr>
          <w:rFonts w:ascii="Cambria" w:hAnsi="Cambria"/>
          <w:i/>
          <w:iCs/>
          <w:sz w:val="20"/>
          <w:szCs w:val="20"/>
          <w:lang w:eastAsia="sr-Latn-ME"/>
        </w:rPr>
      </w:pPr>
    </w:p>
    <w:p w:rsidR="00FF6707" w:rsidRPr="00B979DA" w:rsidRDefault="00FF6707" w:rsidP="00FF6707">
      <w:pPr>
        <w:tabs>
          <w:tab w:val="left" w:pos="3969"/>
        </w:tabs>
        <w:autoSpaceDE w:val="0"/>
        <w:autoSpaceDN w:val="0"/>
        <w:adjustRightInd w:val="0"/>
        <w:spacing w:after="0" w:line="240" w:lineRule="auto"/>
        <w:ind w:left="-284" w:right="-567"/>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FF6707" w:rsidRPr="008767D4" w:rsidRDefault="00FF6707" w:rsidP="00FF6707">
      <w:pPr>
        <w:spacing w:after="0" w:line="257" w:lineRule="auto"/>
        <w:ind w:left="-284" w:right="-567"/>
        <w:jc w:val="both"/>
        <w:rPr>
          <w:rFonts w:ascii="Cambria" w:hAnsi="Cambria"/>
          <w:i/>
          <w:sz w:val="20"/>
          <w:szCs w:val="20"/>
        </w:rPr>
      </w:pPr>
    </w:p>
    <w:p w:rsidR="00FF6707" w:rsidRPr="008767D4" w:rsidRDefault="00FF6707" w:rsidP="00FF6707">
      <w:pPr>
        <w:spacing w:after="0" w:line="257" w:lineRule="auto"/>
        <w:ind w:left="-284" w:right="-567"/>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FF6707" w:rsidRPr="008767D4" w:rsidRDefault="00FF6707" w:rsidP="00FF6707">
      <w:pPr>
        <w:spacing w:after="0" w:line="257" w:lineRule="auto"/>
        <w:ind w:left="-284" w:right="-567"/>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FF6707" w:rsidRPr="00A84D9B" w:rsidRDefault="00FF6707" w:rsidP="00FF6707">
      <w:pPr>
        <w:spacing w:after="0" w:line="257" w:lineRule="auto"/>
        <w:ind w:left="-284" w:right="-567"/>
        <w:jc w:val="both"/>
        <w:rPr>
          <w:rFonts w:ascii="Cambria" w:hAnsi="Cambria"/>
          <w:sz w:val="20"/>
          <w:szCs w:val="20"/>
        </w:rPr>
      </w:pPr>
    </w:p>
    <w:p w:rsidR="00FF6707" w:rsidRPr="00A84D9B" w:rsidRDefault="00FF6707" w:rsidP="00FF6707">
      <w:pPr>
        <w:spacing w:after="0" w:line="257" w:lineRule="auto"/>
        <w:ind w:left="-284" w:right="-567"/>
        <w:jc w:val="both"/>
        <w:rPr>
          <w:rFonts w:ascii="Cambria" w:hAnsi="Cambria"/>
          <w:sz w:val="20"/>
          <w:szCs w:val="20"/>
        </w:rPr>
      </w:pPr>
      <w:r w:rsidRPr="00A84D9B">
        <w:rPr>
          <w:rFonts w:ascii="Cambria" w:hAnsi="Cambria"/>
          <w:sz w:val="20"/>
          <w:szCs w:val="20"/>
        </w:rPr>
        <w:t xml:space="preserve">Tip kupališta: javno-porodično </w:t>
      </w:r>
    </w:p>
    <w:p w:rsidR="00FF6707" w:rsidRDefault="00FF6707" w:rsidP="00FF6707">
      <w:pPr>
        <w:spacing w:after="0" w:line="257" w:lineRule="auto"/>
        <w:ind w:left="-284" w:right="-567"/>
        <w:jc w:val="both"/>
        <w:rPr>
          <w:rFonts w:ascii="Cambria" w:hAnsi="Cambria"/>
          <w:sz w:val="20"/>
          <w:szCs w:val="20"/>
        </w:rPr>
      </w:pPr>
      <w:r w:rsidRPr="00562EAD">
        <w:rPr>
          <w:rFonts w:ascii="Cambria" w:hAnsi="Cambria"/>
          <w:sz w:val="20"/>
          <w:szCs w:val="20"/>
        </w:rPr>
        <w:t>U okviru kupališta nije planiran privremeni objekat</w:t>
      </w:r>
    </w:p>
    <w:p w:rsidR="00FF6707" w:rsidRPr="00A84D9B" w:rsidRDefault="00FF6707" w:rsidP="00FF6707">
      <w:pPr>
        <w:spacing w:after="0" w:line="257" w:lineRule="auto"/>
        <w:ind w:left="-284" w:right="-567"/>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A84D9B">
        <w:rPr>
          <w:rFonts w:ascii="Cambria" w:hAnsi="Cambria"/>
          <w:sz w:val="20"/>
          <w:szCs w:val="20"/>
        </w:rPr>
        <w:t xml:space="preserve"> (za kupalište): </w:t>
      </w:r>
      <w:r w:rsidRPr="00A84D9B">
        <w:rPr>
          <w:rFonts w:ascii="Cambria" w:hAnsi="Cambria"/>
          <w:b/>
          <w:sz w:val="20"/>
          <w:szCs w:val="20"/>
        </w:rPr>
        <w:t>500. 00 €</w:t>
      </w:r>
    </w:p>
    <w:p w:rsidR="00FF6707" w:rsidRDefault="00FF6707" w:rsidP="00FF6707">
      <w:pPr>
        <w:spacing w:after="0" w:line="257" w:lineRule="auto"/>
        <w:ind w:left="-284" w:right="-567"/>
        <w:jc w:val="both"/>
        <w:rPr>
          <w:rFonts w:ascii="Cambria" w:hAnsi="Cambria"/>
          <w:sz w:val="20"/>
          <w:szCs w:val="20"/>
        </w:rPr>
      </w:pPr>
      <w:r w:rsidRPr="00A84D9B">
        <w:rPr>
          <w:rFonts w:ascii="Cambria" w:hAnsi="Cambria"/>
          <w:sz w:val="20"/>
          <w:szCs w:val="20"/>
        </w:rPr>
        <w:t xml:space="preserve"> </w:t>
      </w:r>
    </w:p>
    <w:p w:rsidR="00FF6707" w:rsidRPr="001D5E0A" w:rsidRDefault="00455EC0" w:rsidP="00FF6707">
      <w:pPr>
        <w:spacing w:after="0" w:line="257" w:lineRule="auto"/>
        <w:ind w:left="-284" w:right="-567"/>
        <w:jc w:val="both"/>
        <w:rPr>
          <w:rFonts w:ascii="Cambria" w:hAnsi="Cambria" w:cstheme="majorBidi"/>
          <w:bCs/>
          <w:sz w:val="20"/>
          <w:szCs w:val="20"/>
        </w:rPr>
      </w:pPr>
      <w:r>
        <w:rPr>
          <w:rFonts w:ascii="Cambria" w:hAnsi="Cambria"/>
          <w:b/>
          <w:sz w:val="20"/>
          <w:szCs w:val="20"/>
        </w:rPr>
        <w:t>3</w:t>
      </w:r>
      <w:r w:rsidR="00FF6707">
        <w:rPr>
          <w:rFonts w:ascii="Cambria" w:hAnsi="Cambria"/>
          <w:b/>
          <w:sz w:val="20"/>
          <w:szCs w:val="20"/>
        </w:rPr>
        <w:t>.</w:t>
      </w:r>
      <w:r w:rsidR="00822C48">
        <w:rPr>
          <w:rFonts w:ascii="Cambria" w:hAnsi="Cambria"/>
          <w:b/>
          <w:sz w:val="20"/>
          <w:szCs w:val="20"/>
        </w:rPr>
        <w:t>2</w:t>
      </w:r>
      <w:r w:rsidR="00FF6707" w:rsidRPr="001D5E0A">
        <w:rPr>
          <w:rFonts w:ascii="Cambria" w:hAnsi="Cambria"/>
          <w:b/>
          <w:sz w:val="20"/>
          <w:szCs w:val="20"/>
        </w:rPr>
        <w:t>.</w:t>
      </w:r>
      <w:r w:rsidR="00FF6707" w:rsidRPr="001D5E0A">
        <w:rPr>
          <w:rFonts w:ascii="Cambria" w:hAnsi="Cambria" w:cstheme="majorBidi"/>
          <w:b/>
          <w:sz w:val="20"/>
          <w:szCs w:val="20"/>
        </w:rPr>
        <w:t xml:space="preserve"> </w:t>
      </w:r>
      <w:r w:rsidR="00FF6707" w:rsidRPr="001D5E0A">
        <w:rPr>
          <w:rFonts w:ascii="Cambria" w:hAnsi="Cambria" w:cstheme="majorBidi"/>
          <w:bCs/>
          <w:sz w:val="20"/>
          <w:szCs w:val="20"/>
        </w:rPr>
        <w:t>U Baru, na Topolici</w:t>
      </w:r>
      <w:r w:rsidR="00FF6707">
        <w:rPr>
          <w:rFonts w:ascii="Cambria" w:hAnsi="Cambria" w:cstheme="majorBidi"/>
          <w:bCs/>
          <w:sz w:val="20"/>
          <w:szCs w:val="20"/>
        </w:rPr>
        <w:t xml:space="preserve">, obala i plaža </w:t>
      </w:r>
      <w:r w:rsidR="00FF6707" w:rsidRPr="001D5E0A">
        <w:rPr>
          <w:rFonts w:ascii="Cambria" w:hAnsi="Cambria" w:cstheme="majorBidi"/>
          <w:bCs/>
          <w:sz w:val="20"/>
          <w:szCs w:val="20"/>
        </w:rPr>
        <w:t xml:space="preserve">istočno od rijeke Željeznice, u dužini od </w:t>
      </w:r>
      <w:r w:rsidR="00FF6707">
        <w:rPr>
          <w:rFonts w:ascii="Cambria" w:hAnsi="Cambria" w:cstheme="majorBidi"/>
          <w:bCs/>
          <w:sz w:val="20"/>
          <w:szCs w:val="20"/>
        </w:rPr>
        <w:t>50 m</w:t>
      </w:r>
      <w:r w:rsidR="00FF6707" w:rsidRPr="00874E2E">
        <w:rPr>
          <w:rFonts w:ascii="Cambria" w:hAnsi="Cambria" w:cstheme="majorBidi"/>
          <w:bCs/>
          <w:sz w:val="20"/>
          <w:szCs w:val="20"/>
          <w:vertAlign w:val="superscript"/>
        </w:rPr>
        <w:t>1</w:t>
      </w:r>
      <w:r w:rsidR="00FF6707">
        <w:rPr>
          <w:rFonts w:ascii="Cambria" w:hAnsi="Cambria" w:cstheme="majorBidi"/>
          <w:bCs/>
          <w:sz w:val="20"/>
          <w:szCs w:val="20"/>
        </w:rPr>
        <w:t>+</w:t>
      </w:r>
      <w:r w:rsidR="00FF6707" w:rsidRPr="001D5E0A">
        <w:rPr>
          <w:rFonts w:ascii="Cambria" w:hAnsi="Cambria" w:cstheme="majorBidi"/>
          <w:bCs/>
          <w:sz w:val="20"/>
          <w:szCs w:val="20"/>
        </w:rPr>
        <w:t>30m</w:t>
      </w:r>
      <w:r w:rsidR="00FF6707" w:rsidRPr="001D5E0A">
        <w:rPr>
          <w:rFonts w:ascii="Cambria" w:hAnsi="Cambria" w:cstheme="majorBidi"/>
          <w:bCs/>
          <w:sz w:val="20"/>
          <w:szCs w:val="20"/>
          <w:vertAlign w:val="superscript"/>
        </w:rPr>
        <w:t>1</w:t>
      </w:r>
      <w:r w:rsidR="00FF6707">
        <w:rPr>
          <w:rFonts w:ascii="Cambria" w:hAnsi="Cambria" w:cstheme="majorBidi"/>
          <w:bCs/>
          <w:sz w:val="20"/>
          <w:szCs w:val="20"/>
          <w:vertAlign w:val="superscript"/>
        </w:rPr>
        <w:t xml:space="preserve"> </w:t>
      </w:r>
      <w:r w:rsidR="00FF6707" w:rsidRPr="001D5E0A">
        <w:rPr>
          <w:rFonts w:ascii="Cambria" w:hAnsi="Cambria" w:cstheme="majorBidi"/>
          <w:bCs/>
          <w:sz w:val="20"/>
          <w:szCs w:val="20"/>
        </w:rPr>
        <w:t>/površine cca 722 m</w:t>
      </w:r>
      <w:r w:rsidR="00FF6707" w:rsidRPr="00874E2E">
        <w:rPr>
          <w:rFonts w:ascii="Cambria" w:hAnsi="Cambria" w:cstheme="majorBidi"/>
          <w:bCs/>
          <w:sz w:val="20"/>
          <w:szCs w:val="20"/>
          <w:vertAlign w:val="superscript"/>
        </w:rPr>
        <w:t>2</w:t>
      </w:r>
      <w:r w:rsidR="00FF6707" w:rsidRPr="001D5E0A">
        <w:rPr>
          <w:rFonts w:ascii="Cambria" w:hAnsi="Cambria" w:cstheme="majorBidi"/>
          <w:bCs/>
          <w:sz w:val="20"/>
          <w:szCs w:val="20"/>
        </w:rPr>
        <w:t xml:space="preserve">, </w:t>
      </w:r>
      <w:r w:rsidR="00FF6707">
        <w:rPr>
          <w:rFonts w:ascii="Cambria" w:hAnsi="Cambria" w:cstheme="majorBidi"/>
          <w:bCs/>
          <w:sz w:val="20"/>
          <w:szCs w:val="20"/>
        </w:rPr>
        <w:t>od rijeke Željeznice istočno osnovom šetališta u dužini od ukupno 80 m</w:t>
      </w:r>
      <w:r w:rsidR="00FF6707" w:rsidRPr="00874E2E">
        <w:rPr>
          <w:rFonts w:ascii="Cambria" w:hAnsi="Cambria" w:cstheme="majorBidi"/>
          <w:bCs/>
          <w:sz w:val="20"/>
          <w:szCs w:val="20"/>
          <w:vertAlign w:val="superscript"/>
        </w:rPr>
        <w:t>1</w:t>
      </w:r>
      <w:r w:rsidR="00FF6707">
        <w:rPr>
          <w:rFonts w:ascii="Cambria" w:hAnsi="Cambria" w:cstheme="majorBidi"/>
          <w:bCs/>
          <w:sz w:val="20"/>
          <w:szCs w:val="20"/>
        </w:rPr>
        <w:t xml:space="preserve">, </w:t>
      </w:r>
      <w:r w:rsidR="00FF6707" w:rsidRPr="001D5E0A">
        <w:rPr>
          <w:rFonts w:ascii="Cambria" w:hAnsi="Cambria" w:cstheme="majorBidi"/>
          <w:bCs/>
          <w:sz w:val="20"/>
          <w:szCs w:val="20"/>
        </w:rPr>
        <w:t>do susjednog kupališta označenog kao 8B,</w:t>
      </w:r>
      <w:r w:rsidR="00FF6707">
        <w:rPr>
          <w:rFonts w:ascii="Cambria" w:hAnsi="Cambria" w:cstheme="majorBidi"/>
          <w:bCs/>
          <w:sz w:val="20"/>
          <w:szCs w:val="20"/>
        </w:rPr>
        <w:t>od čega se prvih 30 m</w:t>
      </w:r>
      <w:r w:rsidR="00FF6707" w:rsidRPr="00874E2E">
        <w:rPr>
          <w:rFonts w:ascii="Cambria" w:hAnsi="Cambria" w:cstheme="majorBidi"/>
          <w:bCs/>
          <w:sz w:val="20"/>
          <w:szCs w:val="20"/>
          <w:vertAlign w:val="superscript"/>
        </w:rPr>
        <w:t>1</w:t>
      </w:r>
      <w:r w:rsidR="00FF6707" w:rsidRPr="001D5E0A">
        <w:rPr>
          <w:rFonts w:ascii="Cambria" w:hAnsi="Cambria" w:cstheme="majorBidi"/>
          <w:bCs/>
          <w:sz w:val="20"/>
          <w:szCs w:val="20"/>
        </w:rPr>
        <w:t xml:space="preserve"> </w:t>
      </w:r>
      <w:r w:rsidR="00FF6707">
        <w:rPr>
          <w:rFonts w:ascii="Cambria" w:hAnsi="Cambria" w:cstheme="majorBidi"/>
          <w:bCs/>
          <w:sz w:val="20"/>
          <w:szCs w:val="20"/>
        </w:rPr>
        <w:t xml:space="preserve">uz rijeku Željenicu daje na održavanje, </w:t>
      </w:r>
      <w:r w:rsidR="00FF6707" w:rsidRPr="001D5E0A">
        <w:rPr>
          <w:rFonts w:ascii="Cambria" w:hAnsi="Cambria" w:cstheme="majorBidi"/>
          <w:bCs/>
          <w:sz w:val="20"/>
          <w:szCs w:val="20"/>
        </w:rPr>
        <w:t xml:space="preserve">sve dio kat.parcele 3447/1 KO Novi Bar, sa pripadajućim akva prostorom, lokacija označena kao </w:t>
      </w:r>
      <w:r w:rsidR="00FF6707" w:rsidRPr="001D5E0A">
        <w:rPr>
          <w:rFonts w:ascii="Cambria" w:hAnsi="Cambria" w:cstheme="majorBidi"/>
          <w:b/>
          <w:bCs/>
          <w:sz w:val="20"/>
          <w:szCs w:val="20"/>
        </w:rPr>
        <w:t>8A</w:t>
      </w:r>
      <w:r w:rsidR="00FF6707" w:rsidRPr="001D5E0A">
        <w:rPr>
          <w:rFonts w:ascii="Cambria" w:hAnsi="Cambria" w:cstheme="majorBidi"/>
          <w:bCs/>
          <w:sz w:val="20"/>
          <w:szCs w:val="20"/>
        </w:rPr>
        <w:t xml:space="preserve"> </w:t>
      </w:r>
      <w:r w:rsidR="00FF6707" w:rsidRPr="001D5E0A">
        <w:rPr>
          <w:rFonts w:ascii="Cambria" w:hAnsi="Cambria"/>
          <w:sz w:val="20"/>
          <w:szCs w:val="20"/>
        </w:rPr>
        <w:t>u Atlasu crnogorskih plaža i kupališta u opštini Bar</w:t>
      </w:r>
      <w:r w:rsidR="00FF6707">
        <w:rPr>
          <w:rFonts w:ascii="Cambria" w:hAnsi="Cambria"/>
          <w:sz w:val="20"/>
          <w:szCs w:val="20"/>
        </w:rPr>
        <w:t>.</w:t>
      </w:r>
    </w:p>
    <w:p w:rsidR="00FF6707" w:rsidRPr="001D5E0A" w:rsidRDefault="00FF6707" w:rsidP="00FF6707">
      <w:pPr>
        <w:spacing w:after="0" w:line="257" w:lineRule="auto"/>
        <w:ind w:left="-284" w:right="-567"/>
        <w:jc w:val="both"/>
        <w:rPr>
          <w:rFonts w:ascii="Cambria" w:hAnsi="Cambria"/>
          <w:sz w:val="20"/>
          <w:szCs w:val="20"/>
        </w:rPr>
      </w:pPr>
    </w:p>
    <w:p w:rsidR="00FF6707" w:rsidRPr="00681DF1" w:rsidRDefault="00FF6707" w:rsidP="00FF6707">
      <w:pPr>
        <w:tabs>
          <w:tab w:val="left" w:pos="3969"/>
        </w:tabs>
        <w:autoSpaceDE w:val="0"/>
        <w:autoSpaceDN w:val="0"/>
        <w:adjustRightInd w:val="0"/>
        <w:spacing w:after="0" w:line="240" w:lineRule="auto"/>
        <w:ind w:left="-284" w:right="-567"/>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FF6707" w:rsidRDefault="00FF6707" w:rsidP="00FF6707">
      <w:pPr>
        <w:spacing w:after="0" w:line="257" w:lineRule="auto"/>
        <w:ind w:left="-284" w:right="-567"/>
        <w:jc w:val="both"/>
        <w:rPr>
          <w:rFonts w:ascii="Cambria" w:hAnsi="Cambria"/>
          <w:sz w:val="20"/>
          <w:szCs w:val="20"/>
        </w:rPr>
      </w:pPr>
    </w:p>
    <w:p w:rsidR="00FF6707" w:rsidRPr="001D5E0A" w:rsidRDefault="00FF6707" w:rsidP="00FF6707">
      <w:pPr>
        <w:spacing w:after="0" w:line="257" w:lineRule="auto"/>
        <w:ind w:left="-284" w:right="-567"/>
        <w:jc w:val="both"/>
        <w:rPr>
          <w:rFonts w:ascii="Cambria" w:hAnsi="Cambria"/>
          <w:sz w:val="20"/>
          <w:szCs w:val="20"/>
        </w:rPr>
      </w:pPr>
      <w:r w:rsidRPr="001D5E0A">
        <w:rPr>
          <w:rFonts w:ascii="Cambria" w:hAnsi="Cambria"/>
          <w:sz w:val="20"/>
          <w:szCs w:val="20"/>
        </w:rPr>
        <w:t>Tip kupališta:</w:t>
      </w:r>
      <w:r>
        <w:rPr>
          <w:rFonts w:ascii="Cambria" w:hAnsi="Cambria"/>
          <w:sz w:val="20"/>
          <w:szCs w:val="20"/>
        </w:rPr>
        <w:t>javno -</w:t>
      </w:r>
      <w:r w:rsidRPr="001D5E0A">
        <w:rPr>
          <w:rFonts w:ascii="Cambria" w:hAnsi="Cambria"/>
          <w:sz w:val="20"/>
          <w:szCs w:val="20"/>
        </w:rPr>
        <w:t xml:space="preserve"> kupalište za pse </w:t>
      </w:r>
    </w:p>
    <w:p w:rsidR="00FF6707" w:rsidRPr="001230CE" w:rsidRDefault="00FF6707" w:rsidP="00FF6707">
      <w:pPr>
        <w:pStyle w:val="ListParagraph"/>
        <w:tabs>
          <w:tab w:val="left" w:pos="478"/>
        </w:tabs>
        <w:spacing w:before="1" w:line="266" w:lineRule="auto"/>
        <w:ind w:left="-284" w:right="-567"/>
        <w:rPr>
          <w:rFonts w:ascii="Cambria" w:hAnsi="Cambria"/>
          <w:sz w:val="20"/>
          <w:szCs w:val="20"/>
          <w:lang w:val="sr-Latn-ME"/>
        </w:rPr>
      </w:pPr>
      <w:r w:rsidRPr="00C72190">
        <w:rPr>
          <w:rFonts w:ascii="Cambria" w:hAnsi="Cambria"/>
          <w:sz w:val="20"/>
          <w:szCs w:val="20"/>
        </w:rPr>
        <w:t>U</w:t>
      </w:r>
      <w:r w:rsidRPr="001230CE">
        <w:rPr>
          <w:rFonts w:ascii="Cambria" w:hAnsi="Cambria"/>
          <w:sz w:val="20"/>
          <w:szCs w:val="20"/>
          <w:lang w:val="sr-Latn-ME"/>
        </w:rPr>
        <w:t xml:space="preserve"> </w:t>
      </w:r>
      <w:proofErr w:type="spellStart"/>
      <w:r w:rsidRPr="00C72190">
        <w:rPr>
          <w:rFonts w:ascii="Cambria" w:hAnsi="Cambria"/>
          <w:sz w:val="20"/>
          <w:szCs w:val="20"/>
        </w:rPr>
        <w:t>okviru</w:t>
      </w:r>
      <w:proofErr w:type="spellEnd"/>
      <w:r w:rsidRPr="001230CE">
        <w:rPr>
          <w:rFonts w:ascii="Cambria" w:hAnsi="Cambria"/>
          <w:sz w:val="20"/>
          <w:szCs w:val="20"/>
          <w:lang w:val="sr-Latn-ME"/>
        </w:rPr>
        <w:t xml:space="preserve"> </w:t>
      </w:r>
      <w:proofErr w:type="spellStart"/>
      <w:r w:rsidRPr="00C72190">
        <w:rPr>
          <w:rFonts w:ascii="Cambria" w:hAnsi="Cambria"/>
          <w:sz w:val="20"/>
          <w:szCs w:val="20"/>
        </w:rPr>
        <w:t>kupali</w:t>
      </w:r>
      <w:proofErr w:type="spellEnd"/>
      <w:r w:rsidRPr="001230CE">
        <w:rPr>
          <w:rFonts w:ascii="Cambria" w:hAnsi="Cambria"/>
          <w:sz w:val="20"/>
          <w:szCs w:val="20"/>
          <w:lang w:val="sr-Latn-ME"/>
        </w:rPr>
        <w:t>š</w:t>
      </w:r>
      <w:r w:rsidRPr="00C72190">
        <w:rPr>
          <w:rFonts w:ascii="Cambria" w:hAnsi="Cambria"/>
          <w:sz w:val="20"/>
          <w:szCs w:val="20"/>
        </w:rPr>
        <w:t>ta</w:t>
      </w:r>
      <w:r w:rsidRPr="001230CE">
        <w:rPr>
          <w:rFonts w:ascii="Cambria" w:hAnsi="Cambria"/>
          <w:sz w:val="20"/>
          <w:szCs w:val="20"/>
          <w:lang w:val="sr-Latn-ME"/>
        </w:rPr>
        <w:t xml:space="preserve"> </w:t>
      </w:r>
      <w:proofErr w:type="spellStart"/>
      <w:r>
        <w:rPr>
          <w:rFonts w:ascii="Cambria" w:hAnsi="Cambria"/>
          <w:sz w:val="20"/>
          <w:szCs w:val="20"/>
        </w:rPr>
        <w:t>mo</w:t>
      </w:r>
      <w:proofErr w:type="spellEnd"/>
      <w:r w:rsidRPr="001230CE">
        <w:rPr>
          <w:rFonts w:ascii="Cambria" w:hAnsi="Cambria"/>
          <w:sz w:val="20"/>
          <w:szCs w:val="20"/>
          <w:lang w:val="sr-Latn-ME"/>
        </w:rPr>
        <w:t>ž</w:t>
      </w:r>
      <w:r>
        <w:rPr>
          <w:rFonts w:ascii="Cambria" w:hAnsi="Cambria"/>
          <w:sz w:val="20"/>
          <w:szCs w:val="20"/>
        </w:rPr>
        <w:t>e</w:t>
      </w:r>
      <w:r w:rsidRPr="001230CE">
        <w:rPr>
          <w:rFonts w:ascii="Cambria" w:hAnsi="Cambria"/>
          <w:sz w:val="20"/>
          <w:szCs w:val="20"/>
          <w:lang w:val="sr-Latn-ME"/>
        </w:rPr>
        <w:t xml:space="preserve"> </w:t>
      </w:r>
      <w:r>
        <w:rPr>
          <w:rFonts w:ascii="Cambria" w:hAnsi="Cambria"/>
          <w:sz w:val="20"/>
          <w:szCs w:val="20"/>
        </w:rPr>
        <w:t>se</w:t>
      </w:r>
      <w:r w:rsidRPr="001230CE">
        <w:rPr>
          <w:rFonts w:ascii="Cambria" w:hAnsi="Cambria"/>
          <w:sz w:val="20"/>
          <w:szCs w:val="20"/>
          <w:lang w:val="sr-Latn-ME"/>
        </w:rPr>
        <w:t xml:space="preserve"> </w:t>
      </w:r>
      <w:proofErr w:type="spellStart"/>
      <w:r>
        <w:rPr>
          <w:rFonts w:ascii="Cambria" w:hAnsi="Cambria"/>
          <w:sz w:val="20"/>
          <w:szCs w:val="20"/>
        </w:rPr>
        <w:t>odobriti</w:t>
      </w:r>
      <w:proofErr w:type="spellEnd"/>
      <w:r w:rsidRPr="001230CE">
        <w:rPr>
          <w:rFonts w:ascii="Cambria" w:hAnsi="Cambria"/>
          <w:sz w:val="20"/>
          <w:szCs w:val="20"/>
          <w:lang w:val="sr-Latn-ME"/>
        </w:rPr>
        <w:t xml:space="preserve">: </w:t>
      </w:r>
      <w:proofErr w:type="spellStart"/>
      <w:r>
        <w:rPr>
          <w:rFonts w:ascii="Cambria" w:hAnsi="Cambria"/>
          <w:sz w:val="20"/>
          <w:szCs w:val="20"/>
        </w:rPr>
        <w:t>pla</w:t>
      </w:r>
      <w:proofErr w:type="spellEnd"/>
      <w:r w:rsidRPr="001230CE">
        <w:rPr>
          <w:rFonts w:ascii="Cambria" w:hAnsi="Cambria"/>
          <w:sz w:val="20"/>
          <w:szCs w:val="20"/>
          <w:lang w:val="sr-Latn-ME"/>
        </w:rPr>
        <w:t>ž</w:t>
      </w:r>
      <w:proofErr w:type="spellStart"/>
      <w:r>
        <w:rPr>
          <w:rFonts w:ascii="Cambria" w:hAnsi="Cambria"/>
          <w:sz w:val="20"/>
          <w:szCs w:val="20"/>
        </w:rPr>
        <w:t>ni</w:t>
      </w:r>
      <w:proofErr w:type="spellEnd"/>
      <w:r w:rsidRPr="001230CE">
        <w:rPr>
          <w:rFonts w:ascii="Cambria" w:hAnsi="Cambria"/>
          <w:sz w:val="20"/>
          <w:szCs w:val="20"/>
          <w:lang w:val="sr-Latn-ME"/>
        </w:rPr>
        <w:t xml:space="preserve"> </w:t>
      </w:r>
      <w:r>
        <w:rPr>
          <w:rFonts w:ascii="Cambria" w:hAnsi="Cambria"/>
          <w:sz w:val="20"/>
          <w:szCs w:val="20"/>
        </w:rPr>
        <w:t>bar</w:t>
      </w:r>
      <w:r w:rsidRPr="001230CE">
        <w:rPr>
          <w:rFonts w:ascii="Cambria" w:hAnsi="Cambria"/>
          <w:sz w:val="20"/>
          <w:szCs w:val="20"/>
          <w:lang w:val="sr-Latn-ME"/>
        </w:rPr>
        <w:t xml:space="preserve"> </w:t>
      </w:r>
      <w:proofErr w:type="spellStart"/>
      <w:proofErr w:type="gramStart"/>
      <w:r>
        <w:rPr>
          <w:rFonts w:ascii="Cambria" w:hAnsi="Cambria"/>
          <w:sz w:val="20"/>
          <w:szCs w:val="20"/>
        </w:rPr>
        <w:t>sa</w:t>
      </w:r>
      <w:proofErr w:type="spellEnd"/>
      <w:proofErr w:type="gramEnd"/>
      <w:r w:rsidRPr="001230CE">
        <w:rPr>
          <w:rFonts w:ascii="Cambria" w:hAnsi="Cambria"/>
          <w:sz w:val="20"/>
          <w:szCs w:val="20"/>
          <w:lang w:val="sr-Latn-ME"/>
        </w:rPr>
        <w:t xml:space="preserve"> </w:t>
      </w:r>
      <w:proofErr w:type="spellStart"/>
      <w:r>
        <w:rPr>
          <w:rFonts w:ascii="Cambria" w:hAnsi="Cambria"/>
          <w:sz w:val="20"/>
          <w:szCs w:val="20"/>
        </w:rPr>
        <w:t>terasom</w:t>
      </w:r>
      <w:proofErr w:type="spellEnd"/>
      <w:r w:rsidRPr="001230CE">
        <w:rPr>
          <w:rFonts w:ascii="Cambria" w:hAnsi="Cambria"/>
          <w:sz w:val="20"/>
          <w:szCs w:val="20"/>
          <w:lang w:val="sr-Latn-ME"/>
        </w:rPr>
        <w:t xml:space="preserve">, </w:t>
      </w:r>
      <w:r>
        <w:rPr>
          <w:rFonts w:ascii="Cambria" w:hAnsi="Cambria"/>
          <w:sz w:val="20"/>
          <w:szCs w:val="20"/>
        </w:rPr>
        <w:t>bar</w:t>
      </w:r>
      <w:r w:rsidRPr="001230CE">
        <w:rPr>
          <w:rFonts w:ascii="Cambria" w:hAnsi="Cambria"/>
          <w:sz w:val="20"/>
          <w:szCs w:val="20"/>
          <w:lang w:val="sr-Latn-ME"/>
        </w:rPr>
        <w:t xml:space="preserve"> </w:t>
      </w:r>
      <w:proofErr w:type="spellStart"/>
      <w:r>
        <w:rPr>
          <w:rFonts w:ascii="Cambria" w:hAnsi="Cambria"/>
          <w:sz w:val="20"/>
          <w:szCs w:val="20"/>
        </w:rPr>
        <w:t>povr</w:t>
      </w:r>
      <w:proofErr w:type="spellEnd"/>
      <w:r w:rsidRPr="001230CE">
        <w:rPr>
          <w:rFonts w:ascii="Cambria" w:hAnsi="Cambria"/>
          <w:sz w:val="20"/>
          <w:szCs w:val="20"/>
          <w:lang w:val="sr-Latn-ME"/>
        </w:rPr>
        <w:t>š</w:t>
      </w:r>
      <w:proofErr w:type="spellStart"/>
      <w:r>
        <w:rPr>
          <w:rFonts w:ascii="Cambria" w:hAnsi="Cambria"/>
          <w:sz w:val="20"/>
          <w:szCs w:val="20"/>
        </w:rPr>
        <w:t>ine</w:t>
      </w:r>
      <w:proofErr w:type="spellEnd"/>
      <w:r w:rsidRPr="001230CE">
        <w:rPr>
          <w:rFonts w:ascii="Cambria" w:hAnsi="Cambria"/>
          <w:sz w:val="20"/>
          <w:szCs w:val="20"/>
          <w:lang w:val="sr-Latn-ME"/>
        </w:rPr>
        <w:t xml:space="preserve"> 12 </w:t>
      </w:r>
      <w:r>
        <w:rPr>
          <w:rFonts w:ascii="Cambria" w:hAnsi="Cambria"/>
          <w:sz w:val="20"/>
          <w:szCs w:val="20"/>
        </w:rPr>
        <w:t>m</w:t>
      </w:r>
      <w:r w:rsidRPr="001230CE">
        <w:rPr>
          <w:rFonts w:ascii="Cambria" w:hAnsi="Cambria"/>
          <w:sz w:val="20"/>
          <w:szCs w:val="20"/>
          <w:vertAlign w:val="superscript"/>
          <w:lang w:val="sr-Latn-ME"/>
        </w:rPr>
        <w:t>2</w:t>
      </w:r>
      <w:r w:rsidRPr="001230CE">
        <w:rPr>
          <w:rFonts w:ascii="Cambria" w:hAnsi="Cambria"/>
          <w:sz w:val="20"/>
          <w:szCs w:val="20"/>
          <w:lang w:val="sr-Latn-ME"/>
        </w:rPr>
        <w:t xml:space="preserve"> + </w:t>
      </w:r>
      <w:proofErr w:type="spellStart"/>
      <w:r>
        <w:rPr>
          <w:rFonts w:ascii="Cambria" w:hAnsi="Cambria"/>
          <w:sz w:val="20"/>
          <w:szCs w:val="20"/>
        </w:rPr>
        <w:t>terasa</w:t>
      </w:r>
      <w:proofErr w:type="spellEnd"/>
      <w:r w:rsidRPr="001230CE">
        <w:rPr>
          <w:rFonts w:ascii="Cambria" w:hAnsi="Cambria"/>
          <w:sz w:val="20"/>
          <w:szCs w:val="20"/>
          <w:lang w:val="sr-Latn-ME"/>
        </w:rPr>
        <w:t xml:space="preserve"> 35 </w:t>
      </w:r>
      <w:r>
        <w:rPr>
          <w:rFonts w:ascii="Cambria" w:hAnsi="Cambria"/>
          <w:sz w:val="20"/>
          <w:szCs w:val="20"/>
        </w:rPr>
        <w:t>m</w:t>
      </w:r>
      <w:r w:rsidRPr="001230CE">
        <w:rPr>
          <w:rFonts w:ascii="Cambria" w:hAnsi="Cambria"/>
          <w:sz w:val="20"/>
          <w:szCs w:val="20"/>
          <w:vertAlign w:val="superscript"/>
          <w:lang w:val="sr-Latn-ME"/>
        </w:rPr>
        <w:t>2</w:t>
      </w:r>
      <w:r w:rsidRPr="001230CE">
        <w:rPr>
          <w:rFonts w:ascii="Cambria" w:hAnsi="Cambria"/>
          <w:sz w:val="20"/>
          <w:szCs w:val="20"/>
          <w:lang w:val="sr-Latn-ME"/>
        </w:rPr>
        <w:t xml:space="preserve"> </w:t>
      </w:r>
    </w:p>
    <w:p w:rsidR="00FF6707" w:rsidRPr="009030E8" w:rsidRDefault="00FF6707" w:rsidP="00FF6707">
      <w:pPr>
        <w:spacing w:after="0" w:line="257" w:lineRule="auto"/>
        <w:ind w:left="-284" w:right="-567"/>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5910">
        <w:rPr>
          <w:rFonts w:ascii="Cambria" w:hAnsi="Cambria"/>
          <w:sz w:val="20"/>
          <w:szCs w:val="20"/>
        </w:rPr>
        <w:t xml:space="preserve">: </w:t>
      </w:r>
      <w:r w:rsidRPr="00874E2E">
        <w:rPr>
          <w:rFonts w:ascii="Cambria" w:hAnsi="Cambria"/>
          <w:b/>
          <w:sz w:val="20"/>
          <w:szCs w:val="20"/>
        </w:rPr>
        <w:t>5.203,00 €</w:t>
      </w:r>
      <w:r>
        <w:rPr>
          <w:rFonts w:ascii="Cambria" w:hAnsi="Cambria"/>
          <w:b/>
          <w:sz w:val="20"/>
          <w:szCs w:val="20"/>
        </w:rPr>
        <w:t xml:space="preserve">              </w:t>
      </w:r>
    </w:p>
    <w:p w:rsidR="00FF6707" w:rsidRPr="00ED532C" w:rsidRDefault="00FF6707" w:rsidP="00FF6707">
      <w:pPr>
        <w:spacing w:after="0" w:line="257" w:lineRule="auto"/>
        <w:ind w:left="-284" w:right="-567"/>
        <w:jc w:val="both"/>
        <w:rPr>
          <w:b/>
        </w:rPr>
      </w:pPr>
    </w:p>
    <w:p w:rsidR="00FF6707" w:rsidRPr="0012557F" w:rsidRDefault="00455EC0" w:rsidP="00FF6707">
      <w:pPr>
        <w:spacing w:after="0" w:line="257" w:lineRule="auto"/>
        <w:ind w:left="-284" w:right="-567"/>
        <w:jc w:val="both"/>
        <w:rPr>
          <w:rFonts w:ascii="Cambria" w:hAnsi="Cambria"/>
          <w:sz w:val="20"/>
          <w:szCs w:val="20"/>
        </w:rPr>
      </w:pPr>
      <w:r>
        <w:rPr>
          <w:rFonts w:ascii="Cambria" w:hAnsi="Cambria"/>
          <w:b/>
          <w:sz w:val="20"/>
          <w:szCs w:val="20"/>
        </w:rPr>
        <w:t>3</w:t>
      </w:r>
      <w:r w:rsidR="00FF6707">
        <w:rPr>
          <w:rFonts w:ascii="Cambria" w:hAnsi="Cambria"/>
          <w:b/>
          <w:sz w:val="20"/>
          <w:szCs w:val="20"/>
        </w:rPr>
        <w:t>.</w:t>
      </w:r>
      <w:r w:rsidR="00822C48">
        <w:rPr>
          <w:rFonts w:ascii="Cambria" w:hAnsi="Cambria"/>
          <w:b/>
          <w:sz w:val="20"/>
          <w:szCs w:val="20"/>
        </w:rPr>
        <w:t>3</w:t>
      </w:r>
      <w:r w:rsidR="00FF6707" w:rsidRPr="003C2AA2">
        <w:rPr>
          <w:rFonts w:ascii="Cambria" w:hAnsi="Cambria"/>
          <w:b/>
          <w:sz w:val="20"/>
          <w:szCs w:val="20"/>
        </w:rPr>
        <w:t>.</w:t>
      </w:r>
      <w:r w:rsidR="00FF6707" w:rsidRPr="00912AEB">
        <w:rPr>
          <w:rFonts w:ascii="Cambria" w:hAnsi="Cambria"/>
          <w:sz w:val="20"/>
          <w:szCs w:val="20"/>
        </w:rPr>
        <w:t xml:space="preserve"> U Baru, plaža na istočno</w:t>
      </w:r>
      <w:r w:rsidR="00FF6707">
        <w:rPr>
          <w:rFonts w:ascii="Cambria" w:hAnsi="Cambria"/>
          <w:sz w:val="20"/>
          <w:szCs w:val="20"/>
        </w:rPr>
        <w:t xml:space="preserve">m dijelu poluostrva </w:t>
      </w:r>
      <w:r w:rsidR="00FF6707" w:rsidRPr="00912AEB">
        <w:rPr>
          <w:rFonts w:ascii="Cambria" w:hAnsi="Cambria"/>
          <w:sz w:val="20"/>
          <w:szCs w:val="20"/>
        </w:rPr>
        <w:t>Volujica</w:t>
      </w:r>
      <w:r w:rsidR="00FF6707">
        <w:rPr>
          <w:rFonts w:ascii="Cambria" w:hAnsi="Cambria"/>
          <w:sz w:val="20"/>
          <w:szCs w:val="20"/>
        </w:rPr>
        <w:t xml:space="preserve">, na lokalitetu Bigovica, </w:t>
      </w:r>
      <w:r w:rsidR="00FF6707" w:rsidRPr="00912AEB">
        <w:rPr>
          <w:rFonts w:ascii="Cambria" w:hAnsi="Cambria"/>
          <w:color w:val="FF0000"/>
          <w:sz w:val="20"/>
          <w:szCs w:val="20"/>
        </w:rPr>
        <w:t xml:space="preserve"> </w:t>
      </w:r>
      <w:r w:rsidR="00FF6707" w:rsidRPr="0012557F">
        <w:rPr>
          <w:rFonts w:ascii="Cambria" w:hAnsi="Cambria"/>
          <w:sz w:val="20"/>
          <w:szCs w:val="20"/>
        </w:rPr>
        <w:t xml:space="preserve">na granici </w:t>
      </w:r>
      <w:r w:rsidR="00FF6707">
        <w:rPr>
          <w:rFonts w:ascii="Cambria" w:hAnsi="Cambria"/>
          <w:sz w:val="20"/>
          <w:szCs w:val="20"/>
        </w:rPr>
        <w:t xml:space="preserve">katastarskih  opština Polje i </w:t>
      </w:r>
      <w:r w:rsidR="00FF6707" w:rsidRPr="0012557F">
        <w:rPr>
          <w:rFonts w:ascii="Cambria" w:hAnsi="Cambria"/>
          <w:sz w:val="20"/>
          <w:szCs w:val="20"/>
        </w:rPr>
        <w:t>Novi Bar u dužini od 27 m</w:t>
      </w:r>
      <w:r w:rsidR="00FF6707" w:rsidRPr="00063D11">
        <w:rPr>
          <w:rFonts w:ascii="Cambria" w:hAnsi="Cambria"/>
          <w:sz w:val="20"/>
          <w:szCs w:val="20"/>
          <w:vertAlign w:val="superscript"/>
        </w:rPr>
        <w:t>1</w:t>
      </w:r>
      <w:r w:rsidR="00FF6707" w:rsidRPr="0012557F">
        <w:rPr>
          <w:rFonts w:ascii="Cambria" w:hAnsi="Cambria"/>
          <w:sz w:val="20"/>
          <w:szCs w:val="20"/>
        </w:rPr>
        <w:t>/površine 250 m</w:t>
      </w:r>
      <w:r w:rsidR="00FF6707" w:rsidRPr="00063D11">
        <w:rPr>
          <w:rFonts w:ascii="Cambria" w:hAnsi="Cambria"/>
          <w:sz w:val="20"/>
          <w:szCs w:val="20"/>
          <w:vertAlign w:val="superscript"/>
        </w:rPr>
        <w:t>2</w:t>
      </w:r>
      <w:r w:rsidR="00FF6707" w:rsidRPr="0012557F">
        <w:rPr>
          <w:rFonts w:ascii="Cambria" w:hAnsi="Cambria"/>
          <w:sz w:val="20"/>
          <w:szCs w:val="20"/>
        </w:rPr>
        <w:t xml:space="preserve"> </w:t>
      </w:r>
      <w:r w:rsidR="00FF6707">
        <w:rPr>
          <w:rFonts w:ascii="Cambria" w:hAnsi="Cambria"/>
          <w:sz w:val="20"/>
          <w:szCs w:val="20"/>
        </w:rPr>
        <w:t xml:space="preserve">, </w:t>
      </w:r>
      <w:r w:rsidR="00FF6707" w:rsidRPr="0012557F">
        <w:rPr>
          <w:rFonts w:ascii="Cambria" w:hAnsi="Cambria"/>
          <w:sz w:val="20"/>
          <w:szCs w:val="20"/>
        </w:rPr>
        <w:t xml:space="preserve">dio kat.parcele 1711 KO Polje, sa pripadajućim akva prostorom, lokacija označena kao </w:t>
      </w:r>
      <w:r w:rsidR="00FF6707" w:rsidRPr="00063D11">
        <w:rPr>
          <w:rFonts w:ascii="Cambria" w:hAnsi="Cambria"/>
          <w:b/>
          <w:sz w:val="20"/>
          <w:szCs w:val="20"/>
        </w:rPr>
        <w:t>9A</w:t>
      </w:r>
      <w:r w:rsidR="00FF6707" w:rsidRPr="0012557F">
        <w:rPr>
          <w:rFonts w:ascii="Cambria" w:hAnsi="Cambria"/>
          <w:sz w:val="20"/>
          <w:szCs w:val="20"/>
        </w:rPr>
        <w:t xml:space="preserve"> u Atlasu crnogorskih plaža i kupališta u opštini Bar</w:t>
      </w:r>
      <w:r w:rsidR="00FF6707">
        <w:rPr>
          <w:rFonts w:ascii="Cambria" w:hAnsi="Cambria"/>
          <w:sz w:val="20"/>
          <w:szCs w:val="20"/>
        </w:rPr>
        <w:t>.</w:t>
      </w:r>
    </w:p>
    <w:p w:rsidR="00FF6707" w:rsidRDefault="00FF6707" w:rsidP="00FF6707">
      <w:pPr>
        <w:spacing w:after="0" w:line="257" w:lineRule="auto"/>
        <w:ind w:left="-284" w:right="-567"/>
        <w:jc w:val="both"/>
        <w:rPr>
          <w:rFonts w:ascii="Cambria" w:hAnsi="Cambria"/>
          <w:sz w:val="20"/>
          <w:szCs w:val="20"/>
        </w:rPr>
      </w:pPr>
    </w:p>
    <w:p w:rsidR="00FF6707" w:rsidRPr="00912AEB" w:rsidRDefault="00FF6707" w:rsidP="00FF6707">
      <w:pPr>
        <w:spacing w:after="0" w:line="257" w:lineRule="auto"/>
        <w:ind w:left="-284" w:right="-567"/>
        <w:jc w:val="both"/>
        <w:rPr>
          <w:rFonts w:ascii="Cambria" w:hAnsi="Cambria"/>
          <w:sz w:val="20"/>
          <w:szCs w:val="20"/>
        </w:rPr>
      </w:pPr>
      <w:r w:rsidRPr="00912AEB">
        <w:rPr>
          <w:rFonts w:ascii="Cambria" w:hAnsi="Cambria"/>
          <w:sz w:val="20"/>
          <w:szCs w:val="20"/>
        </w:rPr>
        <w:t xml:space="preserve">Tip kupališta: </w:t>
      </w:r>
      <w:r>
        <w:rPr>
          <w:rFonts w:ascii="Cambria" w:hAnsi="Cambria"/>
          <w:sz w:val="20"/>
          <w:szCs w:val="20"/>
        </w:rPr>
        <w:t>javno-</w:t>
      </w:r>
      <w:r w:rsidRPr="00912AEB">
        <w:rPr>
          <w:rFonts w:ascii="Cambria" w:hAnsi="Cambria"/>
          <w:sz w:val="20"/>
          <w:szCs w:val="20"/>
        </w:rPr>
        <w:t>izletničko</w:t>
      </w:r>
    </w:p>
    <w:p w:rsidR="00FF6707" w:rsidRPr="00912AEB" w:rsidRDefault="00FF6707" w:rsidP="00FF6707">
      <w:pPr>
        <w:spacing w:after="0" w:line="257" w:lineRule="auto"/>
        <w:ind w:left="-284" w:right="-567"/>
        <w:jc w:val="both"/>
        <w:rPr>
          <w:rFonts w:ascii="Cambria" w:hAnsi="Cambria"/>
          <w:sz w:val="20"/>
          <w:szCs w:val="20"/>
        </w:rPr>
      </w:pPr>
      <w:r w:rsidRPr="00912AEB">
        <w:rPr>
          <w:rFonts w:ascii="Cambria" w:hAnsi="Cambria"/>
          <w:sz w:val="20"/>
          <w:szCs w:val="20"/>
        </w:rPr>
        <w:t xml:space="preserve">U okviru kupališta nije planiran privremeni objekat. </w:t>
      </w:r>
    </w:p>
    <w:p w:rsidR="00FF6707" w:rsidRPr="00063D11" w:rsidRDefault="00FF6707" w:rsidP="00FF6707">
      <w:pPr>
        <w:spacing w:after="0"/>
        <w:ind w:left="-284" w:right="-567"/>
        <w:rPr>
          <w:rFonts w:ascii="Cambria" w:hAnsi="Cambria"/>
          <w:b/>
          <w:bCs/>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912AEB">
        <w:rPr>
          <w:rFonts w:ascii="Cambria" w:hAnsi="Cambria"/>
          <w:sz w:val="20"/>
          <w:szCs w:val="20"/>
        </w:rPr>
        <w:t xml:space="preserve">: </w:t>
      </w:r>
      <w:r w:rsidRPr="00063D11">
        <w:rPr>
          <w:rFonts w:ascii="Cambria" w:hAnsi="Cambria"/>
          <w:b/>
          <w:sz w:val="20"/>
          <w:szCs w:val="20"/>
        </w:rPr>
        <w:t>500,00</w:t>
      </w:r>
      <w:r w:rsidRPr="00063D11">
        <w:rPr>
          <w:rFonts w:ascii="Cambria" w:hAnsi="Cambria"/>
          <w:sz w:val="20"/>
          <w:szCs w:val="20"/>
        </w:rPr>
        <w:t xml:space="preserve"> €</w:t>
      </w:r>
    </w:p>
    <w:p w:rsidR="00FF6707" w:rsidRDefault="00FF6707" w:rsidP="00FF6707">
      <w:pPr>
        <w:tabs>
          <w:tab w:val="left" w:pos="6255"/>
          <w:tab w:val="left" w:pos="8280"/>
        </w:tabs>
        <w:spacing w:after="0"/>
        <w:ind w:left="-284" w:right="-567"/>
        <w:rPr>
          <w:rFonts w:ascii="Cambria" w:hAnsi="Cambria"/>
          <w:color w:val="7030A0"/>
          <w:sz w:val="20"/>
          <w:szCs w:val="20"/>
        </w:rPr>
      </w:pPr>
    </w:p>
    <w:p w:rsidR="00FF6707" w:rsidRDefault="00455EC0" w:rsidP="00FF6707">
      <w:pPr>
        <w:spacing w:after="0" w:line="257" w:lineRule="auto"/>
        <w:ind w:left="-284" w:right="-567"/>
        <w:jc w:val="both"/>
        <w:rPr>
          <w:rFonts w:ascii="Cambria" w:hAnsi="Cambria"/>
          <w:sz w:val="20"/>
          <w:szCs w:val="20"/>
        </w:rPr>
      </w:pPr>
      <w:r>
        <w:rPr>
          <w:rFonts w:ascii="Cambria" w:hAnsi="Cambria"/>
          <w:b/>
          <w:sz w:val="20"/>
          <w:szCs w:val="20"/>
        </w:rPr>
        <w:t>3</w:t>
      </w:r>
      <w:r w:rsidR="00FF6707">
        <w:rPr>
          <w:rFonts w:ascii="Cambria" w:hAnsi="Cambria"/>
          <w:b/>
          <w:sz w:val="20"/>
          <w:szCs w:val="20"/>
        </w:rPr>
        <w:t>.</w:t>
      </w:r>
      <w:r w:rsidR="00822C48">
        <w:rPr>
          <w:rFonts w:ascii="Cambria" w:hAnsi="Cambria"/>
          <w:b/>
          <w:sz w:val="20"/>
          <w:szCs w:val="20"/>
        </w:rPr>
        <w:t>4</w:t>
      </w:r>
      <w:r w:rsidR="00FF6707" w:rsidRPr="00063D11">
        <w:rPr>
          <w:rFonts w:ascii="Cambria" w:hAnsi="Cambria"/>
          <w:sz w:val="20"/>
          <w:szCs w:val="20"/>
        </w:rPr>
        <w:t xml:space="preserve">. U Baru, </w:t>
      </w:r>
      <w:r w:rsidR="00FF6707" w:rsidRPr="00912AEB">
        <w:rPr>
          <w:rFonts w:ascii="Cambria" w:hAnsi="Cambria"/>
          <w:sz w:val="20"/>
          <w:szCs w:val="20"/>
        </w:rPr>
        <w:t>plaža na istočno</w:t>
      </w:r>
      <w:r w:rsidR="00FF6707">
        <w:rPr>
          <w:rFonts w:ascii="Cambria" w:hAnsi="Cambria"/>
          <w:sz w:val="20"/>
          <w:szCs w:val="20"/>
        </w:rPr>
        <w:t xml:space="preserve">m dijelu  poluostrva </w:t>
      </w:r>
      <w:r w:rsidR="00FF6707" w:rsidRPr="00912AEB">
        <w:rPr>
          <w:rFonts w:ascii="Cambria" w:hAnsi="Cambria"/>
          <w:sz w:val="20"/>
          <w:szCs w:val="20"/>
        </w:rPr>
        <w:t>Volujica</w:t>
      </w:r>
      <w:r w:rsidR="00FF6707">
        <w:rPr>
          <w:rFonts w:ascii="Cambria" w:hAnsi="Cambria"/>
          <w:sz w:val="20"/>
          <w:szCs w:val="20"/>
        </w:rPr>
        <w:t xml:space="preserve">, mala plaža u uvali Val Bigovica, </w:t>
      </w:r>
      <w:r w:rsidR="00FF6707" w:rsidRPr="00063D11">
        <w:rPr>
          <w:rFonts w:ascii="Cambria" w:hAnsi="Cambria"/>
          <w:sz w:val="20"/>
          <w:szCs w:val="20"/>
        </w:rPr>
        <w:t>u dužini od 50 m</w:t>
      </w:r>
      <w:r w:rsidR="00FF6707" w:rsidRPr="00063D11">
        <w:rPr>
          <w:rFonts w:ascii="Cambria" w:hAnsi="Cambria"/>
          <w:sz w:val="20"/>
          <w:szCs w:val="20"/>
          <w:vertAlign w:val="superscript"/>
        </w:rPr>
        <w:t>1</w:t>
      </w:r>
      <w:r w:rsidR="00FF6707" w:rsidRPr="00063D11">
        <w:rPr>
          <w:rFonts w:ascii="Cambria" w:hAnsi="Cambria"/>
          <w:sz w:val="20"/>
          <w:szCs w:val="20"/>
        </w:rPr>
        <w:t>/površine 750 m</w:t>
      </w:r>
      <w:r w:rsidR="00FF6707" w:rsidRPr="00063D11">
        <w:rPr>
          <w:rFonts w:ascii="Cambria" w:hAnsi="Cambria"/>
          <w:sz w:val="20"/>
          <w:szCs w:val="20"/>
          <w:vertAlign w:val="superscript"/>
        </w:rPr>
        <w:t>2</w:t>
      </w:r>
      <w:r w:rsidR="00FF6707" w:rsidRPr="00063D11">
        <w:rPr>
          <w:rFonts w:ascii="Cambria" w:hAnsi="Cambria"/>
          <w:sz w:val="20"/>
          <w:szCs w:val="20"/>
        </w:rPr>
        <w:t xml:space="preserve"> </w:t>
      </w:r>
      <w:r w:rsidR="00FF6707">
        <w:rPr>
          <w:rFonts w:ascii="Cambria" w:hAnsi="Cambria"/>
          <w:sz w:val="20"/>
          <w:szCs w:val="20"/>
        </w:rPr>
        <w:t xml:space="preserve">, </w:t>
      </w:r>
      <w:r w:rsidR="00FF6707" w:rsidRPr="00063D11">
        <w:rPr>
          <w:rFonts w:ascii="Cambria" w:hAnsi="Cambria"/>
          <w:sz w:val="20"/>
          <w:szCs w:val="20"/>
        </w:rPr>
        <w:t xml:space="preserve">dio kat.parcele 1711 KO Polje, sa pripadajućim akva prostorom, lokacija označena kao </w:t>
      </w:r>
      <w:r w:rsidR="00FF6707" w:rsidRPr="00063D11">
        <w:rPr>
          <w:rFonts w:ascii="Cambria" w:hAnsi="Cambria"/>
          <w:b/>
          <w:sz w:val="20"/>
          <w:szCs w:val="20"/>
        </w:rPr>
        <w:t xml:space="preserve">9B </w:t>
      </w:r>
      <w:r w:rsidR="00FF6707" w:rsidRPr="00063D11">
        <w:rPr>
          <w:rFonts w:ascii="Cambria" w:hAnsi="Cambria"/>
          <w:sz w:val="20"/>
          <w:szCs w:val="20"/>
        </w:rPr>
        <w:t>u Atlasu crnogorskih plaža i kupališta u opštini Bar</w:t>
      </w:r>
      <w:r w:rsidR="00FF6707">
        <w:rPr>
          <w:rFonts w:ascii="Cambria" w:hAnsi="Cambria"/>
          <w:sz w:val="20"/>
          <w:szCs w:val="20"/>
        </w:rPr>
        <w:t>.</w:t>
      </w:r>
    </w:p>
    <w:p w:rsidR="00FF6707" w:rsidRDefault="00FF6707" w:rsidP="00FF6707">
      <w:pPr>
        <w:spacing w:after="0" w:line="257" w:lineRule="auto"/>
        <w:ind w:left="-284" w:right="-567"/>
        <w:jc w:val="both"/>
        <w:rPr>
          <w:rFonts w:ascii="Cambria" w:hAnsi="Cambria"/>
          <w:sz w:val="20"/>
          <w:szCs w:val="20"/>
        </w:rPr>
      </w:pPr>
    </w:p>
    <w:p w:rsidR="00FF6707" w:rsidRPr="00063D11" w:rsidRDefault="00FF6707" w:rsidP="00FF6707">
      <w:pPr>
        <w:spacing w:after="0" w:line="257" w:lineRule="auto"/>
        <w:ind w:left="-284" w:right="-567"/>
        <w:jc w:val="both"/>
        <w:rPr>
          <w:rFonts w:ascii="Cambria" w:hAnsi="Cambria"/>
          <w:sz w:val="20"/>
          <w:szCs w:val="20"/>
        </w:rPr>
      </w:pPr>
      <w:r w:rsidRPr="00063D11">
        <w:rPr>
          <w:rFonts w:ascii="Cambria" w:hAnsi="Cambria"/>
          <w:sz w:val="20"/>
          <w:szCs w:val="20"/>
        </w:rPr>
        <w:t>Tip kupališta:</w:t>
      </w:r>
      <w:r>
        <w:rPr>
          <w:rFonts w:ascii="Cambria" w:hAnsi="Cambria"/>
          <w:sz w:val="20"/>
          <w:szCs w:val="20"/>
        </w:rPr>
        <w:t xml:space="preserve"> javno-</w:t>
      </w:r>
      <w:r w:rsidRPr="00063D11">
        <w:rPr>
          <w:rFonts w:ascii="Cambria" w:hAnsi="Cambria"/>
          <w:sz w:val="20"/>
          <w:szCs w:val="20"/>
        </w:rPr>
        <w:t>izletničko</w:t>
      </w:r>
    </w:p>
    <w:p w:rsidR="00FF6707" w:rsidRPr="00063D11" w:rsidRDefault="00FF6707" w:rsidP="00FF6707">
      <w:pPr>
        <w:spacing w:after="0" w:line="257" w:lineRule="auto"/>
        <w:ind w:left="-284" w:right="-567"/>
        <w:jc w:val="both"/>
        <w:rPr>
          <w:rFonts w:ascii="Cambria" w:hAnsi="Cambria"/>
          <w:sz w:val="20"/>
          <w:szCs w:val="20"/>
        </w:rPr>
      </w:pPr>
      <w:r w:rsidRPr="00063D11">
        <w:rPr>
          <w:rFonts w:ascii="Cambria" w:hAnsi="Cambria"/>
          <w:sz w:val="20"/>
          <w:szCs w:val="20"/>
        </w:rPr>
        <w:t xml:space="preserve">U okviru kupališta nije planiran privremeni objekat. </w:t>
      </w:r>
    </w:p>
    <w:p w:rsidR="00FF6707" w:rsidRDefault="00FF6707" w:rsidP="00FF6707">
      <w:pPr>
        <w:spacing w:after="0"/>
        <w:ind w:left="-284" w:right="-567"/>
        <w:rPr>
          <w:rFonts w:ascii="Cambria" w:hAnsi="Cambria"/>
          <w:b/>
          <w:sz w:val="20"/>
          <w:szCs w:val="20"/>
        </w:rPr>
      </w:pPr>
      <w:r w:rsidRPr="00B979DA">
        <w:rPr>
          <w:rFonts w:ascii="Cambria" w:eastAsia="Times New Roman" w:hAnsi="Cambria" w:cs="Tahoma"/>
          <w:sz w:val="20"/>
          <w:szCs w:val="20"/>
          <w:lang w:val="sl-SI" w:eastAsia="zh-TW"/>
        </w:rPr>
        <w:lastRenderedPageBreak/>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063D11">
        <w:rPr>
          <w:rFonts w:ascii="Cambria" w:hAnsi="Cambria"/>
          <w:b/>
          <w:sz w:val="20"/>
          <w:szCs w:val="20"/>
        </w:rPr>
        <w:t xml:space="preserve">: </w:t>
      </w:r>
      <w:r>
        <w:rPr>
          <w:rFonts w:ascii="Cambria" w:hAnsi="Cambria"/>
          <w:b/>
          <w:sz w:val="20"/>
          <w:szCs w:val="20"/>
        </w:rPr>
        <w:t>6</w:t>
      </w:r>
      <w:r w:rsidRPr="00063D11">
        <w:rPr>
          <w:rFonts w:ascii="Cambria" w:hAnsi="Cambria"/>
          <w:b/>
          <w:sz w:val="20"/>
          <w:szCs w:val="20"/>
        </w:rPr>
        <w:t>00,00 €</w:t>
      </w:r>
    </w:p>
    <w:p w:rsidR="00FF6707" w:rsidRDefault="00FF6707" w:rsidP="00FF6707">
      <w:pPr>
        <w:spacing w:after="0"/>
        <w:ind w:left="-284" w:right="-567"/>
        <w:rPr>
          <w:rFonts w:ascii="Cambria" w:hAnsi="Cambria"/>
          <w:sz w:val="20"/>
          <w:szCs w:val="20"/>
        </w:rPr>
      </w:pPr>
    </w:p>
    <w:p w:rsidR="00FF6707" w:rsidRPr="004723DB" w:rsidRDefault="00455EC0" w:rsidP="00FF6707">
      <w:pPr>
        <w:spacing w:after="0" w:line="257" w:lineRule="auto"/>
        <w:ind w:left="-284" w:right="-567"/>
        <w:jc w:val="both"/>
        <w:rPr>
          <w:rFonts w:ascii="Cambria" w:hAnsi="Cambria"/>
          <w:bCs/>
          <w:sz w:val="20"/>
          <w:szCs w:val="20"/>
        </w:rPr>
      </w:pPr>
      <w:r w:rsidRPr="004723DB">
        <w:rPr>
          <w:rFonts w:ascii="Cambria" w:hAnsi="Cambria"/>
          <w:b/>
          <w:bCs/>
          <w:sz w:val="20"/>
          <w:szCs w:val="20"/>
        </w:rPr>
        <w:t>3</w:t>
      </w:r>
      <w:r w:rsidR="00FF6707" w:rsidRPr="004723DB">
        <w:rPr>
          <w:rFonts w:ascii="Cambria" w:hAnsi="Cambria"/>
          <w:b/>
          <w:bCs/>
          <w:sz w:val="20"/>
          <w:szCs w:val="20"/>
        </w:rPr>
        <w:t>.</w:t>
      </w:r>
      <w:r w:rsidR="004723DB">
        <w:rPr>
          <w:rFonts w:ascii="Cambria" w:hAnsi="Cambria"/>
          <w:b/>
          <w:bCs/>
          <w:sz w:val="20"/>
          <w:szCs w:val="20"/>
        </w:rPr>
        <w:t>5</w:t>
      </w:r>
      <w:r w:rsidR="00FF6707" w:rsidRPr="004723DB">
        <w:rPr>
          <w:rFonts w:ascii="Cambria" w:hAnsi="Cambria"/>
          <w:b/>
          <w:bCs/>
          <w:sz w:val="20"/>
          <w:szCs w:val="20"/>
        </w:rPr>
        <w:t>.</w:t>
      </w:r>
      <w:r w:rsidR="00FF6707" w:rsidRPr="004723DB">
        <w:rPr>
          <w:rFonts w:ascii="Cambria" w:hAnsi="Cambria"/>
          <w:bCs/>
          <w:sz w:val="20"/>
          <w:szCs w:val="20"/>
        </w:rPr>
        <w:t xml:space="preserve"> U Baru, </w:t>
      </w:r>
      <w:r w:rsidR="00FF6707" w:rsidRPr="004723DB">
        <w:rPr>
          <w:rFonts w:ascii="Cambria" w:hAnsi="Cambria" w:cs="Tahoma"/>
          <w:bCs/>
          <w:sz w:val="20"/>
          <w:szCs w:val="20"/>
          <w:lang w:val="sl-SI"/>
        </w:rPr>
        <w:t>u naselju Dobre vode, kamenita obala istočno od plaže Veliki pijesak na južnoj strani Rta Ponta, dio kat.parcele 3575/5 KO Pečurica u dužini od 112 m</w:t>
      </w:r>
      <w:r w:rsidR="00FF6707" w:rsidRPr="004723DB">
        <w:rPr>
          <w:rFonts w:ascii="Cambria" w:hAnsi="Cambria" w:cs="Tahoma"/>
          <w:bCs/>
          <w:sz w:val="20"/>
          <w:szCs w:val="20"/>
          <w:vertAlign w:val="superscript"/>
          <w:lang w:val="sl-SI"/>
        </w:rPr>
        <w:t>1</w:t>
      </w:r>
      <w:r w:rsidR="00FF6707" w:rsidRPr="004723DB">
        <w:rPr>
          <w:rFonts w:ascii="Cambria" w:hAnsi="Cambria" w:cs="Tahoma"/>
          <w:bCs/>
          <w:sz w:val="20"/>
          <w:szCs w:val="20"/>
          <w:lang w:val="sl-SI"/>
        </w:rPr>
        <w:t>/površine cca 865,00 m</w:t>
      </w:r>
      <w:r w:rsidR="00FF6707" w:rsidRPr="004723DB">
        <w:rPr>
          <w:rFonts w:ascii="Cambria" w:hAnsi="Cambria" w:cs="Tahoma"/>
          <w:bCs/>
          <w:sz w:val="20"/>
          <w:szCs w:val="20"/>
          <w:vertAlign w:val="superscript"/>
          <w:lang w:val="sl-SI"/>
        </w:rPr>
        <w:t>2</w:t>
      </w:r>
      <w:r w:rsidR="00FF6707" w:rsidRPr="004723DB">
        <w:rPr>
          <w:rFonts w:ascii="Cambria" w:hAnsi="Cambria" w:cs="Tahoma"/>
          <w:bCs/>
          <w:sz w:val="20"/>
          <w:szCs w:val="20"/>
          <w:lang w:val="sl-SI"/>
        </w:rPr>
        <w:t>, od čega 32m</w:t>
      </w:r>
      <w:r w:rsidR="00FF6707" w:rsidRPr="004723DB">
        <w:rPr>
          <w:rFonts w:ascii="Cambria" w:hAnsi="Cambria" w:cs="Tahoma"/>
          <w:bCs/>
          <w:sz w:val="20"/>
          <w:szCs w:val="20"/>
          <w:vertAlign w:val="superscript"/>
          <w:lang w:val="sl-SI"/>
        </w:rPr>
        <w:t>1</w:t>
      </w:r>
      <w:r w:rsidR="00FF6707" w:rsidRPr="004723DB">
        <w:rPr>
          <w:rFonts w:ascii="Cambria" w:hAnsi="Cambria" w:cs="Tahoma"/>
          <w:bCs/>
          <w:sz w:val="20"/>
          <w:szCs w:val="20"/>
          <w:lang w:val="sl-SI"/>
        </w:rPr>
        <w:t xml:space="preserve"> na zapadnom dijelu predstavlja obalu koja se ustupa na održavanje i  kupalište u dužini od 80m</w:t>
      </w:r>
      <w:r w:rsidR="00FF6707" w:rsidRPr="004723DB">
        <w:rPr>
          <w:rFonts w:ascii="Cambria" w:hAnsi="Cambria" w:cs="Tahoma"/>
          <w:bCs/>
          <w:sz w:val="20"/>
          <w:szCs w:val="20"/>
          <w:vertAlign w:val="superscript"/>
          <w:lang w:val="sl-SI"/>
        </w:rPr>
        <w:t xml:space="preserve">1  </w:t>
      </w:r>
      <w:r w:rsidR="00FF6707" w:rsidRPr="004723DB">
        <w:rPr>
          <w:rFonts w:ascii="Cambria" w:hAnsi="Cambria" w:cs="Tahoma"/>
          <w:bCs/>
          <w:sz w:val="20"/>
          <w:szCs w:val="20"/>
          <w:lang w:val="sl-SI"/>
        </w:rPr>
        <w:t>sa pripadajućim akva prostorom, lokacija</w:t>
      </w:r>
      <w:r w:rsidR="00FF6707" w:rsidRPr="004723DB">
        <w:rPr>
          <w:rFonts w:ascii="Cambria" w:hAnsi="Cambria" w:cs="Tahoma"/>
          <w:bCs/>
          <w:sz w:val="20"/>
          <w:szCs w:val="20"/>
          <w:lang w:val="sr-Latn-CS"/>
        </w:rPr>
        <w:t xml:space="preserve"> označena kao </w:t>
      </w:r>
      <w:r w:rsidR="00FF6707" w:rsidRPr="004723DB">
        <w:rPr>
          <w:rFonts w:ascii="Cambria" w:hAnsi="Cambria" w:cs="Tahoma"/>
          <w:b/>
          <w:bCs/>
          <w:sz w:val="20"/>
          <w:szCs w:val="20"/>
          <w:lang w:val="sr-Latn-CS"/>
        </w:rPr>
        <w:t>10F</w:t>
      </w:r>
      <w:r w:rsidR="00FF6707" w:rsidRPr="004723DB">
        <w:rPr>
          <w:rFonts w:ascii="Cambria" w:hAnsi="Cambria" w:cs="Tahoma"/>
          <w:bCs/>
          <w:sz w:val="20"/>
          <w:szCs w:val="20"/>
          <w:lang w:val="sr-Latn-CS"/>
        </w:rPr>
        <w:t xml:space="preserve"> u Atlasu crnogorskih plaža i kupališta u opštini Bar.</w:t>
      </w:r>
    </w:p>
    <w:p w:rsidR="00FF6707" w:rsidRPr="004723DB" w:rsidRDefault="00FF6707" w:rsidP="00FF6707">
      <w:pPr>
        <w:spacing w:after="0" w:line="257" w:lineRule="auto"/>
        <w:ind w:left="-284" w:right="-567"/>
        <w:jc w:val="both"/>
        <w:rPr>
          <w:rFonts w:ascii="Cambria" w:hAnsi="Cambria"/>
          <w:color w:val="FF0000"/>
          <w:sz w:val="20"/>
          <w:szCs w:val="20"/>
          <w:lang w:val="sr-Latn-CS"/>
        </w:rPr>
      </w:pPr>
    </w:p>
    <w:p w:rsidR="00FF6707" w:rsidRPr="004723DB" w:rsidRDefault="00FF6707" w:rsidP="00FF6707">
      <w:pPr>
        <w:spacing w:after="0" w:line="257" w:lineRule="auto"/>
        <w:ind w:left="-284" w:right="-567"/>
        <w:jc w:val="both"/>
        <w:rPr>
          <w:rFonts w:ascii="Cambria" w:hAnsi="Cambria"/>
          <w:sz w:val="20"/>
          <w:szCs w:val="20"/>
        </w:rPr>
      </w:pPr>
      <w:r w:rsidRPr="004723DB">
        <w:rPr>
          <w:rFonts w:ascii="Cambria" w:hAnsi="Cambria"/>
          <w:sz w:val="20"/>
          <w:szCs w:val="20"/>
        </w:rPr>
        <w:t>Tip kupališta: javno-porodično</w:t>
      </w:r>
    </w:p>
    <w:p w:rsidR="00FF6707" w:rsidRPr="004723DB" w:rsidRDefault="00FF6707" w:rsidP="00FF6707">
      <w:pPr>
        <w:spacing w:after="0" w:line="257" w:lineRule="auto"/>
        <w:ind w:left="-284" w:right="-567"/>
        <w:jc w:val="both"/>
        <w:rPr>
          <w:rFonts w:ascii="Cambria" w:hAnsi="Cambria"/>
          <w:sz w:val="20"/>
          <w:szCs w:val="20"/>
        </w:rPr>
      </w:pPr>
      <w:r w:rsidRPr="004723DB">
        <w:rPr>
          <w:rFonts w:ascii="Cambria" w:hAnsi="Cambria"/>
          <w:sz w:val="20"/>
          <w:szCs w:val="20"/>
        </w:rPr>
        <w:t>U okviru kupališta može se odobriti: montažni objekat sa terasom, bar površine 30 m</w:t>
      </w:r>
      <w:r w:rsidRPr="004723DB">
        <w:rPr>
          <w:rFonts w:ascii="Cambria" w:hAnsi="Cambria"/>
          <w:sz w:val="20"/>
          <w:szCs w:val="20"/>
          <w:vertAlign w:val="superscript"/>
        </w:rPr>
        <w:t>2</w:t>
      </w:r>
      <w:r w:rsidRPr="004723DB">
        <w:rPr>
          <w:rFonts w:ascii="Cambria" w:hAnsi="Cambria"/>
          <w:sz w:val="20"/>
          <w:szCs w:val="20"/>
        </w:rPr>
        <w:t xml:space="preserve"> + terasa 80 m</w:t>
      </w:r>
      <w:r w:rsidRPr="004723DB">
        <w:rPr>
          <w:rFonts w:ascii="Cambria" w:hAnsi="Cambria"/>
          <w:sz w:val="20"/>
          <w:szCs w:val="20"/>
          <w:vertAlign w:val="superscript"/>
        </w:rPr>
        <w:t>2</w:t>
      </w:r>
    </w:p>
    <w:p w:rsidR="00FF6707" w:rsidRPr="004723DB" w:rsidRDefault="00FF6707" w:rsidP="00FF6707">
      <w:pPr>
        <w:spacing w:after="0" w:line="257" w:lineRule="auto"/>
        <w:ind w:left="-284" w:right="-567"/>
        <w:jc w:val="both"/>
        <w:rPr>
          <w:rFonts w:ascii="Cambria" w:hAnsi="Cambria"/>
          <w:b/>
          <w:sz w:val="20"/>
          <w:szCs w:val="20"/>
        </w:rPr>
      </w:pPr>
      <w:r w:rsidRPr="004723DB">
        <w:rPr>
          <w:rFonts w:ascii="Cambria" w:eastAsia="Times New Roman" w:hAnsi="Cambria" w:cs="Tahoma"/>
          <w:sz w:val="20"/>
          <w:szCs w:val="20"/>
          <w:lang w:val="sl-SI" w:eastAsia="zh-TW"/>
        </w:rPr>
        <w:t>Minimalna cijena</w:t>
      </w:r>
      <w:r w:rsidRPr="004723DB">
        <w:rPr>
          <w:rFonts w:ascii="Cambria" w:hAnsi="Cambria"/>
          <w:sz w:val="20"/>
          <w:szCs w:val="20"/>
        </w:rPr>
        <w:t xml:space="preserve"> korišćenja/</w:t>
      </w:r>
      <w:r w:rsidRPr="004723DB">
        <w:rPr>
          <w:rFonts w:ascii="Cambria" w:hAnsi="Cambria"/>
          <w:sz w:val="20"/>
          <w:szCs w:val="20"/>
          <w:lang w:val="pl-PL"/>
        </w:rPr>
        <w:t>zakupa</w:t>
      </w:r>
      <w:r w:rsidRPr="004723DB">
        <w:rPr>
          <w:rFonts w:ascii="Cambria" w:hAnsi="Cambria"/>
          <w:sz w:val="20"/>
          <w:szCs w:val="20"/>
        </w:rPr>
        <w:t xml:space="preserve"> (za kupalište i privremeni objekat): </w:t>
      </w:r>
      <w:r w:rsidRPr="004723DB">
        <w:rPr>
          <w:rFonts w:ascii="Cambria" w:hAnsi="Cambria"/>
          <w:b/>
          <w:sz w:val="20"/>
          <w:szCs w:val="20"/>
        </w:rPr>
        <w:t xml:space="preserve">9.297,00 €           </w:t>
      </w:r>
    </w:p>
    <w:p w:rsidR="00FF6707" w:rsidRPr="004723DB" w:rsidRDefault="00FF6707" w:rsidP="00FF6707">
      <w:pPr>
        <w:spacing w:after="0" w:line="257" w:lineRule="auto"/>
        <w:ind w:left="-284" w:right="-567"/>
        <w:jc w:val="both"/>
        <w:rPr>
          <w:rFonts w:ascii="Cambria" w:hAnsi="Cambria"/>
          <w:b/>
          <w:sz w:val="20"/>
          <w:szCs w:val="20"/>
        </w:rPr>
      </w:pPr>
    </w:p>
    <w:p w:rsidR="00FF6707" w:rsidRPr="00E96DD3" w:rsidRDefault="00455EC0" w:rsidP="00FF6707">
      <w:pPr>
        <w:spacing w:after="0" w:line="257" w:lineRule="auto"/>
        <w:ind w:left="-284" w:right="-567"/>
        <w:jc w:val="both"/>
        <w:rPr>
          <w:rFonts w:ascii="Cambria" w:hAnsi="Cambria"/>
          <w:sz w:val="20"/>
          <w:szCs w:val="20"/>
        </w:rPr>
      </w:pPr>
      <w:r>
        <w:rPr>
          <w:rFonts w:ascii="Cambria" w:hAnsi="Cambria"/>
          <w:b/>
          <w:sz w:val="20"/>
          <w:szCs w:val="20"/>
        </w:rPr>
        <w:t>3</w:t>
      </w:r>
      <w:r w:rsidR="00FF6707">
        <w:rPr>
          <w:rFonts w:ascii="Cambria" w:hAnsi="Cambria"/>
          <w:b/>
          <w:sz w:val="20"/>
          <w:szCs w:val="20"/>
        </w:rPr>
        <w:t>.</w:t>
      </w:r>
      <w:r w:rsidR="004723DB">
        <w:rPr>
          <w:rFonts w:ascii="Cambria" w:hAnsi="Cambria"/>
          <w:b/>
          <w:sz w:val="20"/>
          <w:szCs w:val="20"/>
        </w:rPr>
        <w:t>6</w:t>
      </w:r>
      <w:r w:rsidR="00FF6707" w:rsidRPr="00E96DD3">
        <w:rPr>
          <w:rFonts w:ascii="Cambria" w:hAnsi="Cambria"/>
          <w:b/>
          <w:sz w:val="20"/>
          <w:szCs w:val="20"/>
        </w:rPr>
        <w:t>.</w:t>
      </w:r>
      <w:r w:rsidR="00FF6707" w:rsidRPr="00E96DD3">
        <w:rPr>
          <w:rFonts w:ascii="Cambria" w:hAnsi="Cambria"/>
          <w:sz w:val="20"/>
          <w:szCs w:val="20"/>
        </w:rPr>
        <w:t xml:space="preserve"> U Baru, na lokacija Bušat, plaža Paljuškovo, dužine 50m¹/površine 700 m</w:t>
      </w:r>
      <w:r w:rsidR="00FF6707" w:rsidRPr="00E96DD3">
        <w:rPr>
          <w:rFonts w:ascii="Cambria" w:hAnsi="Cambria"/>
          <w:sz w:val="20"/>
          <w:szCs w:val="20"/>
          <w:vertAlign w:val="superscript"/>
        </w:rPr>
        <w:t>2</w:t>
      </w:r>
      <w:r w:rsidR="00FF6707" w:rsidRPr="00E96DD3">
        <w:rPr>
          <w:rFonts w:ascii="Cambria" w:hAnsi="Cambria"/>
          <w:sz w:val="20"/>
          <w:szCs w:val="20"/>
        </w:rPr>
        <w:t xml:space="preserve">, dio kat.parcele 4085 KO Kunje, sa pripadajućim akva prostorom, lokacija označena kao </w:t>
      </w:r>
      <w:r w:rsidR="00FF6707" w:rsidRPr="00E96DD3">
        <w:rPr>
          <w:rFonts w:ascii="Cambria" w:hAnsi="Cambria"/>
          <w:b/>
          <w:sz w:val="20"/>
          <w:szCs w:val="20"/>
        </w:rPr>
        <w:t>12A</w:t>
      </w:r>
      <w:r w:rsidR="00FF6707" w:rsidRPr="00E96DD3">
        <w:rPr>
          <w:rFonts w:ascii="Cambria" w:hAnsi="Cambria"/>
          <w:sz w:val="20"/>
          <w:szCs w:val="20"/>
        </w:rPr>
        <w:t xml:space="preserve"> u Atlasu crnogorskih plaža i kupališta u opštini Bar.</w:t>
      </w:r>
    </w:p>
    <w:p w:rsidR="00FF6707" w:rsidRPr="00E96DD3" w:rsidRDefault="00FF6707" w:rsidP="00FF6707">
      <w:pPr>
        <w:spacing w:after="0" w:line="257" w:lineRule="auto"/>
        <w:ind w:left="-284" w:right="-567"/>
        <w:jc w:val="both"/>
        <w:rPr>
          <w:rFonts w:ascii="Cambria" w:hAnsi="Cambria"/>
          <w:sz w:val="20"/>
          <w:szCs w:val="20"/>
        </w:rPr>
      </w:pPr>
    </w:p>
    <w:p w:rsidR="00FF6707" w:rsidRPr="00E96DD3" w:rsidRDefault="00FF6707" w:rsidP="00FF6707">
      <w:pPr>
        <w:spacing w:after="0" w:line="257" w:lineRule="auto"/>
        <w:ind w:left="-284" w:right="-567"/>
        <w:jc w:val="both"/>
        <w:rPr>
          <w:rFonts w:ascii="Cambria" w:hAnsi="Cambria"/>
          <w:sz w:val="20"/>
          <w:szCs w:val="20"/>
        </w:rPr>
      </w:pPr>
      <w:r w:rsidRPr="00E96DD3">
        <w:rPr>
          <w:rFonts w:ascii="Cambria" w:hAnsi="Cambria"/>
          <w:sz w:val="20"/>
          <w:szCs w:val="20"/>
        </w:rPr>
        <w:t>Tip kupališta: javno-porodično</w:t>
      </w:r>
    </w:p>
    <w:p w:rsidR="00FF6707" w:rsidRPr="00E96DD3" w:rsidRDefault="00FF6707" w:rsidP="00FF6707">
      <w:pPr>
        <w:spacing w:after="0" w:line="257" w:lineRule="auto"/>
        <w:ind w:left="-284" w:right="-567"/>
        <w:jc w:val="both"/>
        <w:rPr>
          <w:rFonts w:ascii="Cambria" w:hAnsi="Cambria"/>
          <w:sz w:val="20"/>
          <w:szCs w:val="20"/>
        </w:rPr>
      </w:pPr>
      <w:r w:rsidRPr="00E96DD3">
        <w:rPr>
          <w:rFonts w:ascii="Cambria" w:hAnsi="Cambria"/>
          <w:sz w:val="20"/>
          <w:szCs w:val="20"/>
        </w:rPr>
        <w:t>U okviru kupališta može se odobriti: konzervator za sladoled, 1 kom</w:t>
      </w:r>
    </w:p>
    <w:p w:rsidR="00FF6707" w:rsidRDefault="00FF6707" w:rsidP="00FF6707">
      <w:pPr>
        <w:spacing w:after="0" w:line="257" w:lineRule="auto"/>
        <w:ind w:left="-284" w:right="-567"/>
        <w:jc w:val="both"/>
        <w:rPr>
          <w:rFonts w:ascii="Cambria" w:hAnsi="Cambria"/>
          <w:b/>
          <w:sz w:val="20"/>
          <w:szCs w:val="20"/>
        </w:rPr>
      </w:pPr>
      <w:r w:rsidRPr="00E96DD3">
        <w:rPr>
          <w:rFonts w:ascii="Cambria" w:eastAsia="Times New Roman" w:hAnsi="Cambria" w:cs="Tahoma"/>
          <w:sz w:val="20"/>
          <w:szCs w:val="20"/>
          <w:lang w:val="sl-SI" w:eastAsia="zh-TW"/>
        </w:rPr>
        <w:t>Minimalna cijena</w:t>
      </w:r>
      <w:r w:rsidRPr="00E96DD3">
        <w:rPr>
          <w:rFonts w:ascii="Cambria" w:hAnsi="Cambria"/>
          <w:sz w:val="20"/>
          <w:szCs w:val="20"/>
        </w:rPr>
        <w:t xml:space="preserve"> korišćenja/</w:t>
      </w:r>
      <w:r w:rsidRPr="00E96DD3">
        <w:rPr>
          <w:rFonts w:ascii="Cambria" w:hAnsi="Cambria"/>
          <w:sz w:val="20"/>
          <w:szCs w:val="20"/>
          <w:lang w:val="pl-PL"/>
        </w:rPr>
        <w:t>zakupa</w:t>
      </w:r>
      <w:r w:rsidRPr="00E96DD3">
        <w:rPr>
          <w:rFonts w:ascii="Cambria" w:hAnsi="Cambria"/>
          <w:sz w:val="20"/>
          <w:szCs w:val="20"/>
        </w:rPr>
        <w:t xml:space="preserve">  (za kupalište i privremene objekte): </w:t>
      </w:r>
      <w:r w:rsidRPr="00E96DD3">
        <w:rPr>
          <w:rFonts w:ascii="Cambria" w:hAnsi="Cambria"/>
          <w:b/>
          <w:sz w:val="20"/>
          <w:szCs w:val="20"/>
        </w:rPr>
        <w:t>580,00 €</w:t>
      </w:r>
    </w:p>
    <w:p w:rsidR="00FF6707" w:rsidRPr="00E96DD3" w:rsidRDefault="00FF6707" w:rsidP="00FF6707">
      <w:pPr>
        <w:spacing w:after="0" w:line="257" w:lineRule="auto"/>
        <w:ind w:left="-284" w:right="-567"/>
        <w:jc w:val="both"/>
        <w:rPr>
          <w:rFonts w:ascii="Cambria" w:hAnsi="Cambria"/>
          <w:sz w:val="20"/>
          <w:szCs w:val="20"/>
        </w:rPr>
      </w:pPr>
    </w:p>
    <w:p w:rsidR="00FF6707" w:rsidRDefault="00455EC0" w:rsidP="00FF6707">
      <w:pPr>
        <w:spacing w:after="0"/>
        <w:ind w:left="-284" w:right="-567"/>
        <w:rPr>
          <w:rFonts w:ascii="Cambria" w:hAnsi="Cambria"/>
          <w:b/>
          <w:sz w:val="20"/>
          <w:szCs w:val="20"/>
        </w:rPr>
      </w:pPr>
      <w:r>
        <w:rPr>
          <w:rFonts w:ascii="Cambria" w:hAnsi="Cambria"/>
          <w:b/>
          <w:sz w:val="20"/>
          <w:szCs w:val="20"/>
        </w:rPr>
        <w:t>4</w:t>
      </w:r>
      <w:r w:rsidR="00FF6707">
        <w:rPr>
          <w:rFonts w:ascii="Cambria" w:hAnsi="Cambria"/>
          <w:b/>
          <w:sz w:val="20"/>
          <w:szCs w:val="20"/>
        </w:rPr>
        <w:t xml:space="preserve">. </w:t>
      </w:r>
      <w:r w:rsidR="00FF6707" w:rsidRPr="006A5250">
        <w:rPr>
          <w:rFonts w:ascii="Cambria" w:hAnsi="Cambria"/>
          <w:b/>
          <w:sz w:val="20"/>
          <w:szCs w:val="20"/>
        </w:rPr>
        <w:t>ULCINJ:</w:t>
      </w:r>
    </w:p>
    <w:p w:rsidR="00FF6707" w:rsidRPr="006A5250" w:rsidRDefault="00FF6707" w:rsidP="00FF6707">
      <w:pPr>
        <w:spacing w:after="0"/>
        <w:ind w:left="-284" w:right="-567"/>
        <w:rPr>
          <w:rFonts w:ascii="Cambria" w:hAnsi="Cambria"/>
          <w:b/>
          <w:sz w:val="20"/>
          <w:szCs w:val="20"/>
        </w:rPr>
      </w:pPr>
    </w:p>
    <w:p w:rsidR="00FF6707" w:rsidRPr="00DB717A" w:rsidRDefault="00455EC0" w:rsidP="00FF6707">
      <w:pPr>
        <w:spacing w:after="0" w:line="257" w:lineRule="auto"/>
        <w:ind w:left="-284" w:right="-567"/>
        <w:jc w:val="both"/>
        <w:rPr>
          <w:rFonts w:ascii="Cambria" w:hAnsi="Cambria"/>
          <w:sz w:val="20"/>
          <w:szCs w:val="20"/>
        </w:rPr>
      </w:pPr>
      <w:r>
        <w:rPr>
          <w:rFonts w:ascii="Cambria" w:hAnsi="Cambria"/>
          <w:b/>
          <w:sz w:val="20"/>
          <w:szCs w:val="20"/>
        </w:rPr>
        <w:t>4</w:t>
      </w:r>
      <w:r w:rsidR="00FF6707">
        <w:rPr>
          <w:rFonts w:ascii="Cambria" w:hAnsi="Cambria"/>
          <w:b/>
          <w:sz w:val="20"/>
          <w:szCs w:val="20"/>
        </w:rPr>
        <w:t>.</w:t>
      </w:r>
      <w:r w:rsidR="00FF6707" w:rsidRPr="00DB717A">
        <w:rPr>
          <w:rFonts w:ascii="Cambria" w:hAnsi="Cambria"/>
          <w:b/>
          <w:sz w:val="20"/>
          <w:szCs w:val="20"/>
        </w:rPr>
        <w:t>1</w:t>
      </w:r>
      <w:r w:rsidR="00FF6707" w:rsidRPr="00DB717A">
        <w:rPr>
          <w:rFonts w:ascii="Cambria" w:hAnsi="Cambria"/>
          <w:sz w:val="20"/>
          <w:szCs w:val="20"/>
        </w:rPr>
        <w:t>. U Ulcinju, u središnjem dijelu naselja Kruče, kupalište u dužini od 50 m</w:t>
      </w:r>
      <w:r w:rsidR="00FF6707" w:rsidRPr="00DB717A">
        <w:rPr>
          <w:rFonts w:ascii="Cambria" w:hAnsi="Cambria"/>
          <w:sz w:val="20"/>
          <w:szCs w:val="20"/>
          <w:vertAlign w:val="superscript"/>
        </w:rPr>
        <w:t>1</w:t>
      </w:r>
      <w:r w:rsidR="00FF6707" w:rsidRPr="00DB717A">
        <w:rPr>
          <w:rFonts w:ascii="Cambria" w:hAnsi="Cambria"/>
          <w:sz w:val="20"/>
          <w:szCs w:val="20"/>
        </w:rPr>
        <w:t>/površine 400 m</w:t>
      </w:r>
      <w:r w:rsidR="00FF6707" w:rsidRPr="00DB717A">
        <w:rPr>
          <w:rFonts w:ascii="Cambria" w:hAnsi="Cambria"/>
          <w:sz w:val="20"/>
          <w:szCs w:val="20"/>
          <w:vertAlign w:val="superscript"/>
        </w:rPr>
        <w:t>2</w:t>
      </w:r>
      <w:r w:rsidR="00FF6707" w:rsidRPr="00DB717A">
        <w:rPr>
          <w:rFonts w:ascii="Cambria" w:hAnsi="Cambria"/>
          <w:sz w:val="20"/>
          <w:szCs w:val="20"/>
        </w:rPr>
        <w:t xml:space="preserve">, dio kat.parcele 1095/1 KO Kruče, ispod kat. parcele 1124/28 KO Kruče, u zahvatu  od linije granice kat.parcela 1128/115 i 1124/28 KO Kruče u zaleđu, zapadno obodom plaže u dužini od 50 m¹, sa  pripadajućim akva prostorom, lokacija označena kao </w:t>
      </w:r>
      <w:r w:rsidR="00FF6707" w:rsidRPr="00DB717A">
        <w:rPr>
          <w:rFonts w:ascii="Cambria" w:hAnsi="Cambria"/>
          <w:b/>
          <w:sz w:val="20"/>
          <w:szCs w:val="20"/>
        </w:rPr>
        <w:t>1E</w:t>
      </w:r>
      <w:r w:rsidR="00FF6707" w:rsidRPr="00DB717A">
        <w:rPr>
          <w:rFonts w:ascii="Cambria" w:hAnsi="Cambria"/>
          <w:sz w:val="20"/>
          <w:szCs w:val="20"/>
        </w:rPr>
        <w:t xml:space="preserve"> u Atlasu crnogorskih plaža i kupališta u opštini Ulcinj.</w:t>
      </w:r>
    </w:p>
    <w:p w:rsidR="00455EC0" w:rsidRDefault="00455EC0" w:rsidP="00FF6707">
      <w:pPr>
        <w:spacing w:after="0" w:line="257" w:lineRule="auto"/>
        <w:ind w:left="-284" w:right="-567"/>
        <w:jc w:val="both"/>
        <w:rPr>
          <w:rFonts w:ascii="Cambria" w:hAnsi="Cambria"/>
          <w:sz w:val="20"/>
          <w:szCs w:val="20"/>
        </w:rPr>
      </w:pPr>
    </w:p>
    <w:p w:rsidR="00FF6707" w:rsidRPr="00DB717A" w:rsidRDefault="00FF6707" w:rsidP="00FF6707">
      <w:pPr>
        <w:spacing w:after="0" w:line="257" w:lineRule="auto"/>
        <w:ind w:left="-284" w:right="-567"/>
        <w:jc w:val="both"/>
        <w:rPr>
          <w:rFonts w:ascii="Cambria" w:hAnsi="Cambria"/>
          <w:sz w:val="20"/>
          <w:szCs w:val="20"/>
        </w:rPr>
      </w:pPr>
      <w:r w:rsidRPr="00DB717A">
        <w:rPr>
          <w:rFonts w:ascii="Cambria" w:hAnsi="Cambria"/>
          <w:sz w:val="20"/>
          <w:szCs w:val="20"/>
        </w:rPr>
        <w:t>Tip kupališta: javno-porodično</w:t>
      </w:r>
    </w:p>
    <w:p w:rsidR="00FF6707" w:rsidRPr="00DB717A" w:rsidRDefault="00FF6707" w:rsidP="00FF6707">
      <w:pPr>
        <w:spacing w:after="0" w:line="257" w:lineRule="auto"/>
        <w:ind w:left="-284" w:right="-567"/>
        <w:jc w:val="both"/>
        <w:rPr>
          <w:rFonts w:ascii="Cambria" w:hAnsi="Cambria"/>
          <w:sz w:val="20"/>
          <w:szCs w:val="20"/>
        </w:rPr>
      </w:pPr>
      <w:r w:rsidRPr="00DB717A">
        <w:rPr>
          <w:rFonts w:ascii="Cambria" w:hAnsi="Cambria"/>
          <w:sz w:val="20"/>
          <w:szCs w:val="20"/>
        </w:rPr>
        <w:t>U okviru kupališta može se odobriti: konzervator za sladoled, 1 kom</w:t>
      </w:r>
    </w:p>
    <w:p w:rsidR="00FF6707" w:rsidRPr="00DB717A" w:rsidRDefault="00FF6707" w:rsidP="00FF6707">
      <w:pPr>
        <w:spacing w:after="0"/>
        <w:ind w:left="-284" w:right="-567"/>
        <w:rPr>
          <w:rFonts w:ascii="Cambria" w:hAnsi="Cambria"/>
          <w:b/>
          <w:sz w:val="20"/>
          <w:szCs w:val="20"/>
        </w:rPr>
      </w:pPr>
      <w:r w:rsidRPr="00DB717A">
        <w:rPr>
          <w:rFonts w:ascii="Cambria" w:eastAsia="Times New Roman" w:hAnsi="Cambria" w:cs="Tahoma"/>
          <w:sz w:val="20"/>
          <w:szCs w:val="20"/>
          <w:lang w:val="sl-SI" w:eastAsia="zh-TW"/>
        </w:rPr>
        <w:t>Minimalna cijena</w:t>
      </w:r>
      <w:r w:rsidRPr="00DB717A">
        <w:rPr>
          <w:rFonts w:ascii="Cambria" w:hAnsi="Cambria"/>
          <w:sz w:val="20"/>
          <w:szCs w:val="20"/>
        </w:rPr>
        <w:t xml:space="preserve"> korišćenja/</w:t>
      </w:r>
      <w:r w:rsidRPr="00DB717A">
        <w:rPr>
          <w:rFonts w:ascii="Cambria" w:hAnsi="Cambria"/>
          <w:sz w:val="20"/>
          <w:szCs w:val="20"/>
          <w:lang w:val="pl-PL"/>
        </w:rPr>
        <w:t xml:space="preserve">zakupa </w:t>
      </w:r>
      <w:r w:rsidRPr="00DB717A">
        <w:rPr>
          <w:rFonts w:ascii="Cambria" w:hAnsi="Cambria"/>
          <w:sz w:val="20"/>
          <w:szCs w:val="20"/>
        </w:rPr>
        <w:t xml:space="preserve">(za kupalište i privremeni objekat): </w:t>
      </w:r>
      <w:r w:rsidRPr="00DB717A">
        <w:rPr>
          <w:rFonts w:ascii="Cambria" w:hAnsi="Cambria"/>
          <w:b/>
          <w:sz w:val="20"/>
          <w:szCs w:val="20"/>
        </w:rPr>
        <w:t>500,00 €</w:t>
      </w:r>
    </w:p>
    <w:p w:rsidR="00FF6707" w:rsidRPr="00DB717A" w:rsidRDefault="00FF6707" w:rsidP="00FF6707">
      <w:pPr>
        <w:spacing w:after="0" w:line="257" w:lineRule="auto"/>
        <w:ind w:left="-284" w:right="-567"/>
        <w:jc w:val="both"/>
        <w:rPr>
          <w:rFonts w:ascii="Cambria" w:hAnsi="Cambria"/>
          <w:sz w:val="20"/>
          <w:szCs w:val="20"/>
        </w:rPr>
      </w:pPr>
    </w:p>
    <w:p w:rsidR="00FF6707" w:rsidRPr="00DB717A" w:rsidRDefault="00455EC0" w:rsidP="00FF6707">
      <w:pPr>
        <w:spacing w:after="0" w:line="257" w:lineRule="auto"/>
        <w:ind w:left="-284" w:right="-567"/>
        <w:jc w:val="both"/>
        <w:rPr>
          <w:rFonts w:ascii="Cambria" w:hAnsi="Cambria"/>
          <w:sz w:val="20"/>
          <w:szCs w:val="20"/>
        </w:rPr>
      </w:pPr>
      <w:r>
        <w:rPr>
          <w:rFonts w:ascii="Cambria" w:hAnsi="Cambria"/>
          <w:b/>
          <w:sz w:val="20"/>
          <w:szCs w:val="20"/>
        </w:rPr>
        <w:t>4</w:t>
      </w:r>
      <w:r w:rsidR="00FF6707">
        <w:rPr>
          <w:rFonts w:ascii="Cambria" w:hAnsi="Cambria"/>
          <w:b/>
          <w:sz w:val="20"/>
          <w:szCs w:val="20"/>
        </w:rPr>
        <w:t>.</w:t>
      </w:r>
      <w:r w:rsidR="00FF6707" w:rsidRPr="00DB717A">
        <w:rPr>
          <w:rFonts w:ascii="Cambria" w:hAnsi="Cambria"/>
          <w:b/>
          <w:sz w:val="20"/>
          <w:szCs w:val="20"/>
        </w:rPr>
        <w:t>2.</w:t>
      </w:r>
      <w:r w:rsidR="00FF6707" w:rsidRPr="00DB717A">
        <w:rPr>
          <w:rFonts w:ascii="Cambria" w:hAnsi="Cambria"/>
          <w:sz w:val="20"/>
          <w:szCs w:val="20"/>
        </w:rPr>
        <w:t xml:space="preserve"> U Ulcinju, u Kručama, na lokaciji Dolovi, kupalište u dužini od 100 m¹/površine 780 m</w:t>
      </w:r>
      <w:r w:rsidR="00FF6707" w:rsidRPr="00DB717A">
        <w:rPr>
          <w:rFonts w:ascii="Cambria" w:hAnsi="Cambria"/>
          <w:sz w:val="20"/>
          <w:szCs w:val="20"/>
          <w:vertAlign w:val="superscript"/>
        </w:rPr>
        <w:t>2</w:t>
      </w:r>
      <w:r w:rsidR="00FF6707" w:rsidRPr="00DB717A">
        <w:rPr>
          <w:rFonts w:ascii="Cambria" w:hAnsi="Cambria"/>
          <w:sz w:val="20"/>
          <w:szCs w:val="20"/>
        </w:rPr>
        <w:t xml:space="preserve">, dio kat.parcele 997 KO Kruče, plaža u uvali Dolovi, sa  pripadajućim akva prostorom, lokacija označena kao </w:t>
      </w:r>
      <w:r w:rsidR="00FF6707" w:rsidRPr="00DB717A">
        <w:rPr>
          <w:rFonts w:ascii="Cambria" w:hAnsi="Cambria"/>
          <w:b/>
          <w:sz w:val="20"/>
          <w:szCs w:val="20"/>
        </w:rPr>
        <w:t>1B1</w:t>
      </w:r>
      <w:r w:rsidR="00FF6707" w:rsidRPr="00DB717A">
        <w:rPr>
          <w:rFonts w:ascii="Cambria" w:hAnsi="Cambria"/>
          <w:sz w:val="20"/>
          <w:szCs w:val="20"/>
        </w:rPr>
        <w:t xml:space="preserve"> u Atlasu crnogorskih plaža i kupališta u opštini Ulcinj.</w:t>
      </w:r>
    </w:p>
    <w:p w:rsidR="00FF6707" w:rsidRPr="00DB717A" w:rsidRDefault="00FF6707" w:rsidP="00FF6707">
      <w:pPr>
        <w:spacing w:after="0" w:line="257" w:lineRule="auto"/>
        <w:ind w:left="-284" w:right="-567"/>
        <w:jc w:val="both"/>
        <w:rPr>
          <w:rFonts w:ascii="Cambria" w:hAnsi="Cambria"/>
          <w:sz w:val="20"/>
          <w:szCs w:val="20"/>
        </w:rPr>
      </w:pPr>
    </w:p>
    <w:p w:rsidR="00FF6707" w:rsidRPr="00DB717A" w:rsidRDefault="00FF6707" w:rsidP="00FF6707">
      <w:pPr>
        <w:spacing w:after="0" w:line="257" w:lineRule="auto"/>
        <w:ind w:left="-284" w:right="-567"/>
        <w:jc w:val="both"/>
        <w:rPr>
          <w:rFonts w:ascii="Cambria" w:hAnsi="Cambria"/>
          <w:sz w:val="20"/>
          <w:szCs w:val="20"/>
        </w:rPr>
      </w:pPr>
      <w:r w:rsidRPr="00DB717A">
        <w:rPr>
          <w:rFonts w:ascii="Cambria" w:hAnsi="Cambria"/>
          <w:sz w:val="20"/>
          <w:szCs w:val="20"/>
        </w:rPr>
        <w:t>Tip kupališta: javno-porodično</w:t>
      </w:r>
    </w:p>
    <w:p w:rsidR="00FF6707" w:rsidRPr="00C02AA0" w:rsidRDefault="00FF6707" w:rsidP="00FF6707">
      <w:pPr>
        <w:spacing w:after="0" w:line="257" w:lineRule="auto"/>
        <w:ind w:left="-284" w:right="-567"/>
        <w:jc w:val="both"/>
        <w:rPr>
          <w:rFonts w:ascii="Cambria" w:hAnsi="Cambria"/>
          <w:sz w:val="20"/>
          <w:szCs w:val="20"/>
        </w:rPr>
      </w:pPr>
      <w:r w:rsidRPr="00DB717A">
        <w:rPr>
          <w:rFonts w:ascii="Cambria" w:hAnsi="Cambria"/>
          <w:sz w:val="20"/>
          <w:szCs w:val="20"/>
        </w:rPr>
        <w:t>U okviru kupališta može se odobriti: plažni bar sa terasom, bar površine 12 m</w:t>
      </w:r>
      <w:r w:rsidRPr="00DB717A">
        <w:rPr>
          <w:rFonts w:ascii="Cambria" w:hAnsi="Cambria"/>
          <w:sz w:val="20"/>
          <w:szCs w:val="20"/>
          <w:vertAlign w:val="superscript"/>
        </w:rPr>
        <w:t>2</w:t>
      </w:r>
      <w:r w:rsidRPr="00DB717A">
        <w:rPr>
          <w:rFonts w:ascii="Cambria" w:hAnsi="Cambria"/>
          <w:sz w:val="20"/>
          <w:szCs w:val="20"/>
        </w:rPr>
        <w:t>+terasa 20 m</w:t>
      </w:r>
      <w:r w:rsidRPr="00DB717A">
        <w:rPr>
          <w:rFonts w:ascii="Cambria" w:hAnsi="Cambria"/>
          <w:sz w:val="20"/>
          <w:szCs w:val="20"/>
          <w:vertAlign w:val="superscript"/>
        </w:rPr>
        <w:t xml:space="preserve">2 </w:t>
      </w:r>
      <w:r w:rsidR="00C02AA0">
        <w:rPr>
          <w:rFonts w:ascii="Cambria" w:hAnsi="Cambria"/>
          <w:sz w:val="20"/>
          <w:szCs w:val="20"/>
          <w:vertAlign w:val="superscript"/>
        </w:rPr>
        <w:t xml:space="preserve"> </w:t>
      </w:r>
    </w:p>
    <w:p w:rsidR="00FF6707" w:rsidRPr="00DB717A" w:rsidRDefault="00FF6707" w:rsidP="00FF6707">
      <w:pPr>
        <w:spacing w:after="0"/>
        <w:ind w:left="-284" w:right="-567"/>
        <w:rPr>
          <w:rFonts w:ascii="Cambria" w:hAnsi="Cambria"/>
          <w:b/>
          <w:sz w:val="20"/>
          <w:szCs w:val="20"/>
        </w:rPr>
      </w:pPr>
      <w:r w:rsidRPr="00DB717A">
        <w:rPr>
          <w:rFonts w:ascii="Cambria" w:eastAsia="Times New Roman" w:hAnsi="Cambria" w:cs="Tahoma"/>
          <w:sz w:val="20"/>
          <w:szCs w:val="20"/>
          <w:lang w:val="sl-SI" w:eastAsia="zh-TW"/>
        </w:rPr>
        <w:t>Minimalna cijena</w:t>
      </w:r>
      <w:r w:rsidRPr="00DB717A">
        <w:rPr>
          <w:rFonts w:ascii="Cambria" w:hAnsi="Cambria"/>
          <w:sz w:val="20"/>
          <w:szCs w:val="20"/>
        </w:rPr>
        <w:t xml:space="preserve"> korišćenja/</w:t>
      </w:r>
      <w:r w:rsidRPr="00DB717A">
        <w:rPr>
          <w:rFonts w:ascii="Cambria" w:hAnsi="Cambria"/>
          <w:sz w:val="20"/>
          <w:szCs w:val="20"/>
          <w:lang w:val="pl-PL"/>
        </w:rPr>
        <w:t>zakupa</w:t>
      </w:r>
      <w:r w:rsidRPr="00DB717A">
        <w:rPr>
          <w:rFonts w:ascii="Cambria" w:hAnsi="Cambria"/>
          <w:sz w:val="20"/>
          <w:szCs w:val="20"/>
        </w:rPr>
        <w:t xml:space="preserve">(za kupalište i privremeni objekat): </w:t>
      </w:r>
      <w:r w:rsidR="00B47077">
        <w:rPr>
          <w:rFonts w:ascii="Cambria" w:hAnsi="Cambria"/>
          <w:b/>
          <w:sz w:val="20"/>
          <w:szCs w:val="20"/>
        </w:rPr>
        <w:t>1</w:t>
      </w:r>
      <w:r w:rsidRPr="00DB717A">
        <w:rPr>
          <w:rFonts w:ascii="Cambria" w:hAnsi="Cambria"/>
          <w:b/>
          <w:sz w:val="20"/>
          <w:szCs w:val="20"/>
        </w:rPr>
        <w:t>.262,00 €</w:t>
      </w:r>
    </w:p>
    <w:p w:rsidR="00FF6707" w:rsidRPr="0051431A" w:rsidRDefault="00FF6707" w:rsidP="00FF6707">
      <w:pPr>
        <w:spacing w:after="0"/>
        <w:ind w:left="-284" w:right="-567"/>
        <w:rPr>
          <w:rFonts w:ascii="Cambria" w:hAnsi="Cambria"/>
          <w:sz w:val="20"/>
          <w:szCs w:val="20"/>
        </w:rPr>
      </w:pPr>
    </w:p>
    <w:p w:rsidR="00C02AA0" w:rsidRPr="0051431A" w:rsidRDefault="00455EC0" w:rsidP="00C02AA0">
      <w:pPr>
        <w:spacing w:after="0"/>
        <w:ind w:left="-284" w:right="-567"/>
        <w:jc w:val="both"/>
        <w:rPr>
          <w:rFonts w:ascii="Cambria" w:hAnsi="Cambria"/>
          <w:sz w:val="20"/>
          <w:szCs w:val="20"/>
        </w:rPr>
      </w:pPr>
      <w:r>
        <w:rPr>
          <w:rFonts w:ascii="Cambria" w:hAnsi="Cambria"/>
          <w:b/>
          <w:sz w:val="20"/>
          <w:szCs w:val="20"/>
        </w:rPr>
        <w:t>4</w:t>
      </w:r>
      <w:r w:rsidR="00C02AA0" w:rsidRPr="0051431A">
        <w:rPr>
          <w:rFonts w:ascii="Cambria" w:hAnsi="Cambria"/>
          <w:b/>
          <w:sz w:val="20"/>
          <w:szCs w:val="20"/>
        </w:rPr>
        <w:t>.3.</w:t>
      </w:r>
      <w:r w:rsidR="00C02AA0" w:rsidRPr="0051431A">
        <w:rPr>
          <w:rFonts w:ascii="Cambria" w:hAnsi="Cambria"/>
          <w:sz w:val="20"/>
          <w:szCs w:val="20"/>
        </w:rPr>
        <w:t xml:space="preserve"> U Ulcinju, na lokaciji Liman, plaža Liman II, u dužini od 60 m+20 m/površine 670 m2, mala pješčana plaža u uvali Liman II koja predstavlja dio kat.parcele 7489/3 KO Ulcinj obuhvatajući dio betonske obale uz zapadni kraj plaže, kao i dio kamenite obale u dužini od cca 20 m uz istočni kraj plaže koji se ustupa na održavanje, sa pripadajućim akva prostorom, lokacija označena kao </w:t>
      </w:r>
      <w:r w:rsidR="00C02AA0" w:rsidRPr="0051431A">
        <w:rPr>
          <w:rFonts w:ascii="Cambria" w:hAnsi="Cambria"/>
          <w:b/>
          <w:sz w:val="20"/>
          <w:szCs w:val="20"/>
        </w:rPr>
        <w:t>2A</w:t>
      </w:r>
      <w:r w:rsidR="00C02AA0" w:rsidRPr="0051431A">
        <w:rPr>
          <w:rFonts w:ascii="Cambria" w:hAnsi="Cambria"/>
          <w:sz w:val="20"/>
          <w:szCs w:val="20"/>
        </w:rPr>
        <w:t xml:space="preserve"> u Atlasu crnogorskih plaža i kupališta u opštini Ulcinj.</w:t>
      </w:r>
    </w:p>
    <w:p w:rsidR="00C02AA0" w:rsidRPr="0051431A" w:rsidRDefault="00C02AA0" w:rsidP="00C02AA0">
      <w:pPr>
        <w:spacing w:after="0"/>
        <w:ind w:left="-284" w:right="-567"/>
        <w:jc w:val="both"/>
        <w:rPr>
          <w:rFonts w:ascii="Cambria" w:hAnsi="Cambria"/>
          <w:sz w:val="20"/>
          <w:szCs w:val="20"/>
        </w:rPr>
      </w:pPr>
    </w:p>
    <w:p w:rsidR="00C02AA0" w:rsidRPr="0051431A" w:rsidRDefault="00C02AA0" w:rsidP="00C02AA0">
      <w:pPr>
        <w:spacing w:after="0"/>
        <w:ind w:left="-284" w:right="-567"/>
        <w:jc w:val="both"/>
        <w:rPr>
          <w:rFonts w:ascii="Cambria" w:hAnsi="Cambria"/>
          <w:sz w:val="20"/>
          <w:szCs w:val="20"/>
        </w:rPr>
      </w:pPr>
      <w:r w:rsidRPr="0051431A">
        <w:rPr>
          <w:rFonts w:ascii="Cambria" w:hAnsi="Cambria"/>
          <w:sz w:val="20"/>
          <w:szCs w:val="20"/>
        </w:rPr>
        <w:t>Tip kupališta: javno-porodično</w:t>
      </w:r>
    </w:p>
    <w:p w:rsidR="00C02AA0" w:rsidRPr="0051431A" w:rsidRDefault="00C02AA0" w:rsidP="00C02AA0">
      <w:pPr>
        <w:spacing w:after="0"/>
        <w:ind w:left="-284" w:right="-567"/>
        <w:jc w:val="both"/>
        <w:rPr>
          <w:rFonts w:ascii="Cambria" w:hAnsi="Cambria"/>
          <w:sz w:val="20"/>
          <w:szCs w:val="20"/>
        </w:rPr>
      </w:pPr>
      <w:r w:rsidRPr="0051431A">
        <w:rPr>
          <w:rFonts w:ascii="Cambria" w:hAnsi="Cambria"/>
          <w:sz w:val="20"/>
          <w:szCs w:val="20"/>
        </w:rPr>
        <w:t>U okviru kupališta može se odobriti: plažni bar sa terasom, bar površine 10 m</w:t>
      </w:r>
      <w:r w:rsidRPr="0051431A">
        <w:rPr>
          <w:rFonts w:ascii="Cambria" w:hAnsi="Cambria"/>
          <w:sz w:val="20"/>
          <w:szCs w:val="20"/>
          <w:vertAlign w:val="superscript"/>
        </w:rPr>
        <w:t>2</w:t>
      </w:r>
      <w:r w:rsidRPr="0051431A">
        <w:rPr>
          <w:rFonts w:ascii="Cambria" w:hAnsi="Cambria"/>
          <w:sz w:val="20"/>
          <w:szCs w:val="20"/>
        </w:rPr>
        <w:t xml:space="preserve"> + terase od 20 m</w:t>
      </w:r>
      <w:r w:rsidRPr="0051431A">
        <w:rPr>
          <w:rFonts w:ascii="Cambria" w:hAnsi="Cambria"/>
          <w:sz w:val="20"/>
          <w:szCs w:val="20"/>
          <w:vertAlign w:val="superscript"/>
        </w:rPr>
        <w:t>2</w:t>
      </w:r>
      <w:r w:rsidRPr="0051431A">
        <w:rPr>
          <w:rFonts w:ascii="Cambria" w:hAnsi="Cambria"/>
          <w:sz w:val="20"/>
          <w:szCs w:val="20"/>
        </w:rPr>
        <w:t xml:space="preserve"> </w:t>
      </w:r>
    </w:p>
    <w:p w:rsidR="00C02AA0" w:rsidRDefault="00C02AA0" w:rsidP="00C02AA0">
      <w:pPr>
        <w:spacing w:after="0"/>
        <w:ind w:left="-284" w:right="-567"/>
        <w:jc w:val="both"/>
        <w:rPr>
          <w:rFonts w:ascii="Cambria" w:hAnsi="Cambria"/>
          <w:b/>
          <w:sz w:val="20"/>
          <w:szCs w:val="20"/>
        </w:rPr>
      </w:pPr>
      <w:r w:rsidRPr="0051431A">
        <w:rPr>
          <w:rFonts w:ascii="Cambria" w:hAnsi="Cambria"/>
          <w:sz w:val="20"/>
          <w:szCs w:val="20"/>
        </w:rPr>
        <w:t xml:space="preserve">Minimalna cijena korišćenja/zakupa  (za kupalište i privremeni  objekat): </w:t>
      </w:r>
      <w:r w:rsidRPr="009E171D">
        <w:rPr>
          <w:rFonts w:ascii="Cambria" w:hAnsi="Cambria"/>
          <w:b/>
          <w:sz w:val="20"/>
          <w:szCs w:val="20"/>
        </w:rPr>
        <w:t>2.218,00 €</w:t>
      </w:r>
    </w:p>
    <w:p w:rsidR="00822C48" w:rsidRPr="009E171D" w:rsidRDefault="00822C48" w:rsidP="00C02AA0">
      <w:pPr>
        <w:spacing w:after="0"/>
        <w:ind w:left="-284" w:right="-567"/>
        <w:jc w:val="both"/>
        <w:rPr>
          <w:rFonts w:ascii="Cambria" w:hAnsi="Cambria"/>
          <w:b/>
          <w:sz w:val="20"/>
          <w:szCs w:val="20"/>
        </w:rPr>
      </w:pPr>
    </w:p>
    <w:p w:rsidR="00FF6707" w:rsidRPr="00967F38" w:rsidRDefault="00FF6707" w:rsidP="00FF6707">
      <w:pPr>
        <w:pStyle w:val="ListParagraph"/>
        <w:tabs>
          <w:tab w:val="left" w:pos="318"/>
          <w:tab w:val="left" w:pos="3969"/>
        </w:tabs>
        <w:spacing w:before="1"/>
        <w:ind w:left="-284" w:right="-567"/>
        <w:rPr>
          <w:rFonts w:ascii="Cambria" w:hAnsi="Cambria" w:cs="Times New Roman"/>
          <w:b/>
          <w:sz w:val="20"/>
          <w:szCs w:val="20"/>
          <w:lang w:val="sr-Latn-ME"/>
        </w:rPr>
      </w:pPr>
      <w:r w:rsidRPr="002B25F0">
        <w:rPr>
          <w:rFonts w:ascii="Cambria" w:hAnsi="Cambria" w:cs="Times New Roman"/>
          <w:b/>
          <w:w w:val="95"/>
          <w:sz w:val="20"/>
          <w:szCs w:val="20"/>
        </w:rPr>
        <w:t>II</w:t>
      </w:r>
      <w:r w:rsidRPr="00967F38">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967F38">
        <w:rPr>
          <w:rFonts w:ascii="Cambria" w:hAnsi="Cambria" w:cs="Times New Roman"/>
          <w:b/>
          <w:w w:val="95"/>
          <w:sz w:val="20"/>
          <w:szCs w:val="20"/>
          <w:lang w:val="sr-Latn-ME"/>
        </w:rPr>
        <w:t>č</w:t>
      </w:r>
      <w:r w:rsidRPr="002B25F0">
        <w:rPr>
          <w:rFonts w:ascii="Cambria" w:hAnsi="Cambria" w:cs="Times New Roman"/>
          <w:b/>
          <w:w w:val="95"/>
          <w:sz w:val="20"/>
          <w:szCs w:val="20"/>
        </w:rPr>
        <w:t>in</w:t>
      </w:r>
    </w:p>
    <w:p w:rsidR="00FF6707" w:rsidRPr="00967F38" w:rsidRDefault="00FF6707" w:rsidP="00FF6707">
      <w:pPr>
        <w:pStyle w:val="BodyText"/>
        <w:tabs>
          <w:tab w:val="left" w:pos="3969"/>
        </w:tabs>
        <w:spacing w:before="188"/>
        <w:ind w:left="-284" w:right="-567"/>
        <w:jc w:val="both"/>
        <w:rPr>
          <w:rFonts w:ascii="Cambria" w:hAnsi="Cambria" w:cs="Times New Roman"/>
          <w:sz w:val="20"/>
          <w:szCs w:val="20"/>
          <w:lang w:val="sr-Latn-ME"/>
        </w:rPr>
      </w:pPr>
      <w:proofErr w:type="spellStart"/>
      <w:r w:rsidRPr="002B25F0">
        <w:rPr>
          <w:rFonts w:ascii="Cambria" w:hAnsi="Cambria" w:cs="Times New Roman"/>
          <w:sz w:val="20"/>
          <w:szCs w:val="20"/>
        </w:rPr>
        <w:t>Davanje</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zakup</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vr</w:t>
      </w:r>
      <w:proofErr w:type="spellEnd"/>
      <w:r w:rsidRPr="00967F38">
        <w:rPr>
          <w:rFonts w:ascii="Cambria" w:hAnsi="Cambria" w:cs="Times New Roman"/>
          <w:sz w:val="20"/>
          <w:szCs w:val="20"/>
          <w:lang w:val="sr-Latn-ME"/>
        </w:rPr>
        <w:t>š</w:t>
      </w:r>
      <w:proofErr w:type="spellStart"/>
      <w:r w:rsidRPr="002B25F0">
        <w:rPr>
          <w:rFonts w:ascii="Cambria" w:hAnsi="Cambria" w:cs="Times New Roman"/>
          <w:sz w:val="20"/>
          <w:szCs w:val="20"/>
        </w:rPr>
        <w:t>i</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putem</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prikupljanja</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ponuda</w:t>
      </w:r>
      <w:proofErr w:type="spellEnd"/>
      <w:r w:rsidRPr="00967F38">
        <w:rPr>
          <w:rFonts w:ascii="Cambria" w:hAnsi="Cambria" w:cs="Times New Roman"/>
          <w:sz w:val="20"/>
          <w:szCs w:val="20"/>
          <w:lang w:val="sr-Latn-ME"/>
        </w:rPr>
        <w:t>.</w:t>
      </w:r>
    </w:p>
    <w:p w:rsidR="00FF6707" w:rsidRPr="00967F38" w:rsidRDefault="00FF6707" w:rsidP="00FF6707">
      <w:pPr>
        <w:pStyle w:val="BodyText"/>
        <w:tabs>
          <w:tab w:val="left" w:pos="3969"/>
        </w:tabs>
        <w:ind w:left="-284" w:right="-567"/>
        <w:rPr>
          <w:rFonts w:ascii="Cambria" w:hAnsi="Cambria" w:cs="Times New Roman"/>
          <w:sz w:val="20"/>
          <w:szCs w:val="20"/>
          <w:lang w:val="sr-Latn-ME"/>
        </w:rPr>
      </w:pPr>
    </w:p>
    <w:p w:rsidR="00FF6707" w:rsidRPr="00967F38" w:rsidRDefault="00FF6707" w:rsidP="00FF6707">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Uslovi</w:t>
      </w:r>
      <w:proofErr w:type="spellEnd"/>
    </w:p>
    <w:p w:rsidR="00FF6707" w:rsidRPr="00967F38" w:rsidRDefault="00FF6707" w:rsidP="00FF6707">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00455EC0" w:rsidRPr="00455EC0">
        <w:rPr>
          <w:rFonts w:ascii="Cambria" w:hAnsi="Cambria" w:cs="Cambria"/>
          <w:sz w:val="20"/>
          <w:szCs w:val="20"/>
          <w:lang w:val="sr-Latn-ME"/>
        </w:rPr>
        <w:t>L</w:t>
      </w:r>
      <w:proofErr w:type="spellStart"/>
      <w:r w:rsidRPr="00455EC0">
        <w:rPr>
          <w:rFonts w:ascii="Cambria" w:hAnsi="Cambria" w:cs="Arial"/>
          <w:sz w:val="20"/>
          <w:szCs w:val="20"/>
        </w:rPr>
        <w:t>ok</w:t>
      </w:r>
      <w:r w:rsidRPr="002B25F0">
        <w:rPr>
          <w:rFonts w:ascii="Cambria" w:hAnsi="Cambria" w:cs="Arial"/>
          <w:sz w:val="20"/>
          <w:szCs w:val="20"/>
        </w:rPr>
        <w:t>acije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daju</w:t>
      </w:r>
      <w:proofErr w:type="spellEnd"/>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proofErr w:type="spellStart"/>
      <w:r w:rsidRPr="002B25F0">
        <w:rPr>
          <w:rFonts w:ascii="Cambria" w:hAnsi="Cambria" w:cs="Arial"/>
          <w:sz w:val="20"/>
          <w:szCs w:val="20"/>
        </w:rPr>
        <w:t>zakup</w:t>
      </w:r>
      <w:proofErr w:type="spellEnd"/>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proofErr w:type="spellStart"/>
      <w:r w:rsidRPr="002B25F0">
        <w:rPr>
          <w:rFonts w:ascii="Cambria" w:hAnsi="Cambria" w:cs="Arial"/>
          <w:sz w:val="20"/>
          <w:szCs w:val="20"/>
        </w:rPr>
        <w:t>postavljenih</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objekata</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infrastrukturne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opremljenosti</w:t>
      </w:r>
      <w:proofErr w:type="spellEnd"/>
      <w:r w:rsidRPr="00967F38">
        <w:rPr>
          <w:rFonts w:ascii="Cambria" w:hAnsi="Cambria" w:cs="Arial"/>
          <w:sz w:val="20"/>
          <w:szCs w:val="20"/>
          <w:lang w:val="sr-Latn-ME"/>
        </w:rPr>
        <w:t>.</w:t>
      </w:r>
    </w:p>
    <w:p w:rsidR="00FF6707" w:rsidRPr="002B25F0" w:rsidRDefault="00FF6707" w:rsidP="00FF6707">
      <w:pPr>
        <w:tabs>
          <w:tab w:val="left" w:pos="284"/>
          <w:tab w:val="left" w:pos="5387"/>
        </w:tabs>
        <w:spacing w:after="0"/>
        <w:ind w:left="-284"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FF6707" w:rsidRDefault="00FF6707" w:rsidP="00FF6707">
      <w:pPr>
        <w:tabs>
          <w:tab w:val="left" w:pos="284"/>
          <w:tab w:val="left" w:pos="5387"/>
        </w:tabs>
        <w:spacing w:after="0"/>
        <w:ind w:left="-284" w:right="-567"/>
        <w:jc w:val="both"/>
        <w:rPr>
          <w:rFonts w:ascii="Cambria" w:hAnsi="Cambria" w:cs="Arial"/>
          <w:sz w:val="20"/>
          <w:szCs w:val="20"/>
        </w:rPr>
      </w:pPr>
    </w:p>
    <w:p w:rsidR="004723DB" w:rsidRPr="002B25F0" w:rsidRDefault="004723DB" w:rsidP="00FF6707">
      <w:pPr>
        <w:tabs>
          <w:tab w:val="left" w:pos="284"/>
          <w:tab w:val="left" w:pos="5387"/>
        </w:tabs>
        <w:spacing w:after="0"/>
        <w:ind w:left="-284" w:right="-567"/>
        <w:jc w:val="both"/>
        <w:rPr>
          <w:rFonts w:ascii="Cambria" w:hAnsi="Cambria" w:cs="Arial"/>
          <w:sz w:val="20"/>
          <w:szCs w:val="20"/>
        </w:rPr>
      </w:pPr>
    </w:p>
    <w:p w:rsidR="00FF6707" w:rsidRPr="002B25F0" w:rsidRDefault="00FF6707" w:rsidP="00FF6707">
      <w:pPr>
        <w:ind w:left="-284" w:right="-567"/>
        <w:jc w:val="both"/>
        <w:rPr>
          <w:rFonts w:ascii="Cambria" w:hAnsi="Cambria" w:cs="Cambria"/>
          <w:b/>
          <w:sz w:val="20"/>
          <w:szCs w:val="20"/>
        </w:rPr>
      </w:pPr>
      <w:r w:rsidRPr="002B25F0">
        <w:rPr>
          <w:rFonts w:ascii="Cambria" w:hAnsi="Cambria" w:cs="Cambria"/>
          <w:b/>
          <w:sz w:val="20"/>
          <w:szCs w:val="20"/>
        </w:rPr>
        <w:lastRenderedPageBreak/>
        <w:t>3.</w:t>
      </w:r>
      <w:r>
        <w:rPr>
          <w:rFonts w:ascii="Cambria" w:hAnsi="Cambria" w:cs="Cambria"/>
          <w:b/>
          <w:sz w:val="20"/>
          <w:szCs w:val="20"/>
        </w:rPr>
        <w:t>2</w:t>
      </w:r>
      <w:r w:rsidRPr="002B25F0">
        <w:rPr>
          <w:rFonts w:ascii="Cambria" w:hAnsi="Cambria" w:cs="Cambria"/>
          <w:b/>
          <w:sz w:val="20"/>
          <w:szCs w:val="20"/>
        </w:rPr>
        <w:t>. Naknada za korišćenje/zakupnina</w:t>
      </w:r>
    </w:p>
    <w:p w:rsidR="00FF6707" w:rsidRPr="00822C48" w:rsidRDefault="00FF6707" w:rsidP="00FF6707">
      <w:pPr>
        <w:ind w:left="-284" w:right="-567"/>
        <w:jc w:val="both"/>
        <w:rPr>
          <w:rFonts w:ascii="Cambria" w:hAnsi="Cambria" w:cs="Cambria"/>
          <w:b/>
          <w:sz w:val="20"/>
          <w:szCs w:val="20"/>
        </w:rPr>
      </w:pPr>
      <w:r w:rsidRPr="00822C48">
        <w:rPr>
          <w:rFonts w:ascii="Cambria" w:hAnsi="Cambria" w:cs="Arial"/>
          <w:b/>
          <w:sz w:val="20"/>
          <w:szCs w:val="20"/>
        </w:rPr>
        <w:t>Minimalna cijena zakupa, odnosno z</w:t>
      </w:r>
      <w:r w:rsidRPr="00822C48">
        <w:rPr>
          <w:rFonts w:ascii="Cambria" w:hAnsi="Cambria" w:cs="Cambria"/>
          <w:b/>
          <w:sz w:val="20"/>
          <w:szCs w:val="20"/>
        </w:rPr>
        <w:t>akupnina/naknada za korišćenje morskog dobra se uvećava  za iznos PDV-a.</w:t>
      </w:r>
    </w:p>
    <w:p w:rsidR="00FF6707" w:rsidRPr="002B25F0" w:rsidRDefault="00FF6707" w:rsidP="00FF6707">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FF6707" w:rsidRPr="002B25F0" w:rsidRDefault="00FF6707" w:rsidP="00FF6707">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FF6707" w:rsidRPr="002B25F0" w:rsidRDefault="00FF6707" w:rsidP="00FF6707">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2020.</w:t>
      </w:r>
      <w:r w:rsidRPr="002B25F0">
        <w:rPr>
          <w:rFonts w:ascii="Cambria" w:hAnsi="Cambria" w:cs="Cambria"/>
          <w:sz w:val="20"/>
          <w:szCs w:val="20"/>
        </w:rPr>
        <w:t xml:space="preserve"> godinu računajući od dana zaključenja ugovora do  </w:t>
      </w:r>
      <w:r w:rsidRPr="002B25F0">
        <w:rPr>
          <w:rFonts w:ascii="Cambria" w:hAnsi="Cambria" w:cs="Cambria"/>
          <w:b/>
          <w:sz w:val="20"/>
          <w:szCs w:val="20"/>
        </w:rPr>
        <w:t>31.12.20</w:t>
      </w:r>
      <w:r>
        <w:rPr>
          <w:rFonts w:ascii="Cambria" w:hAnsi="Cambria" w:cs="Cambria"/>
          <w:b/>
          <w:sz w:val="20"/>
          <w:szCs w:val="20"/>
        </w:rPr>
        <w:t>20</w:t>
      </w:r>
      <w:r w:rsidRPr="002B25F0">
        <w:rPr>
          <w:rFonts w:ascii="Cambria" w:hAnsi="Cambria" w:cs="Cambria"/>
          <w:b/>
          <w:sz w:val="20"/>
          <w:szCs w:val="20"/>
        </w:rPr>
        <w:t xml:space="preserve">. god.  </w:t>
      </w:r>
      <w:r w:rsidRPr="002B25F0">
        <w:rPr>
          <w:rFonts w:ascii="Cambria" w:hAnsi="Cambria" w:cs="Cambria"/>
          <w:sz w:val="20"/>
          <w:szCs w:val="20"/>
        </w:rPr>
        <w:t xml:space="preserve">uz mogućnost godišnjeg produženja za period od </w:t>
      </w:r>
      <w:r>
        <w:rPr>
          <w:rFonts w:ascii="Cambria" w:hAnsi="Cambria" w:cs="Cambria"/>
          <w:sz w:val="20"/>
          <w:szCs w:val="20"/>
        </w:rPr>
        <w:t>3</w:t>
      </w:r>
      <w:r w:rsidRPr="002B25F0">
        <w:rPr>
          <w:rFonts w:ascii="Cambria" w:hAnsi="Cambria" w:cs="Cambria"/>
          <w:sz w:val="20"/>
          <w:szCs w:val="20"/>
        </w:rPr>
        <w:t xml:space="preserve"> (</w:t>
      </w:r>
      <w:r>
        <w:rPr>
          <w:rFonts w:ascii="Cambria" w:hAnsi="Cambria" w:cs="Cambria"/>
          <w:sz w:val="20"/>
          <w:szCs w:val="20"/>
        </w:rPr>
        <w:t>t</w:t>
      </w:r>
      <w:r w:rsidRPr="002B25F0">
        <w:rPr>
          <w:rFonts w:ascii="Cambria" w:hAnsi="Cambria" w:cs="Cambria"/>
          <w:sz w:val="20"/>
          <w:szCs w:val="20"/>
        </w:rPr>
        <w:t xml:space="preserve">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FF6707" w:rsidRPr="00B72F9A" w:rsidRDefault="00FF6707" w:rsidP="00FF6707">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FF6707" w:rsidRPr="00B72F9A" w:rsidRDefault="00FF6707" w:rsidP="00FF6707">
      <w:pPr>
        <w:pStyle w:val="NormalWeb"/>
        <w:spacing w:before="0" w:beforeAutospacing="0" w:after="0"/>
        <w:ind w:left="-284" w:right="-567" w:hanging="284"/>
        <w:jc w:val="both"/>
        <w:rPr>
          <w:rFonts w:ascii="Cambria" w:hAnsi="Cambria"/>
          <w:bCs/>
          <w:sz w:val="20"/>
          <w:szCs w:val="20"/>
        </w:rPr>
      </w:pPr>
    </w:p>
    <w:p w:rsidR="00FF6707" w:rsidRPr="00B72F9A" w:rsidRDefault="00FF6707" w:rsidP="00FF6707">
      <w:pPr>
        <w:pStyle w:val="NormalWeb"/>
        <w:spacing w:before="0" w:beforeAutospacing="0" w:after="0"/>
        <w:ind w:left="-284" w:right="-567"/>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FF6707" w:rsidRPr="00B72F9A" w:rsidRDefault="00FF6707" w:rsidP="00FF6707">
      <w:pPr>
        <w:pStyle w:val="NormalWeb"/>
        <w:spacing w:before="0" w:beforeAutospacing="0" w:after="0"/>
        <w:ind w:left="-284" w:right="-567"/>
        <w:jc w:val="both"/>
        <w:rPr>
          <w:rFonts w:ascii="Cambria" w:hAnsi="Cambria"/>
          <w:color w:val="FF0000"/>
          <w:sz w:val="20"/>
          <w:szCs w:val="20"/>
        </w:rPr>
      </w:pPr>
    </w:p>
    <w:p w:rsidR="00FF6707" w:rsidRPr="00B72F9A" w:rsidRDefault="00FF6707" w:rsidP="00FF6707">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FF6707" w:rsidRPr="00B72F9A" w:rsidRDefault="00FF6707" w:rsidP="00FF6707">
      <w:pPr>
        <w:ind w:left="-284" w:right="-567"/>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FF6707" w:rsidRPr="002B25F0" w:rsidRDefault="00FF6707" w:rsidP="00FF6707">
      <w:pPr>
        <w:spacing w:after="119"/>
        <w:ind w:left="-284" w:right="-567"/>
        <w:jc w:val="both"/>
        <w:rPr>
          <w:rFonts w:ascii="Cambria" w:hAnsi="Cambria" w:cs="Cambria"/>
          <w:b/>
          <w:sz w:val="20"/>
          <w:szCs w:val="20"/>
        </w:rPr>
      </w:pPr>
      <w:r w:rsidRPr="002B25F0">
        <w:rPr>
          <w:rFonts w:ascii="Cambria" w:hAnsi="Cambria" w:cs="Cambria"/>
          <w:b/>
          <w:sz w:val="20"/>
          <w:szCs w:val="20"/>
        </w:rPr>
        <w:t>V  Sadržaj ponude</w:t>
      </w:r>
    </w:p>
    <w:p w:rsidR="00FF6707" w:rsidRPr="002B25F0" w:rsidRDefault="00FF6707" w:rsidP="00FF6707">
      <w:pPr>
        <w:ind w:left="-284" w:right="-567"/>
        <w:jc w:val="both"/>
        <w:rPr>
          <w:rFonts w:ascii="Cambria" w:hAnsi="Cambria" w:cs="Cambria"/>
          <w:b/>
          <w:sz w:val="20"/>
          <w:szCs w:val="20"/>
        </w:rPr>
      </w:pPr>
      <w:r w:rsidRPr="002B25F0">
        <w:rPr>
          <w:rFonts w:ascii="Cambria" w:hAnsi="Cambria" w:cs="Cambria"/>
          <w:b/>
          <w:sz w:val="20"/>
          <w:szCs w:val="20"/>
        </w:rPr>
        <w:t>Ponuda obavezno sadrži :</w:t>
      </w:r>
    </w:p>
    <w:p w:rsidR="00FF6707" w:rsidRPr="002B25F0" w:rsidRDefault="00FF6707" w:rsidP="00FF6707">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FF6707" w:rsidRPr="00967F38" w:rsidRDefault="00FF6707" w:rsidP="00FF6707">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FF6707" w:rsidRPr="00967F38" w:rsidRDefault="00FF6707" w:rsidP="00FF6707">
      <w:pPr>
        <w:ind w:left="-284" w:right="-567"/>
        <w:jc w:val="both"/>
        <w:rPr>
          <w:rFonts w:ascii="Cambria" w:hAnsi="Cambria" w:cs="Cambria"/>
          <w:sz w:val="20"/>
          <w:szCs w:val="20"/>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rPr>
        <w:t>š</w:t>
      </w:r>
      <w:proofErr w:type="spellStart"/>
      <w:r w:rsidRPr="002B25F0">
        <w:rPr>
          <w:rFonts w:ascii="Cambria" w:hAnsi="Cambria"/>
          <w:sz w:val="20"/>
          <w:szCs w:val="20"/>
          <w:lang w:val="en-US"/>
        </w:rPr>
        <w:t>ene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rPr>
        <w:t>ć</w:t>
      </w:r>
      <w:proofErr w:type="spellStart"/>
      <w:r w:rsidRPr="002B25F0">
        <w:rPr>
          <w:rFonts w:ascii="Cambria" w:hAnsi="Cambria"/>
          <w:sz w:val="20"/>
          <w:szCs w:val="20"/>
          <w:lang w:val="en-US"/>
        </w:rPr>
        <w:t>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rPr>
        <w:t xml:space="preserve"> dana </w:t>
      </w:r>
      <w:proofErr w:type="spellStart"/>
      <w:r w:rsidRPr="002B25F0">
        <w:rPr>
          <w:rFonts w:ascii="Cambria" w:hAnsi="Cambria"/>
          <w:sz w:val="20"/>
          <w:szCs w:val="20"/>
          <w:lang w:val="en-US"/>
        </w:rPr>
        <w:t>javnog</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rPr>
        <w:t>,</w:t>
      </w:r>
    </w:p>
    <w:p w:rsidR="00FF6707" w:rsidRPr="00967F38" w:rsidRDefault="00FF6707" w:rsidP="00FF6707">
      <w:pPr>
        <w:ind w:left="-284" w:right="-567"/>
        <w:jc w:val="both"/>
        <w:rPr>
          <w:rFonts w:ascii="Cambria" w:hAnsi="Cambria" w:cs="Cambria"/>
          <w:sz w:val="20"/>
          <w:szCs w:val="20"/>
        </w:rPr>
      </w:pPr>
      <w:r w:rsidRPr="00967F38">
        <w:rPr>
          <w:rFonts w:ascii="Cambria" w:hAnsi="Cambria" w:cs="Cambria"/>
          <w:sz w:val="20"/>
          <w:szCs w:val="20"/>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FF6707" w:rsidRPr="00967F38" w:rsidRDefault="00FF6707" w:rsidP="00FF6707">
      <w:pPr>
        <w:ind w:left="-284" w:right="-567"/>
        <w:jc w:val="both"/>
        <w:rPr>
          <w:rFonts w:ascii="Cambria" w:hAnsi="Cambria" w:cs="Cambria"/>
          <w:b/>
          <w:bCs/>
          <w:sz w:val="20"/>
          <w:szCs w:val="20"/>
        </w:rPr>
      </w:pPr>
      <w:r w:rsidRPr="00967F38">
        <w:rPr>
          <w:rFonts w:ascii="Cambria" w:hAnsi="Cambria" w:cs="Cambria"/>
          <w:b/>
          <w:bCs/>
          <w:sz w:val="20"/>
          <w:szCs w:val="20"/>
        </w:rPr>
        <w:t xml:space="preserve">5.1.2. Za </w:t>
      </w:r>
      <w:r w:rsidRPr="00967F38">
        <w:rPr>
          <w:rFonts w:ascii="Cambria" w:hAnsi="Cambria"/>
          <w:b/>
          <w:bCs/>
          <w:sz w:val="20"/>
          <w:szCs w:val="20"/>
        </w:rPr>
        <w:t>privredna društva, pravna lica ili preduzetnike</w:t>
      </w:r>
      <w:r w:rsidRPr="00967F38">
        <w:rPr>
          <w:rFonts w:ascii="Cambria" w:hAnsi="Cambria" w:cs="Cambria"/>
          <w:b/>
          <w:bCs/>
          <w:sz w:val="20"/>
          <w:szCs w:val="20"/>
        </w:rPr>
        <w:t>:</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FF6707" w:rsidRPr="002B25F0" w:rsidRDefault="00FF6707" w:rsidP="00FF6707">
      <w:pPr>
        <w:widowControl w:val="0"/>
        <w:suppressAutoHyphens/>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-rješenje o PIB pravnog lica/preduzetnika, </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FF6707" w:rsidRPr="002B25F0" w:rsidRDefault="00FF6707" w:rsidP="00FF6707">
      <w:pPr>
        <w:ind w:left="-284" w:right="-567"/>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FF6707" w:rsidRPr="002B25F0" w:rsidRDefault="00FF6707" w:rsidP="00FF6707">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lastRenderedPageBreak/>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FF6707" w:rsidRPr="002B25F0" w:rsidRDefault="00FF6707" w:rsidP="00FF6707">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FF6707" w:rsidRPr="00967F38" w:rsidRDefault="00FF6707" w:rsidP="00FF6707">
      <w:pPr>
        <w:ind w:left="-284" w:right="-567"/>
        <w:jc w:val="both"/>
        <w:rPr>
          <w:rFonts w:ascii="Cambria" w:hAnsi="Cambria"/>
          <w:sz w:val="20"/>
          <w:szCs w:val="20"/>
          <w:lang w:val="sr-Latn-CS"/>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lang w:val="sr-Latn-CS"/>
        </w:rPr>
        <w:t>š</w:t>
      </w:r>
      <w:proofErr w:type="spellStart"/>
      <w:r w:rsidRPr="002B25F0">
        <w:rPr>
          <w:rFonts w:ascii="Cambria" w:hAnsi="Cambria"/>
          <w:sz w:val="20"/>
          <w:szCs w:val="20"/>
          <w:lang w:val="en-US"/>
        </w:rPr>
        <w:t>ene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lang w:val="sr-Latn-CS"/>
        </w:rPr>
        <w:t>ć</w:t>
      </w:r>
      <w:proofErr w:type="spellStart"/>
      <w:r w:rsidRPr="002B25F0">
        <w:rPr>
          <w:rFonts w:ascii="Cambria" w:hAnsi="Cambria"/>
          <w:sz w:val="20"/>
          <w:szCs w:val="20"/>
          <w:lang w:val="en-US"/>
        </w:rPr>
        <w:t>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javnog</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lang w:val="sr-Latn-CS"/>
        </w:rPr>
        <w:t xml:space="preserve">, </w:t>
      </w:r>
    </w:p>
    <w:p w:rsidR="00FF6707" w:rsidRPr="002B25F0" w:rsidRDefault="00FF6707" w:rsidP="00FF6707">
      <w:pPr>
        <w:ind w:left="-284" w:right="-567"/>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FF6707" w:rsidRPr="00967F38" w:rsidRDefault="00FF6707" w:rsidP="00FF6707">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967F38">
        <w:rPr>
          <w:rFonts w:ascii="Cambria" w:hAnsi="Cambria" w:cs="Cambria"/>
          <w:sz w:val="20"/>
          <w:szCs w:val="20"/>
          <w:lang w:val="sr-Latn-CS"/>
        </w:rPr>
        <w:t xml:space="preserve">. </w:t>
      </w:r>
    </w:p>
    <w:p w:rsidR="00FF6707" w:rsidRPr="002B25F0" w:rsidRDefault="00FF6707" w:rsidP="00FF6707">
      <w:pPr>
        <w:ind w:left="-284" w:right="-567"/>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FF6707" w:rsidRPr="002B25F0" w:rsidRDefault="00FF6707" w:rsidP="00FF6707">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FF6707" w:rsidRDefault="00FF6707" w:rsidP="00FF6707">
      <w:pPr>
        <w:tabs>
          <w:tab w:val="left" w:pos="-142"/>
          <w:tab w:val="left" w:pos="142"/>
        </w:tabs>
        <w:ind w:left="-284"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 xml:space="preserve">.1.Odobrenje za pružanje turističkih usluga na  kupalištima koje  je  izdao  nadležan  organ lokalne samouprave za </w:t>
      </w:r>
      <w:r w:rsidRPr="009F0B92">
        <w:rPr>
          <w:rFonts w:ascii="Cambria" w:hAnsi="Cambria" w:cs="Cambria"/>
          <w:color w:val="000000" w:themeColor="text1"/>
          <w:sz w:val="20"/>
          <w:szCs w:val="20"/>
        </w:rPr>
        <w:t>201</w:t>
      </w:r>
      <w:r w:rsidR="00B47077">
        <w:rPr>
          <w:rFonts w:ascii="Cambria" w:hAnsi="Cambria" w:cs="Cambria"/>
          <w:color w:val="000000" w:themeColor="text1"/>
          <w:sz w:val="20"/>
          <w:szCs w:val="20"/>
        </w:rPr>
        <w:t>8</w:t>
      </w:r>
      <w:r w:rsidRPr="009F0B92">
        <w:rPr>
          <w:rFonts w:ascii="Cambria" w:hAnsi="Cambria" w:cs="Cambria"/>
          <w:color w:val="000000" w:themeColor="text1"/>
          <w:sz w:val="20"/>
          <w:szCs w:val="20"/>
        </w:rPr>
        <w:t>., 201</w:t>
      </w:r>
      <w:r w:rsidR="00B47077">
        <w:rPr>
          <w:rFonts w:ascii="Cambria" w:hAnsi="Cambria" w:cs="Cambria"/>
          <w:color w:val="000000" w:themeColor="text1"/>
          <w:sz w:val="20"/>
          <w:szCs w:val="20"/>
        </w:rPr>
        <w:t>7</w:t>
      </w:r>
      <w:r w:rsidRPr="009F0B92">
        <w:rPr>
          <w:rFonts w:ascii="Cambria" w:hAnsi="Cambria" w:cs="Cambria"/>
          <w:color w:val="000000" w:themeColor="text1"/>
          <w:sz w:val="20"/>
          <w:szCs w:val="20"/>
        </w:rPr>
        <w:t xml:space="preserve">. i  2016. god.  </w:t>
      </w:r>
      <w:r w:rsidRPr="002B25F0">
        <w:rPr>
          <w:rFonts w:ascii="Cambria" w:hAnsi="Cambria" w:cs="Cambria"/>
          <w:sz w:val="20"/>
          <w:szCs w:val="20"/>
        </w:rPr>
        <w:t>isključivo za lokaciju koja je predmet ponude, ako je ponuđač bio raniji korisnik/zakupac plaže za koju se ponuda odnosi.</w:t>
      </w:r>
    </w:p>
    <w:p w:rsidR="00FF6707" w:rsidRPr="002B25F0" w:rsidRDefault="00FF6707" w:rsidP="00FF6707">
      <w:pPr>
        <w:ind w:left="-284"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FF6707" w:rsidRPr="006A4D12" w:rsidRDefault="00FF6707" w:rsidP="00FF6707">
      <w:pPr>
        <w:ind w:left="-284" w:right="-567"/>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rsidR="00822C48" w:rsidRDefault="00822C48" w:rsidP="00FF6707">
      <w:pPr>
        <w:spacing w:after="0"/>
        <w:ind w:left="-284" w:right="-567"/>
        <w:jc w:val="both"/>
        <w:rPr>
          <w:rFonts w:ascii="Cambria" w:hAnsi="Cambria"/>
          <w:b/>
          <w:sz w:val="20"/>
          <w:szCs w:val="20"/>
        </w:rPr>
      </w:pPr>
    </w:p>
    <w:p w:rsidR="00FF6707" w:rsidRPr="002B25F0" w:rsidRDefault="00FF6707" w:rsidP="00FF6707">
      <w:pPr>
        <w:spacing w:after="0"/>
        <w:ind w:left="-284" w:right="-567"/>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FF6707" w:rsidRPr="002B25F0" w:rsidRDefault="00FF6707" w:rsidP="00FF6707">
      <w:pPr>
        <w:ind w:left="-284" w:right="-567"/>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222" w:type="dxa"/>
        <w:tblInd w:w="413" w:type="dxa"/>
        <w:tblLayout w:type="fixed"/>
        <w:tblLook w:val="0000" w:firstRow="0" w:lastRow="0" w:firstColumn="0" w:lastColumn="0" w:noHBand="0" w:noVBand="0"/>
      </w:tblPr>
      <w:tblGrid>
        <w:gridCol w:w="8484"/>
        <w:gridCol w:w="738"/>
      </w:tblGrid>
      <w:tr w:rsidR="00FF6707" w:rsidRPr="00E64ED2" w:rsidTr="001D2CB0">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1D2CB0" w:rsidRDefault="001D2CB0" w:rsidP="009F0B92">
            <w:pPr>
              <w:keepNext/>
              <w:keepLines/>
              <w:autoSpaceDE w:val="0"/>
              <w:autoSpaceDN w:val="0"/>
              <w:adjustRightInd w:val="0"/>
              <w:spacing w:line="264" w:lineRule="atLeast"/>
              <w:ind w:left="326" w:hanging="326"/>
              <w:jc w:val="both"/>
              <w:rPr>
                <w:rFonts w:ascii="Cambria" w:eastAsia="Times New Roman" w:hAnsi="Cambria" w:cs="Calibri"/>
                <w:b/>
                <w:bCs/>
                <w:sz w:val="20"/>
                <w:szCs w:val="20"/>
              </w:rPr>
            </w:pPr>
          </w:p>
          <w:p w:rsidR="00FF6707" w:rsidRPr="00E64ED2" w:rsidRDefault="00FF6707" w:rsidP="009F0B92">
            <w:pPr>
              <w:keepNext/>
              <w:keepLines/>
              <w:autoSpaceDE w:val="0"/>
              <w:autoSpaceDN w:val="0"/>
              <w:adjustRightInd w:val="0"/>
              <w:spacing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PONUĐENI IZNOS GODIŠNJE ZAKUPNINE/NAKNADE ZA KORIŠĆENJE MORSKOG DOBRA </w:t>
            </w:r>
            <w:r w:rsidRPr="00E64ED2">
              <w:rPr>
                <w:rFonts w:ascii="Cambria" w:eastAsia="Times New Roman" w:hAnsi="Cambria" w:cs="Calibri"/>
                <w:bCs/>
                <w:sz w:val="20"/>
                <w:szCs w:val="20"/>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F6707" w:rsidRPr="00E64ED2" w:rsidRDefault="00FF6707" w:rsidP="009B7B8C">
            <w:pPr>
              <w:keepNext/>
              <w:keepLines/>
              <w:tabs>
                <w:tab w:val="center" w:pos="273"/>
                <w:tab w:val="right" w:pos="1206"/>
              </w:tabs>
              <w:autoSpaceDE w:val="0"/>
              <w:autoSpaceDN w:val="0"/>
              <w:adjustRightInd w:val="0"/>
              <w:spacing w:line="264" w:lineRule="atLeast"/>
              <w:ind w:left="-284" w:right="-567"/>
              <w:rPr>
                <w:rFonts w:ascii="Cambria" w:eastAsia="Times New Roman" w:hAnsi="Cambria" w:cs="Calibri"/>
                <w:b/>
                <w:bCs/>
                <w:spacing w:val="-2"/>
                <w:sz w:val="20"/>
                <w:szCs w:val="20"/>
              </w:rPr>
            </w:pPr>
          </w:p>
          <w:p w:rsidR="00FF6707" w:rsidRPr="00E64ED2" w:rsidRDefault="00FF6707" w:rsidP="009F0B92">
            <w:pPr>
              <w:keepNext/>
              <w:keepLines/>
              <w:tabs>
                <w:tab w:val="center" w:pos="273"/>
                <w:tab w:val="right" w:pos="1206"/>
              </w:tab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bCs/>
                <w:spacing w:val="-2"/>
                <w:sz w:val="20"/>
                <w:szCs w:val="20"/>
              </w:rPr>
              <w:t>55</w:t>
            </w:r>
          </w:p>
        </w:tc>
      </w:tr>
      <w:tr w:rsidR="00FF6707" w:rsidRPr="00E64ED2" w:rsidTr="001D2CB0">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FF6707" w:rsidRPr="00E64ED2" w:rsidRDefault="00FF6707" w:rsidP="009F0B92">
            <w:pPr>
              <w:tabs>
                <w:tab w:val="left" w:pos="184"/>
              </w:tabs>
              <w:autoSpaceDE w:val="0"/>
              <w:autoSpaceDN w:val="0"/>
              <w:adjustRightInd w:val="0"/>
              <w:spacing w:before="240"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REFERENCE I ISKUSTVO </w:t>
            </w:r>
            <w:r w:rsidRPr="00E64ED2">
              <w:rPr>
                <w:rFonts w:ascii="Cambria" w:eastAsia="Times New Roman" w:hAnsi="Cambria" w:cs="Calibri"/>
                <w:bCs/>
                <w:sz w:val="20"/>
                <w:szCs w:val="20"/>
              </w:rPr>
              <w:t xml:space="preserve">(B) </w:t>
            </w:r>
          </w:p>
          <w:p w:rsidR="00FF6707" w:rsidRPr="00E64ED2" w:rsidRDefault="00FF6707" w:rsidP="00B47077">
            <w:pPr>
              <w:numPr>
                <w:ilvl w:val="0"/>
                <w:numId w:val="2"/>
              </w:numPr>
              <w:tabs>
                <w:tab w:val="left" w:pos="326"/>
                <w:tab w:val="left" w:pos="426"/>
              </w:tabs>
              <w:ind w:left="326"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godine/Pz ..….....................................</w:t>
            </w:r>
          </w:p>
          <w:p w:rsidR="00FF6707" w:rsidRPr="00E64ED2" w:rsidRDefault="00FF6707" w:rsidP="009F0B92">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2)  Odobrenje nadležnog opštinskog organa za rad kupališta 2018, 2017. i  2016. god.</w:t>
            </w:r>
          </w:p>
          <w:p w:rsidR="00FF6707" w:rsidRPr="00E64ED2" w:rsidRDefault="00FF6707" w:rsidP="009F0B92">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 xml:space="preserve">     </w:t>
            </w:r>
            <w:r w:rsidR="00B47077">
              <w:rPr>
                <w:rFonts w:ascii="Cambria" w:hAnsi="Cambria" w:cs="Cambria"/>
                <w:sz w:val="20"/>
                <w:szCs w:val="20"/>
              </w:rPr>
              <w:t xml:space="preserve"> </w:t>
            </w:r>
            <w:r w:rsidRPr="00E64ED2">
              <w:rPr>
                <w:rFonts w:ascii="Cambria" w:hAnsi="Cambria" w:cs="Cambria"/>
                <w:sz w:val="20"/>
                <w:szCs w:val="20"/>
              </w:rPr>
              <w:t>(3x10 bodova po godini) najviše /Os..................................................................................................................</w:t>
            </w:r>
          </w:p>
          <w:p w:rsidR="00FF6707" w:rsidRPr="00E64ED2" w:rsidRDefault="00FF6707" w:rsidP="009F0B92">
            <w:pPr>
              <w:tabs>
                <w:tab w:val="left" w:pos="184"/>
              </w:tabs>
              <w:spacing w:after="0"/>
              <w:ind w:left="326" w:hanging="326"/>
              <w:jc w:val="both"/>
              <w:rPr>
                <w:rFonts w:ascii="Cambria" w:hAnsi="Cambria" w:cs="Cambria"/>
                <w:sz w:val="20"/>
                <w:szCs w:val="20"/>
              </w:rPr>
            </w:pPr>
          </w:p>
          <w:p w:rsidR="00FF6707" w:rsidRPr="00E64ED2" w:rsidRDefault="00FF6707" w:rsidP="009F0B92">
            <w:pPr>
              <w:tabs>
                <w:tab w:val="left" w:pos="184"/>
              </w:tabs>
              <w:ind w:left="326" w:hanging="326"/>
              <w:jc w:val="both"/>
              <w:rPr>
                <w:rFonts w:ascii="Cambria" w:eastAsia="Times New Roman" w:hAnsi="Cambria" w:cs="Calibri"/>
                <w:sz w:val="20"/>
                <w:szCs w:val="20"/>
              </w:rPr>
            </w:pPr>
            <w:r w:rsidRPr="00E64ED2">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F6707" w:rsidRPr="00E64ED2" w:rsidRDefault="00FF6707" w:rsidP="009B7B8C">
            <w:pPr>
              <w:keepNext/>
              <w:keepLines/>
              <w:autoSpaceDE w:val="0"/>
              <w:autoSpaceDN w:val="0"/>
              <w:adjustRightInd w:val="0"/>
              <w:spacing w:after="0" w:line="264" w:lineRule="atLeast"/>
              <w:ind w:left="-284" w:right="-567"/>
              <w:rPr>
                <w:rFonts w:ascii="Cambria" w:eastAsia="Times New Roman" w:hAnsi="Cambria" w:cs="Calibri"/>
                <w:b/>
                <w:bCs/>
                <w:spacing w:val="-2"/>
                <w:sz w:val="20"/>
                <w:szCs w:val="20"/>
              </w:rPr>
            </w:pPr>
          </w:p>
          <w:p w:rsidR="00FF6707" w:rsidRPr="00E64ED2" w:rsidRDefault="00FF6707" w:rsidP="009F0B92">
            <w:pPr>
              <w:keepNext/>
              <w:keepLines/>
              <w:autoSpaceDE w:val="0"/>
              <w:autoSpaceDN w:val="0"/>
              <w:adjustRightInd w:val="0"/>
              <w:spacing w:line="264" w:lineRule="atLeast"/>
              <w:ind w:left="63" w:right="-567"/>
              <w:rPr>
                <w:rFonts w:ascii="Cambria" w:eastAsia="Times New Roman" w:hAnsi="Cambria" w:cs="Calibri"/>
                <w:b/>
                <w:bCs/>
                <w:spacing w:val="-2"/>
                <w:sz w:val="20"/>
                <w:szCs w:val="20"/>
              </w:rPr>
            </w:pPr>
            <w:r w:rsidRPr="00E64ED2">
              <w:rPr>
                <w:rFonts w:ascii="Cambria" w:eastAsia="Times New Roman" w:hAnsi="Cambria" w:cs="Calibri"/>
                <w:b/>
                <w:bCs/>
                <w:spacing w:val="-2"/>
                <w:sz w:val="20"/>
                <w:szCs w:val="20"/>
              </w:rPr>
              <w:t>45</w:t>
            </w:r>
          </w:p>
          <w:p w:rsidR="00FF6707" w:rsidRPr="00E64ED2" w:rsidRDefault="00FF6707" w:rsidP="009F0B92">
            <w:pPr>
              <w:keepNext/>
              <w:keepLines/>
              <w:autoSpaceDE w:val="0"/>
              <w:autoSpaceDN w:val="0"/>
              <w:adjustRightInd w:val="0"/>
              <w:spacing w:line="264" w:lineRule="atLeast"/>
              <w:ind w:left="63" w:right="-567"/>
              <w:rPr>
                <w:rFonts w:ascii="Cambria" w:eastAsia="Times New Roman" w:hAnsi="Cambria" w:cs="Calibri"/>
                <w:bCs/>
                <w:spacing w:val="-2"/>
                <w:sz w:val="20"/>
                <w:szCs w:val="20"/>
              </w:rPr>
            </w:pPr>
            <w:r w:rsidRPr="00E64ED2">
              <w:rPr>
                <w:rFonts w:ascii="Cambria" w:eastAsia="Times New Roman" w:hAnsi="Cambria" w:cs="Calibri"/>
                <w:bCs/>
                <w:spacing w:val="-2"/>
                <w:sz w:val="20"/>
                <w:szCs w:val="20"/>
              </w:rPr>
              <w:t>10</w:t>
            </w:r>
          </w:p>
          <w:p w:rsidR="00FF6707" w:rsidRPr="00E64ED2" w:rsidRDefault="00FF6707" w:rsidP="009F0B92">
            <w:pPr>
              <w:keepNext/>
              <w:keepLines/>
              <w:autoSpaceDE w:val="0"/>
              <w:autoSpaceDN w:val="0"/>
              <w:adjustRightInd w:val="0"/>
              <w:spacing w:before="240" w:line="264" w:lineRule="atLeast"/>
              <w:ind w:left="63" w:right="-567"/>
              <w:rPr>
                <w:rFonts w:ascii="Cambria" w:eastAsia="Times New Roman" w:hAnsi="Cambria" w:cs="Calibri"/>
                <w:sz w:val="20"/>
                <w:szCs w:val="20"/>
              </w:rPr>
            </w:pPr>
            <w:r w:rsidRPr="00E64ED2">
              <w:rPr>
                <w:rFonts w:ascii="Cambria" w:eastAsia="Times New Roman" w:hAnsi="Cambria" w:cs="Calibri"/>
                <w:sz w:val="20"/>
                <w:szCs w:val="20"/>
              </w:rPr>
              <w:t>30</w:t>
            </w:r>
          </w:p>
          <w:p w:rsidR="00FF6707" w:rsidRPr="00E64ED2" w:rsidRDefault="00FF6707" w:rsidP="009F0B92">
            <w:pPr>
              <w:keepNext/>
              <w:keepLines/>
              <w:autoSpaceDE w:val="0"/>
              <w:autoSpaceDN w:val="0"/>
              <w:adjustRightInd w:val="0"/>
              <w:spacing w:line="264" w:lineRule="atLeast"/>
              <w:ind w:left="63" w:right="-567"/>
              <w:rPr>
                <w:rFonts w:ascii="Cambria" w:eastAsia="Times New Roman" w:hAnsi="Cambria" w:cs="Calibri"/>
                <w:sz w:val="20"/>
                <w:szCs w:val="20"/>
              </w:rPr>
            </w:pPr>
          </w:p>
          <w:p w:rsidR="00FF6707" w:rsidRPr="00E64ED2" w:rsidRDefault="00FF6707" w:rsidP="009F0B92">
            <w:pPr>
              <w:keepNext/>
              <w:keepLine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sz w:val="20"/>
                <w:szCs w:val="20"/>
              </w:rPr>
              <w:t xml:space="preserve">  </w:t>
            </w:r>
            <w:r w:rsidRPr="00E64ED2">
              <w:rPr>
                <w:rFonts w:ascii="Cambria" w:eastAsia="Times New Roman" w:hAnsi="Cambria" w:cs="Calibri"/>
                <w:sz w:val="20"/>
                <w:szCs w:val="20"/>
              </w:rPr>
              <w:t>5</w:t>
            </w:r>
          </w:p>
        </w:tc>
      </w:tr>
      <w:tr w:rsidR="00FF6707" w:rsidRPr="00E64ED2" w:rsidTr="001D2CB0">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FF6707" w:rsidRPr="00E64ED2" w:rsidRDefault="00FF6707" w:rsidP="009B7B8C">
            <w:pPr>
              <w:keepNext/>
              <w:keepLines/>
              <w:autoSpaceDE w:val="0"/>
              <w:autoSpaceDN w:val="0"/>
              <w:adjustRightInd w:val="0"/>
              <w:spacing w:line="264" w:lineRule="atLeast"/>
              <w:ind w:left="-284" w:right="-567" w:hanging="33"/>
              <w:jc w:val="both"/>
              <w:rPr>
                <w:rFonts w:ascii="Cambria" w:eastAsia="Times New Roman" w:hAnsi="Cambria" w:cs="Calibri"/>
                <w:sz w:val="20"/>
                <w:szCs w:val="20"/>
              </w:rPr>
            </w:pPr>
            <w:r w:rsidRPr="00E64ED2">
              <w:rPr>
                <w:rFonts w:ascii="Cambria" w:eastAsia="Times New Roman" w:hAnsi="Cambria" w:cs="Calibri"/>
                <w:bCs/>
                <w:sz w:val="20"/>
                <w:szCs w:val="20"/>
              </w:rPr>
              <w:t xml:space="preserve">                                                                                                Y=A+B</w:t>
            </w:r>
            <w:r w:rsidRPr="00E64ED2">
              <w:rPr>
                <w:rFonts w:ascii="Cambria" w:eastAsia="Times New Roman"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F6707" w:rsidRPr="00E64ED2" w:rsidRDefault="00FF6707" w:rsidP="001D2CB0">
            <w:pPr>
              <w:autoSpaceDE w:val="0"/>
              <w:autoSpaceDN w:val="0"/>
              <w:adjustRightInd w:val="0"/>
              <w:spacing w:line="264" w:lineRule="atLeast"/>
              <w:ind w:right="-567"/>
              <w:rPr>
                <w:rFonts w:ascii="Cambria" w:eastAsia="Times New Roman" w:hAnsi="Cambria" w:cs="Calibri"/>
                <w:b/>
                <w:sz w:val="20"/>
                <w:szCs w:val="20"/>
              </w:rPr>
            </w:pPr>
            <w:r w:rsidRPr="00E64ED2">
              <w:rPr>
                <w:rFonts w:ascii="Cambria" w:eastAsia="Times New Roman" w:hAnsi="Cambria" w:cs="Calibri"/>
                <w:b/>
                <w:sz w:val="20"/>
                <w:szCs w:val="20"/>
              </w:rPr>
              <w:t>100</w:t>
            </w:r>
          </w:p>
        </w:tc>
      </w:tr>
    </w:tbl>
    <w:p w:rsidR="001D2CB0" w:rsidRDefault="001D2CB0" w:rsidP="00FF6707">
      <w:pPr>
        <w:ind w:left="-284" w:right="-567"/>
        <w:jc w:val="both"/>
        <w:rPr>
          <w:rFonts w:ascii="Cambria" w:hAnsi="Cambria" w:cs="Cambria"/>
          <w:b/>
          <w:sz w:val="20"/>
          <w:szCs w:val="20"/>
        </w:rPr>
      </w:pPr>
      <w:bookmarkStart w:id="0" w:name="_GoBack"/>
      <w:bookmarkEnd w:id="0"/>
    </w:p>
    <w:p w:rsidR="00FF6707" w:rsidRPr="002B25F0" w:rsidRDefault="00FF6707" w:rsidP="00FF6707">
      <w:pPr>
        <w:ind w:left="-284" w:right="-567"/>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FF6707" w:rsidRPr="00382FA2" w:rsidRDefault="00FF6707" w:rsidP="00FF6707">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FF6707" w:rsidRPr="00382FA2" w:rsidRDefault="00FF6707" w:rsidP="00FF6707">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FF6707" w:rsidRPr="00967F38" w:rsidRDefault="00FF6707" w:rsidP="00FF6707">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FF6707" w:rsidRPr="00967F38" w:rsidRDefault="00FF6707" w:rsidP="00FF6707">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FF6707" w:rsidRDefault="00FF6707" w:rsidP="00FF6707">
      <w:pPr>
        <w:pStyle w:val="ListParagraph"/>
        <w:ind w:left="-284" w:right="-567"/>
        <w:rPr>
          <w:rFonts w:ascii="Cambria" w:hAnsi="Cambria" w:cs="Cambria"/>
          <w:bCs/>
          <w:sz w:val="20"/>
          <w:szCs w:val="20"/>
          <w:lang w:val="pl-PL"/>
        </w:rPr>
      </w:pPr>
    </w:p>
    <w:p w:rsidR="00504438" w:rsidRPr="00967F38" w:rsidRDefault="00504438" w:rsidP="00FF6707">
      <w:pPr>
        <w:pStyle w:val="ListParagraph"/>
        <w:ind w:left="-284" w:right="-567"/>
        <w:rPr>
          <w:rFonts w:ascii="Cambria" w:hAnsi="Cambria" w:cs="Cambria"/>
          <w:bCs/>
          <w:sz w:val="20"/>
          <w:szCs w:val="20"/>
          <w:lang w:val="pl-PL"/>
        </w:rPr>
      </w:pPr>
    </w:p>
    <w:p w:rsidR="00FF6707" w:rsidRPr="00967F38" w:rsidRDefault="00FF6707" w:rsidP="00FF6707">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lastRenderedPageBreak/>
        <w:t>Ukoliko je više lica po osnovu istog ugovora koristilo isto kupalište (sukorisnici), svakom od njih priznat će se reference i iskustvo, bez obzira na koga od njih je izdato odobrenje nadležnog opštinskog organa.</w:t>
      </w:r>
    </w:p>
    <w:p w:rsidR="00FF6707" w:rsidRPr="00967F38" w:rsidRDefault="00FF6707" w:rsidP="00FF6707">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FF6707" w:rsidRPr="00967F38" w:rsidRDefault="00FF6707" w:rsidP="00FF6707">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val="pl-PL" w:eastAsia="sr-Latn-ME"/>
        </w:rPr>
      </w:pPr>
    </w:p>
    <w:p w:rsidR="00FF6707" w:rsidRPr="00D9262C" w:rsidRDefault="00FF6707" w:rsidP="00FF6707">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eastAsia="sr-Latn-ME"/>
        </w:rPr>
      </w:pPr>
      <w:r w:rsidRPr="00967F38">
        <w:rPr>
          <w:rFonts w:ascii="Cambria" w:eastAsia="Times New Roman" w:hAnsi="Cambria" w:cs="Calibri"/>
          <w:b/>
          <w:bCs/>
          <w:spacing w:val="-2"/>
          <w:sz w:val="20"/>
          <w:szCs w:val="20"/>
          <w:lang w:val="pl-PL" w:eastAsia="sr-Latn-ME"/>
        </w:rPr>
        <w:t>6.3.</w:t>
      </w:r>
      <w:r w:rsidRPr="00967F38">
        <w:rPr>
          <w:rFonts w:ascii="Cambria" w:eastAsia="Times New Roman" w:hAnsi="Cambria" w:cs="Calibri"/>
          <w:bCs/>
          <w:spacing w:val="-2"/>
          <w:sz w:val="20"/>
          <w:szCs w:val="20"/>
          <w:lang w:val="pl-PL"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FF6707" w:rsidRPr="00967F38" w:rsidRDefault="00FF6707" w:rsidP="00FF6707">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val="pl-PL" w:eastAsia="sr-Latn-ME"/>
        </w:rPr>
      </w:pPr>
      <w:r w:rsidRPr="00967F38">
        <w:rPr>
          <w:rFonts w:ascii="Cambria" w:eastAsia="Times New Roman" w:hAnsi="Cambria" w:cs="Calibri"/>
          <w:sz w:val="20"/>
          <w:szCs w:val="20"/>
          <w:lang w:val="pl-PL" w:eastAsia="sr-Latn-ME"/>
        </w:rPr>
        <w:t xml:space="preserve">6.3.1. Zakupnina/Naknada za korišćenje morskog dobra </w:t>
      </w:r>
    </w:p>
    <w:p w:rsidR="00FF6707" w:rsidRPr="00967F38" w:rsidRDefault="00FF6707" w:rsidP="00FF6707">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FF6707" w:rsidRDefault="00FF6707" w:rsidP="00FF6707">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Maksimalni broj bodova  koji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FF6707" w:rsidRPr="00382FA2" w:rsidRDefault="00FF6707" w:rsidP="00FF6707">
      <w:pPr>
        <w:tabs>
          <w:tab w:val="left" w:pos="720"/>
        </w:tabs>
        <w:autoSpaceDE w:val="0"/>
        <w:autoSpaceDN w:val="0"/>
        <w:adjustRightInd w:val="0"/>
        <w:spacing w:after="0" w:line="264" w:lineRule="atLeast"/>
        <w:ind w:left="-284" w:right="-567" w:hanging="33"/>
        <w:jc w:val="both"/>
        <w:rPr>
          <w:rFonts w:ascii="Cambria" w:eastAsia="Times New Roman" w:hAnsi="Cambria" w:cs="Calibri"/>
          <w:b/>
          <w:bCs/>
          <w:sz w:val="20"/>
          <w:szCs w:val="20"/>
          <w:lang w:eastAsia="sr-Latn-ME"/>
        </w:rPr>
      </w:pPr>
      <w:proofErr w:type="spellStart"/>
      <w:r w:rsidRPr="00D9262C">
        <w:rPr>
          <w:rFonts w:ascii="Cambria" w:eastAsia="Times New Roman" w:hAnsi="Cambria" w:cs="Calibri"/>
          <w:sz w:val="20"/>
          <w:szCs w:val="20"/>
          <w:lang w:val="en-US" w:eastAsia="sr-Latn-ME"/>
        </w:rPr>
        <w:t>Bodovanje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proofErr w:type="spellStart"/>
      <w:r w:rsidRPr="00D9262C">
        <w:rPr>
          <w:rFonts w:ascii="Cambria" w:eastAsia="Times New Roman" w:hAnsi="Cambria" w:cs="Calibri"/>
          <w:sz w:val="20"/>
          <w:szCs w:val="20"/>
          <w:lang w:val="en-US" w:eastAsia="sr-Latn-ME"/>
        </w:rPr>
        <w:t>ene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zakupnine</w:t>
      </w:r>
      <w:proofErr w:type="spellEnd"/>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val="en-US" w:eastAsia="sr-Latn-ME"/>
        </w:rPr>
        <w:t>bi</w:t>
      </w:r>
      <w:r w:rsidRPr="00382FA2">
        <w:rPr>
          <w:rFonts w:ascii="Cambria" w:eastAsia="Times New Roman" w:hAnsi="Cambria" w:cs="Calibri"/>
          <w:sz w:val="20"/>
          <w:szCs w:val="20"/>
          <w:lang w:eastAsia="sr-Latn-ME"/>
        </w:rPr>
        <w:t>ć</w:t>
      </w:r>
      <w:r w:rsidRPr="00D9262C">
        <w:rPr>
          <w:rFonts w:ascii="Cambria" w:eastAsia="Times New Roman" w:hAnsi="Cambria" w:cs="Calibri"/>
          <w:sz w:val="20"/>
          <w:szCs w:val="20"/>
          <w:lang w:val="en-US" w:eastAsia="sr-Latn-ME"/>
        </w:rPr>
        <w:t>e</w:t>
      </w:r>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lang w:eastAsia="sr-Latn-ME"/>
        </w:rPr>
        <w:t xml:space="preserve"> =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vertAlign w:val="subscript"/>
          <w:lang w:eastAsia="sr-Latn-ME"/>
        </w:rPr>
        <w:t xml:space="preserve">1 </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A</w:t>
      </w:r>
      <w:r w:rsidRPr="00B72F9A">
        <w:rPr>
          <w:rFonts w:ascii="Cambria" w:eastAsia="Times New Roman" w:hAnsi="Cambria" w:cs="Calibri"/>
          <w:b/>
          <w:bCs/>
          <w:sz w:val="20"/>
          <w:szCs w:val="20"/>
          <w:vertAlign w:val="subscript"/>
          <w:lang w:val="en-US" w:eastAsia="sr-Latn-ME"/>
        </w:rPr>
        <w:t>max</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x</w:t>
      </w:r>
      <w:r w:rsidRPr="00382FA2">
        <w:rPr>
          <w:rFonts w:ascii="Cambria" w:eastAsia="Times New Roman" w:hAnsi="Cambria" w:cs="Calibri"/>
          <w:b/>
          <w:bCs/>
          <w:sz w:val="20"/>
          <w:szCs w:val="20"/>
          <w:lang w:eastAsia="sr-Latn-ME"/>
        </w:rPr>
        <w:t xml:space="preserve"> 55</w:t>
      </w:r>
    </w:p>
    <w:p w:rsidR="00FF6707" w:rsidRPr="00B72F9A" w:rsidRDefault="00FF6707" w:rsidP="00FF6707">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967F38">
        <w:rPr>
          <w:rFonts w:ascii="Cambria" w:eastAsia="Times New Roman" w:hAnsi="Cambria" w:cs="Calibri"/>
          <w:sz w:val="20"/>
          <w:szCs w:val="20"/>
          <w:lang w:eastAsia="sr-Latn-ME"/>
        </w:rPr>
        <w:t xml:space="preserve">   -   </w:t>
      </w:r>
      <w:proofErr w:type="spellStart"/>
      <w:r w:rsidRPr="00B72F9A">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poena</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 xml:space="preserve">đaču na osnovu ponuđene zakupnine </w:t>
      </w:r>
    </w:p>
    <w:p w:rsidR="00FF6707" w:rsidRPr="00B72F9A" w:rsidRDefault="00FF6707" w:rsidP="00FF6707">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A</w:t>
      </w:r>
      <w:r w:rsidRPr="00967F38">
        <w:rPr>
          <w:rFonts w:ascii="Cambria" w:eastAsia="Times New Roman" w:hAnsi="Cambria" w:cs="Calibri"/>
          <w:sz w:val="20"/>
          <w:szCs w:val="20"/>
          <w:vertAlign w:val="subscript"/>
          <w:lang w:val="pl-PL" w:eastAsia="sr-Latn-ME"/>
        </w:rPr>
        <w:t>1</w:t>
      </w:r>
      <w:r w:rsidRPr="00967F38">
        <w:rPr>
          <w:rFonts w:ascii="Cambria" w:eastAsia="Times New Roman" w:hAnsi="Cambria" w:cs="Calibri"/>
          <w:sz w:val="20"/>
          <w:szCs w:val="20"/>
          <w:lang w:val="pl-PL" w:eastAsia="sr-Latn-ME"/>
        </w:rPr>
        <w:t xml:space="preserve"> -  Zakupnina, ponu</w:t>
      </w:r>
      <w:r w:rsidRPr="00B72F9A">
        <w:rPr>
          <w:rFonts w:ascii="Cambria" w:eastAsia="Times New Roman" w:hAnsi="Cambria" w:cs="Calibri"/>
          <w:sz w:val="20"/>
          <w:szCs w:val="20"/>
          <w:lang w:eastAsia="sr-Latn-ME"/>
        </w:rPr>
        <w:t>đena od strane Ponuđača čija se Ponuda ocjenjuje</w:t>
      </w:r>
    </w:p>
    <w:p w:rsidR="00FF6707" w:rsidRPr="00382FA2" w:rsidRDefault="00FF6707" w:rsidP="00FF6707">
      <w:pPr>
        <w:numPr>
          <w:ilvl w:val="0"/>
          <w:numId w:val="3"/>
        </w:numPr>
        <w:tabs>
          <w:tab w:val="left" w:pos="360"/>
        </w:tabs>
        <w:autoSpaceDE w:val="0"/>
        <w:autoSpaceDN w:val="0"/>
        <w:adjustRightInd w:val="0"/>
        <w:spacing w:after="0" w:line="346" w:lineRule="atLeast"/>
        <w:ind w:left="-284" w:right="-567" w:hanging="33"/>
        <w:jc w:val="both"/>
        <w:rPr>
          <w:rFonts w:ascii="Cambria" w:eastAsia="Times New Roman" w:hAnsi="Cambria" w:cs="Calibri"/>
          <w:bCs/>
          <w:sz w:val="20"/>
          <w:szCs w:val="20"/>
          <w:lang w:val="pl-PL" w:eastAsia="sr-Latn-ME"/>
        </w:rPr>
      </w:pPr>
      <w:r w:rsidRPr="00382FA2">
        <w:rPr>
          <w:rFonts w:ascii="Cambria" w:eastAsia="Times New Roman" w:hAnsi="Cambria" w:cs="Calibri"/>
          <w:sz w:val="20"/>
          <w:szCs w:val="20"/>
          <w:lang w:val="pl-PL" w:eastAsia="sr-Latn-ME"/>
        </w:rPr>
        <w:t>A</w:t>
      </w:r>
      <w:r w:rsidRPr="00382FA2">
        <w:rPr>
          <w:rFonts w:ascii="Cambria" w:eastAsia="Times New Roman" w:hAnsi="Cambria" w:cs="Calibri"/>
          <w:sz w:val="20"/>
          <w:szCs w:val="20"/>
          <w:vertAlign w:val="subscript"/>
          <w:lang w:val="pl-PL" w:eastAsia="sr-Latn-ME"/>
        </w:rPr>
        <w:t xml:space="preserve">max </w:t>
      </w:r>
      <w:r w:rsidRPr="00382FA2">
        <w:rPr>
          <w:rFonts w:ascii="Cambria" w:eastAsia="Times New Roman" w:hAnsi="Cambria" w:cs="Calibri"/>
          <w:sz w:val="20"/>
          <w:szCs w:val="20"/>
          <w:lang w:val="pl-PL" w:eastAsia="sr-Latn-ME"/>
        </w:rPr>
        <w:t>– maksimalna zakupnina  ponu</w:t>
      </w:r>
      <w:r w:rsidRPr="00ED6F3B">
        <w:rPr>
          <w:rFonts w:ascii="Cambria" w:eastAsia="Times New Roman" w:hAnsi="Cambria" w:cs="Calibri"/>
          <w:sz w:val="20"/>
          <w:szCs w:val="20"/>
          <w:lang w:eastAsia="sr-Latn-ME"/>
        </w:rPr>
        <w:t>đena na Tenderu za predmetnu lokaciji.</w:t>
      </w:r>
    </w:p>
    <w:p w:rsidR="00FF6707" w:rsidRPr="00967F38" w:rsidRDefault="00FF6707" w:rsidP="00FF6707">
      <w:pPr>
        <w:autoSpaceDE w:val="0"/>
        <w:autoSpaceDN w:val="0"/>
        <w:adjustRightInd w:val="0"/>
        <w:spacing w:line="346" w:lineRule="atLeast"/>
        <w:ind w:left="-284" w:right="-567" w:hanging="33"/>
        <w:jc w:val="both"/>
        <w:rPr>
          <w:rFonts w:ascii="Cambria" w:eastAsia="Times New Roman" w:hAnsi="Cambria" w:cs="Calibri"/>
          <w:bCs/>
          <w:sz w:val="20"/>
          <w:szCs w:val="20"/>
          <w:lang w:val="pl-PL" w:eastAsia="sr-Latn-ME"/>
        </w:rPr>
      </w:pPr>
      <w:r w:rsidRPr="00967F38">
        <w:rPr>
          <w:rFonts w:ascii="Cambria" w:eastAsia="Times New Roman" w:hAnsi="Cambria" w:cs="Calibri"/>
          <w:bCs/>
          <w:sz w:val="20"/>
          <w:szCs w:val="20"/>
          <w:lang w:val="pl-PL" w:eastAsia="sr-Latn-ME"/>
        </w:rPr>
        <w:t xml:space="preserve">6.3.2. Reference i iskustvo </w:t>
      </w:r>
    </w:p>
    <w:p w:rsidR="00FF6707" w:rsidRDefault="00FF6707" w:rsidP="00B47077">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 xml:space="preserve">Prilikom ocjene ovog kriterijuma Tenderska komisija </w:t>
      </w:r>
      <w:r w:rsidRPr="00D9262C">
        <w:rPr>
          <w:rFonts w:ascii="Cambria" w:eastAsia="Times New Roman" w:hAnsi="Cambria" w:cs="Calibri"/>
          <w:sz w:val="20"/>
          <w:szCs w:val="20"/>
          <w:lang w:eastAsia="sr-Latn-ME"/>
        </w:rPr>
        <w:t>će uzeti u obzir nekoliko ključnih faktora, između ostalog i sljedeće:</w:t>
      </w:r>
    </w:p>
    <w:p w:rsidR="00FF6707" w:rsidRPr="00D9262C" w:rsidRDefault="00FF6707" w:rsidP="00B47077">
      <w:pPr>
        <w:numPr>
          <w:ilvl w:val="0"/>
          <w:numId w:val="4"/>
        </w:numPr>
        <w:tabs>
          <w:tab w:val="left" w:pos="0"/>
        </w:tabs>
        <w:spacing w:after="0"/>
        <w:ind w:left="-2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FF6707" w:rsidRPr="00D9262C" w:rsidRDefault="00FF6707" w:rsidP="00B47077">
      <w:pPr>
        <w:spacing w:after="0"/>
        <w:ind w:left="-284"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FF6707" w:rsidRPr="00D9262C" w:rsidRDefault="00FF6707" w:rsidP="00B47077">
      <w:pPr>
        <w:spacing w:after="0"/>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FF6707" w:rsidRPr="00D9262C" w:rsidRDefault="00FF6707" w:rsidP="00FF6707">
      <w:pPr>
        <w:tabs>
          <w:tab w:val="left" w:pos="284"/>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FF6707" w:rsidRDefault="00FF6707" w:rsidP="00FF6707">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FF6707" w:rsidRPr="002B25F0" w:rsidRDefault="00FF6707" w:rsidP="00FF6707">
      <w:pPr>
        <w:autoSpaceDE w:val="0"/>
        <w:autoSpaceDN w:val="0"/>
        <w:adjustRightInd w:val="0"/>
        <w:spacing w:after="0" w:line="264" w:lineRule="atLeast"/>
        <w:ind w:left="-284"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FF6707" w:rsidRDefault="00FF6707" w:rsidP="00FF6707">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roofErr w:type="spellStart"/>
      <w:r w:rsidRPr="00F0773B">
        <w:rPr>
          <w:rFonts w:ascii="Cambria" w:eastAsia="Times New Roman" w:hAnsi="Cambria" w:cs="Calibri"/>
          <w:sz w:val="20"/>
          <w:szCs w:val="20"/>
          <w:lang w:val="en-US" w:eastAsia="sr-Latn-ME"/>
        </w:rPr>
        <w:t>Sljede</w:t>
      </w:r>
      <w:proofErr w:type="spellEnd"/>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FF6707" w:rsidRPr="00F0773B" w:rsidRDefault="00FF6707" w:rsidP="00FF6707">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
    <w:p w:rsidR="00FF6707" w:rsidRPr="00967F38" w:rsidRDefault="00FF6707" w:rsidP="00FF6707">
      <w:pPr>
        <w:autoSpaceDE w:val="0"/>
        <w:autoSpaceDN w:val="0"/>
        <w:adjustRightInd w:val="0"/>
        <w:spacing w:after="0" w:line="240" w:lineRule="auto"/>
        <w:ind w:left="-284" w:right="-567"/>
        <w:jc w:val="center"/>
        <w:rPr>
          <w:rFonts w:ascii="Cambria" w:eastAsia="Times New Roman" w:hAnsi="Cambria" w:cs="Calibri"/>
          <w:b/>
          <w:bCs/>
          <w:sz w:val="20"/>
          <w:szCs w:val="20"/>
          <w:lang w:eastAsia="sr-Latn-ME"/>
        </w:rPr>
      </w:pPr>
      <w:r w:rsidRPr="00F0773B">
        <w:rPr>
          <w:rFonts w:ascii="Cambria" w:eastAsia="Times New Roman" w:hAnsi="Cambria" w:cs="Calibri"/>
          <w:b/>
          <w:bCs/>
          <w:sz w:val="20"/>
          <w:szCs w:val="20"/>
          <w:lang w:val="en-US" w:eastAsia="sr-Latn-ME"/>
        </w:rPr>
        <w:t>B</w:t>
      </w:r>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Pz</w:t>
      </w:r>
      <w:proofErr w:type="spellEnd"/>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Os</w:t>
      </w:r>
      <w:proofErr w:type="spellEnd"/>
      <w:r w:rsidRPr="00967F38">
        <w:rPr>
          <w:rFonts w:ascii="Cambria" w:eastAsia="Times New Roman" w:hAnsi="Cambria" w:cs="Calibri"/>
          <w:b/>
          <w:bCs/>
          <w:sz w:val="20"/>
          <w:szCs w:val="20"/>
          <w:lang w:eastAsia="sr-Latn-ME"/>
        </w:rPr>
        <w:t>+</w:t>
      </w:r>
      <w:r>
        <w:rPr>
          <w:rFonts w:ascii="Cambria" w:eastAsia="Times New Roman" w:hAnsi="Cambria" w:cs="Calibri"/>
          <w:b/>
          <w:bCs/>
          <w:sz w:val="20"/>
          <w:szCs w:val="20"/>
          <w:lang w:val="en-US" w:eastAsia="sr-Latn-ME"/>
        </w:rPr>
        <w:t>Om</w:t>
      </w:r>
    </w:p>
    <w:p w:rsidR="00FF6707" w:rsidRPr="00967F38" w:rsidRDefault="00FF6707" w:rsidP="00FF6707">
      <w:pPr>
        <w:autoSpaceDE w:val="0"/>
        <w:autoSpaceDN w:val="0"/>
        <w:adjustRightInd w:val="0"/>
        <w:spacing w:after="0" w:line="240" w:lineRule="auto"/>
        <w:ind w:left="-284" w:right="-567"/>
        <w:jc w:val="center"/>
        <w:rPr>
          <w:rFonts w:ascii="Cambria" w:eastAsia="Times New Roman" w:hAnsi="Cambria" w:cs="Calibri"/>
          <w:b/>
          <w:bCs/>
          <w:sz w:val="20"/>
          <w:szCs w:val="20"/>
          <w:vertAlign w:val="subscript"/>
          <w:lang w:eastAsia="sr-Latn-ME"/>
        </w:rPr>
      </w:pPr>
    </w:p>
    <w:p w:rsidR="00FF6707" w:rsidRPr="00F0773B" w:rsidRDefault="00FF6707" w:rsidP="00FF6707">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967F38">
        <w:rPr>
          <w:rFonts w:ascii="Cambria" w:eastAsia="Times New Roman" w:hAnsi="Cambria" w:cs="Calibri"/>
          <w:b/>
          <w:sz w:val="20"/>
          <w:szCs w:val="20"/>
          <w:lang w:eastAsia="sr-Latn-ME"/>
        </w:rPr>
        <w:t>-</w:t>
      </w:r>
      <w:r w:rsidRPr="00F0773B">
        <w:rPr>
          <w:rFonts w:ascii="Cambria" w:eastAsia="Times New Roman" w:hAnsi="Cambria" w:cs="Calibri"/>
          <w:b/>
          <w:sz w:val="20"/>
          <w:szCs w:val="20"/>
          <w:lang w:val="en-US" w:eastAsia="sr-Latn-ME"/>
        </w:rPr>
        <w:t>B</w:t>
      </w:r>
      <w:r w:rsidRPr="00967F38">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bodova</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w:t>
      </w:r>
      <w:proofErr w:type="spellEnd"/>
      <w:r w:rsidRPr="00F0773B">
        <w:rPr>
          <w:rFonts w:ascii="Cambria" w:eastAsia="Times New Roman" w:hAnsi="Cambria" w:cs="Calibri"/>
          <w:sz w:val="20"/>
          <w:szCs w:val="20"/>
          <w:lang w:eastAsia="sr-Latn-ME"/>
        </w:rPr>
        <w:t>đaču po osnovu referenci i iskustva</w:t>
      </w:r>
    </w:p>
    <w:p w:rsidR="00FF6707" w:rsidRPr="00382FA2" w:rsidRDefault="00FF6707" w:rsidP="00FF6707">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b/>
          <w:sz w:val="20"/>
          <w:szCs w:val="20"/>
          <w:lang w:val="en-US" w:eastAsia="sr-Latn-ME"/>
        </w:rPr>
        <w:t>Pz</w:t>
      </w:r>
      <w:proofErr w:type="spellEnd"/>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nosilac</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priznanja</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PLAVA</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ZASTAVICA</w:t>
      </w:r>
      <w:r w:rsidRPr="00382FA2">
        <w:rPr>
          <w:rFonts w:ascii="Cambria" w:eastAsia="Times New Roman" w:hAnsi="Cambria" w:cs="Calibri"/>
          <w:sz w:val="20"/>
          <w:szCs w:val="20"/>
          <w:lang w:eastAsia="sr-Latn-ME"/>
        </w:rPr>
        <w:t>”</w:t>
      </w:r>
      <w:r w:rsidRPr="00382FA2">
        <w:rPr>
          <w:rFonts w:ascii="Cambria" w:eastAsia="Times New Roman" w:hAnsi="Cambria" w:cs="Calibri"/>
          <w:b/>
          <w:sz w:val="20"/>
          <w:szCs w:val="20"/>
          <w:lang w:eastAsia="sr-Latn-ME"/>
        </w:rPr>
        <w:t xml:space="preserve"> </w:t>
      </w:r>
      <w:r w:rsidRPr="00F0773B">
        <w:rPr>
          <w:rFonts w:ascii="Cambria" w:eastAsia="Times New Roman" w:hAnsi="Cambria" w:cs="Calibri"/>
          <w:sz w:val="20"/>
          <w:szCs w:val="20"/>
          <w:lang w:val="en-US" w:eastAsia="sr-Latn-ME"/>
        </w:rPr>
        <w:t>u</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nekoj</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od</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prethodn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tri</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za</w:t>
      </w:r>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kupali</w:t>
      </w:r>
      <w:proofErr w:type="spellEnd"/>
      <w:r w:rsidRPr="00382FA2">
        <w:rPr>
          <w:rFonts w:ascii="Cambria" w:eastAsia="Times New Roman" w:hAnsi="Cambria" w:cs="Calibri"/>
          <w:sz w:val="20"/>
          <w:szCs w:val="20"/>
          <w:lang w:eastAsia="sr-Latn-ME"/>
        </w:rPr>
        <w:t>š</w:t>
      </w:r>
      <w:proofErr w:type="spellStart"/>
      <w:r>
        <w:rPr>
          <w:rFonts w:ascii="Cambria" w:eastAsia="Times New Roman" w:hAnsi="Cambria" w:cs="Calibri"/>
          <w:sz w:val="20"/>
          <w:szCs w:val="20"/>
          <w:lang w:val="en-US" w:eastAsia="sr-Latn-ME"/>
        </w:rPr>
        <w:t>te</w:t>
      </w:r>
      <w:proofErr w:type="spellEnd"/>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koje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predmet</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ponude</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i</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dodjeljuje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mu</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se</w:t>
      </w:r>
      <w:r w:rsidRPr="00382FA2">
        <w:rPr>
          <w:rFonts w:ascii="Cambria" w:eastAsia="Times New Roman" w:hAnsi="Cambria" w:cs="Calibri"/>
          <w:sz w:val="20"/>
          <w:szCs w:val="20"/>
          <w:lang w:eastAsia="sr-Latn-ME"/>
        </w:rPr>
        <w:t xml:space="preserve"> 10 </w:t>
      </w:r>
      <w:proofErr w:type="spellStart"/>
      <w:r w:rsidRPr="00F0773B">
        <w:rPr>
          <w:rFonts w:ascii="Cambria" w:eastAsia="Times New Roman" w:hAnsi="Cambria" w:cs="Calibri"/>
          <w:sz w:val="20"/>
          <w:szCs w:val="20"/>
          <w:lang w:val="en-US" w:eastAsia="sr-Latn-ME"/>
        </w:rPr>
        <w:t>bodova</w:t>
      </w:r>
      <w:proofErr w:type="spellEnd"/>
    </w:p>
    <w:p w:rsidR="00FF6707" w:rsidRPr="00F0773B" w:rsidRDefault="00FF6707" w:rsidP="00FF6707">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b/>
          <w:bCs/>
          <w:sz w:val="20"/>
          <w:szCs w:val="20"/>
          <w:lang w:val="en-US" w:eastAsia="sr-Latn-ME"/>
        </w:rPr>
        <w:t>Os</w:t>
      </w:r>
      <w:proofErr w:type="spellEnd"/>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proofErr w:type="spellStart"/>
      <w:r w:rsidRPr="00F0773B">
        <w:rPr>
          <w:rFonts w:ascii="Cambria" w:eastAsia="Times New Roman" w:hAnsi="Cambria" w:cs="Calibri"/>
          <w:sz w:val="20"/>
          <w:szCs w:val="20"/>
          <w:lang w:val="en-US" w:eastAsia="sr-Latn-ME"/>
        </w:rPr>
        <w:t>ima</w:t>
      </w:r>
      <w:proofErr w:type="spellEnd"/>
      <w:r w:rsidRPr="00382FA2">
        <w:rPr>
          <w:rFonts w:ascii="Cambria" w:eastAsia="Times New Roman" w:hAnsi="Cambria" w:cs="Calibri"/>
          <w:sz w:val="20"/>
          <w:szCs w:val="20"/>
          <w:lang w:eastAsia="sr-Latn-ME"/>
        </w:rPr>
        <w:t xml:space="preserve"> </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Iskustvo</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reference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u</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obavljanju</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bio</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prethodni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korisnik</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r w:rsidRPr="00F0773B">
        <w:rPr>
          <w:rFonts w:ascii="Cambria" w:eastAsia="Times New Roman" w:hAnsi="Cambria" w:cs="Calibri"/>
          <w:spacing w:val="3"/>
          <w:sz w:val="20"/>
          <w:szCs w:val="20"/>
          <w:lang w:val="en-US" w:eastAsia="sr-Latn-ME"/>
        </w:rPr>
        <w:t>ta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imao</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Odobrenje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nadle</w:t>
      </w:r>
      <w:proofErr w:type="spellEnd"/>
      <w:r w:rsidRPr="00382FA2">
        <w:rPr>
          <w:rFonts w:ascii="Cambria" w:eastAsia="Times New Roman" w:hAnsi="Cambria" w:cs="Calibri"/>
          <w:spacing w:val="3"/>
          <w:sz w:val="20"/>
          <w:szCs w:val="20"/>
          <w:lang w:eastAsia="sr-Latn-ME"/>
        </w:rPr>
        <w:t>ž</w:t>
      </w:r>
      <w:r w:rsidRPr="00F0773B">
        <w:rPr>
          <w:rFonts w:ascii="Cambria" w:eastAsia="Times New Roman" w:hAnsi="Cambria" w:cs="Calibri"/>
          <w:spacing w:val="3"/>
          <w:sz w:val="20"/>
          <w:szCs w:val="20"/>
          <w:lang w:val="en-US" w:eastAsia="sr-Latn-ME"/>
        </w:rPr>
        <w:t>nog</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organa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lokalne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samouprave</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za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proofErr w:type="spellStart"/>
      <w:r w:rsidRPr="00F0773B">
        <w:rPr>
          <w:rFonts w:ascii="Cambria" w:eastAsia="Times New Roman" w:hAnsi="Cambria" w:cs="Calibri"/>
          <w:spacing w:val="3"/>
          <w:sz w:val="20"/>
          <w:szCs w:val="20"/>
          <w:lang w:val="en-US" w:eastAsia="sr-Latn-ME"/>
        </w:rPr>
        <w:t>tu</w:t>
      </w:r>
      <w:proofErr w:type="spellEnd"/>
      <w:r w:rsidRPr="00382FA2">
        <w:rPr>
          <w:rFonts w:ascii="Cambria" w:eastAsia="Times New Roman"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FF6707" w:rsidRPr="00F0773B" w:rsidRDefault="00FF6707" w:rsidP="00FF6707">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FF6707" w:rsidRPr="00967F38" w:rsidRDefault="00FF6707" w:rsidP="00FF6707">
      <w:pPr>
        <w:pStyle w:val="ListParagraph"/>
        <w:tabs>
          <w:tab w:val="left" w:pos="354"/>
          <w:tab w:val="left" w:pos="3969"/>
        </w:tabs>
        <w:ind w:left="-284" w:right="-567"/>
        <w:rPr>
          <w:rFonts w:ascii="Cambria" w:hAnsi="Cambria" w:cs="Times New Roman"/>
          <w:sz w:val="20"/>
          <w:szCs w:val="20"/>
          <w:lang w:val="sr-Latn-ME"/>
        </w:rPr>
      </w:pPr>
      <w:proofErr w:type="spellStart"/>
      <w:r w:rsidRPr="00F0773B">
        <w:rPr>
          <w:rFonts w:ascii="Cambria" w:hAnsi="Cambria" w:cs="Times New Roman"/>
          <w:sz w:val="20"/>
          <w:szCs w:val="20"/>
        </w:rPr>
        <w:t>Maksimalan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broj</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bodova</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koji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mo</w:t>
      </w:r>
      <w:proofErr w:type="spellEnd"/>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biti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dodijeljen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po</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osnovu</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iskustva</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proofErr w:type="spellStart"/>
      <w:r w:rsidRPr="00F0773B">
        <w:rPr>
          <w:rFonts w:ascii="Cambria" w:hAnsi="Cambria" w:cs="Times New Roman"/>
          <w:b/>
          <w:sz w:val="20"/>
          <w:szCs w:val="20"/>
        </w:rPr>
        <w:t>bodova</w:t>
      </w:r>
      <w:proofErr w:type="spellEnd"/>
      <w:r w:rsidRPr="00967F38">
        <w:rPr>
          <w:rFonts w:ascii="Cambria" w:hAnsi="Cambria" w:cs="Times New Roman"/>
          <w:sz w:val="20"/>
          <w:szCs w:val="20"/>
          <w:lang w:val="sr-Latn-ME"/>
        </w:rPr>
        <w:t>.</w:t>
      </w:r>
    </w:p>
    <w:p w:rsidR="00FF6707" w:rsidRPr="00967F38" w:rsidRDefault="00FF6707" w:rsidP="00FF6707">
      <w:pPr>
        <w:autoSpaceDE w:val="0"/>
        <w:autoSpaceDN w:val="0"/>
        <w:adjustRightInd w:val="0"/>
        <w:spacing w:after="0" w:line="240" w:lineRule="auto"/>
        <w:ind w:left="-284" w:right="-567"/>
        <w:rPr>
          <w:rFonts w:ascii="Cambria" w:eastAsia="Times New Roman" w:hAnsi="Cambria" w:cs="Futura Book"/>
          <w:b/>
          <w:sz w:val="20"/>
          <w:szCs w:val="20"/>
          <w:lang w:eastAsia="sr-Latn-ME"/>
        </w:rPr>
      </w:pPr>
    </w:p>
    <w:p w:rsidR="00FF6707" w:rsidRPr="00967F38" w:rsidRDefault="00FF6707" w:rsidP="00FF6707">
      <w:pPr>
        <w:autoSpaceDE w:val="0"/>
        <w:autoSpaceDN w:val="0"/>
        <w:adjustRightInd w:val="0"/>
        <w:spacing w:after="0" w:line="240" w:lineRule="auto"/>
        <w:ind w:left="-284" w:right="-567"/>
        <w:rPr>
          <w:rFonts w:ascii="Cambria" w:eastAsia="Times New Roman" w:hAnsi="Cambria" w:cs="Futura Book"/>
          <w:sz w:val="20"/>
          <w:szCs w:val="20"/>
          <w:lang w:eastAsia="sr-Latn-ME"/>
        </w:rPr>
      </w:pPr>
      <w:r w:rsidRPr="00967F38">
        <w:rPr>
          <w:rFonts w:ascii="Cambria" w:eastAsia="Times New Roman" w:hAnsi="Cambria" w:cs="Futura Book"/>
          <w:sz w:val="20"/>
          <w:szCs w:val="20"/>
          <w:lang w:eastAsia="sr-Latn-ME"/>
        </w:rPr>
        <w:t xml:space="preserve">6.3.3.  </w:t>
      </w:r>
      <w:proofErr w:type="spellStart"/>
      <w:r w:rsidRPr="00F705B7">
        <w:rPr>
          <w:rFonts w:ascii="Cambria" w:eastAsia="Times New Roman" w:hAnsi="Cambria" w:cs="Futura Book"/>
          <w:sz w:val="20"/>
          <w:szCs w:val="20"/>
          <w:lang w:val="en-US" w:eastAsia="sr-Latn-ME"/>
        </w:rPr>
        <w:t>Ukupan</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broj</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je</w:t>
      </w:r>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zbir</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po</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oba</w:t>
      </w:r>
      <w:proofErr w:type="spellEnd"/>
      <w:r w:rsidRPr="00967F38">
        <w:rPr>
          <w:rFonts w:ascii="Cambria" w:eastAsia="Times New Roman" w:hAnsi="Cambria" w:cs="Futura Book"/>
          <w:sz w:val="20"/>
          <w:szCs w:val="20"/>
          <w:lang w:eastAsia="sr-Latn-ME"/>
        </w:rPr>
        <w:t xml:space="preserve"> </w:t>
      </w:r>
      <w:proofErr w:type="spellStart"/>
      <w:proofErr w:type="gramStart"/>
      <w:r w:rsidRPr="00F705B7">
        <w:rPr>
          <w:rFonts w:ascii="Cambria" w:eastAsia="Times New Roman" w:hAnsi="Cambria" w:cs="Futura Book"/>
          <w:sz w:val="20"/>
          <w:szCs w:val="20"/>
          <w:lang w:val="en-US" w:eastAsia="sr-Latn-ME"/>
        </w:rPr>
        <w:t>kriterijuma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Y</w:t>
      </w:r>
      <w:proofErr w:type="gram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A</w:t>
      </w:r>
      <w:r w:rsidRPr="00967F38">
        <w:rPr>
          <w:rFonts w:ascii="Cambria" w:eastAsia="Times New Roman" w:hAnsi="Cambria" w:cs="Futura Book"/>
          <w:sz w:val="20"/>
          <w:szCs w:val="20"/>
          <w:lang w:eastAsia="sr-Latn-ME"/>
        </w:rPr>
        <w:t>+</w:t>
      </w:r>
      <w:r w:rsidRPr="00F705B7">
        <w:rPr>
          <w:rFonts w:ascii="Cambria" w:eastAsia="Times New Roman" w:hAnsi="Cambria" w:cs="Futura Book"/>
          <w:sz w:val="20"/>
          <w:szCs w:val="20"/>
          <w:lang w:val="en-US" w:eastAsia="sr-Latn-ME"/>
        </w:rPr>
        <w:t>B</w:t>
      </w:r>
    </w:p>
    <w:p w:rsidR="001D2CB0" w:rsidRDefault="001D2CB0" w:rsidP="00FF6707">
      <w:pPr>
        <w:ind w:left="-284" w:right="-567"/>
        <w:rPr>
          <w:rFonts w:ascii="Cambria" w:hAnsi="Cambria"/>
          <w:b/>
          <w:sz w:val="20"/>
          <w:szCs w:val="20"/>
        </w:rPr>
      </w:pPr>
    </w:p>
    <w:p w:rsidR="00FF6707" w:rsidRPr="002B25F0" w:rsidRDefault="00FF6707" w:rsidP="00FF6707">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FF6707" w:rsidRPr="002B25F0" w:rsidRDefault="00FF6707" w:rsidP="00FF6707">
      <w:pPr>
        <w:ind w:left="-284" w:right="-567"/>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FF6707" w:rsidRDefault="00FF6707" w:rsidP="00FF6707">
      <w:pPr>
        <w:ind w:left="-284" w:right="-567"/>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lastRenderedPageBreak/>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FF6707" w:rsidRPr="002B25F0" w:rsidRDefault="00FF6707" w:rsidP="00FF6707">
      <w:pPr>
        <w:ind w:left="-284" w:right="-567"/>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FF6707" w:rsidRPr="002B25F0" w:rsidRDefault="00FF6707" w:rsidP="00FF6707">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w:t>
      </w:r>
      <w:r w:rsidRPr="002B25F0">
        <w:rPr>
          <w:rFonts w:ascii="Cambria" w:hAnsi="Cambria" w:cs="Cambria"/>
          <w:sz w:val="20"/>
          <w:szCs w:val="20"/>
        </w:rPr>
        <w:t>Arhivi Javnog preduzeća.</w:t>
      </w:r>
    </w:p>
    <w:p w:rsidR="00FF6707" w:rsidRDefault="00FF6707" w:rsidP="00FF6707">
      <w:pPr>
        <w:spacing w:after="0"/>
        <w:ind w:left="-284" w:right="-567"/>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FF6707" w:rsidRPr="002B25F0" w:rsidRDefault="00FF6707" w:rsidP="00FF6707">
      <w:pPr>
        <w:spacing w:after="0"/>
        <w:ind w:left="-284" w:right="-567"/>
        <w:jc w:val="both"/>
        <w:rPr>
          <w:rFonts w:ascii="Cambria" w:hAnsi="Cambria" w:cs="Cambria"/>
          <w:sz w:val="20"/>
          <w:szCs w:val="20"/>
        </w:rPr>
      </w:pPr>
    </w:p>
    <w:p w:rsidR="00FF6707" w:rsidRPr="00967F38" w:rsidRDefault="00FF6707" w:rsidP="00FF6707">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FF6707" w:rsidRPr="00967F38" w:rsidRDefault="00FF6707" w:rsidP="00FF6707">
      <w:pPr>
        <w:pStyle w:val="Heading1"/>
        <w:tabs>
          <w:tab w:val="left" w:pos="458"/>
          <w:tab w:val="left" w:pos="3969"/>
        </w:tabs>
        <w:ind w:left="-284" w:right="-567"/>
        <w:rPr>
          <w:rFonts w:ascii="Cambria" w:hAnsi="Cambria" w:cs="Times New Roman"/>
          <w:sz w:val="20"/>
          <w:szCs w:val="20"/>
          <w:lang w:val="nb-NO"/>
        </w:rPr>
      </w:pPr>
    </w:p>
    <w:p w:rsidR="00FF6707" w:rsidRPr="00B47077" w:rsidRDefault="00FF6707" w:rsidP="00FF6707">
      <w:pPr>
        <w:ind w:left="-284" w:right="-567"/>
        <w:jc w:val="both"/>
        <w:rPr>
          <w:rFonts w:ascii="Cambria" w:hAnsi="Cambria" w:cs="Cambria"/>
          <w:b/>
          <w:sz w:val="20"/>
          <w:szCs w:val="20"/>
          <w:lang w:val="nb-NO"/>
        </w:rPr>
      </w:pPr>
      <w:r w:rsidRPr="00967F38">
        <w:rPr>
          <w:rFonts w:ascii="Cambria" w:hAnsi="Cambria" w:cs="Cambria"/>
          <w:sz w:val="20"/>
          <w:szCs w:val="20"/>
          <w:lang w:val="nb-NO"/>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časova (sa pauzom od 11.30-12.00 časova), od dana objavljivanja Javnog poziva </w:t>
      </w:r>
      <w:r w:rsidRPr="00B47077">
        <w:rPr>
          <w:rFonts w:ascii="Cambria" w:hAnsi="Cambria" w:cs="Cambria"/>
          <w:b/>
          <w:sz w:val="20"/>
          <w:szCs w:val="20"/>
          <w:lang w:val="nb-NO"/>
        </w:rPr>
        <w:t>do</w:t>
      </w:r>
      <w:r w:rsidRPr="009F0B92">
        <w:rPr>
          <w:rFonts w:ascii="Cambria" w:hAnsi="Cambria" w:cs="Cambria"/>
          <w:b/>
          <w:color w:val="FF0000"/>
          <w:sz w:val="20"/>
          <w:szCs w:val="20"/>
          <w:lang w:val="nb-NO"/>
        </w:rPr>
        <w:t xml:space="preserve"> </w:t>
      </w:r>
      <w:r w:rsidRPr="00B47077">
        <w:rPr>
          <w:rFonts w:ascii="Cambria" w:hAnsi="Cambria" w:cs="Cambria"/>
          <w:b/>
          <w:sz w:val="20"/>
          <w:szCs w:val="20"/>
          <w:lang w:val="nb-NO"/>
        </w:rPr>
        <w:t>1</w:t>
      </w:r>
      <w:r w:rsidR="001D0F8C">
        <w:rPr>
          <w:rFonts w:ascii="Cambria" w:hAnsi="Cambria" w:cs="Cambria"/>
          <w:b/>
          <w:sz w:val="20"/>
          <w:szCs w:val="20"/>
          <w:lang w:val="nb-NO"/>
        </w:rPr>
        <w:t>6</w:t>
      </w:r>
      <w:r w:rsidRPr="00B47077">
        <w:rPr>
          <w:rFonts w:ascii="Cambria" w:hAnsi="Cambria" w:cs="Cambria"/>
          <w:b/>
          <w:sz w:val="20"/>
          <w:szCs w:val="20"/>
          <w:lang w:val="nb-NO"/>
        </w:rPr>
        <w:t>.</w:t>
      </w:r>
      <w:r w:rsidR="00B47077" w:rsidRPr="00B47077">
        <w:rPr>
          <w:rFonts w:ascii="Cambria" w:hAnsi="Cambria" w:cs="Cambria"/>
          <w:b/>
          <w:sz w:val="20"/>
          <w:szCs w:val="20"/>
          <w:lang w:val="nb-NO"/>
        </w:rPr>
        <w:t>03.</w:t>
      </w:r>
      <w:r w:rsidRPr="00B47077">
        <w:rPr>
          <w:rFonts w:ascii="Cambria" w:hAnsi="Cambria" w:cs="Cambria"/>
          <w:b/>
          <w:sz w:val="20"/>
          <w:szCs w:val="20"/>
          <w:lang w:val="nb-NO"/>
        </w:rPr>
        <w:t>2020.god.</w:t>
      </w:r>
    </w:p>
    <w:p w:rsidR="00FF6707" w:rsidRPr="00967F38" w:rsidRDefault="00FF6707" w:rsidP="00FF6707">
      <w:pPr>
        <w:ind w:left="-284" w:right="-567"/>
        <w:jc w:val="both"/>
        <w:rPr>
          <w:rFonts w:ascii="Times New Roman" w:hAnsi="Times New Roman"/>
          <w:sz w:val="20"/>
          <w:szCs w:val="20"/>
          <w:lang w:val="nb-NO"/>
        </w:rPr>
      </w:pPr>
      <w:r w:rsidRPr="00967F38">
        <w:rPr>
          <w:rFonts w:ascii="Cambria" w:hAnsi="Cambria" w:cs="Cambria"/>
          <w:sz w:val="20"/>
          <w:szCs w:val="20"/>
          <w:lang w:val="nb-NO"/>
        </w:rPr>
        <w:t xml:space="preserve">Cijena tenderske dokumentacije iznosi 50.00 eura a uplata se vrši na žiro račun broj 520-3172-65 kod Hipotekarne </w:t>
      </w:r>
      <w:r w:rsidRPr="00967F38">
        <w:rPr>
          <w:rFonts w:ascii="Times New Roman" w:hAnsi="Times New Roman"/>
          <w:sz w:val="20"/>
          <w:szCs w:val="20"/>
          <w:lang w:val="nb-NO"/>
        </w:rPr>
        <w:t>banke sa naznakom „otkup tenderske dokumentacije za kupalište broj_______________“.</w:t>
      </w:r>
    </w:p>
    <w:p w:rsidR="00FF6707" w:rsidRPr="00967F38" w:rsidRDefault="00FF6707" w:rsidP="00FF6707">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FF6707" w:rsidRPr="00967F38" w:rsidRDefault="00FF6707" w:rsidP="00FF6707">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FF6707" w:rsidRPr="00967F38" w:rsidRDefault="00FF6707" w:rsidP="00FF6707">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 xml:space="preserve">2. Obrazac A koji sadfrži Izjavu o prihvatanju svih uslova iz javnog poziva, Nacrta ugovora i tenderske dokumentacije i Izjavu </w:t>
      </w:r>
    </w:p>
    <w:p w:rsidR="00FF6707" w:rsidRPr="00967F38" w:rsidRDefault="00FF6707" w:rsidP="00FF6707">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kojom ponuđač izražava pristanka da se njegovi lični podaci obrađuju radi učešća u javnom pozivu,</w:t>
      </w:r>
    </w:p>
    <w:p w:rsidR="00FF6707" w:rsidRPr="00967F38" w:rsidRDefault="00FF6707" w:rsidP="00FF6707">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3.  Nacrt opštih uslova za uređenje i opremanje kupališta, </w:t>
      </w:r>
    </w:p>
    <w:p w:rsidR="00FF6707" w:rsidRPr="00967F38" w:rsidRDefault="00FF6707" w:rsidP="00FF6707">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FF6707" w:rsidRPr="00967F38" w:rsidRDefault="00FF6707" w:rsidP="00FF6707">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FF6707" w:rsidRPr="00967F38" w:rsidRDefault="00FF6707" w:rsidP="00FF6707">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FF6707" w:rsidRPr="00967F38" w:rsidRDefault="00FF6707" w:rsidP="00FF6707">
      <w:pPr>
        <w:pStyle w:val="Heading1"/>
        <w:tabs>
          <w:tab w:val="left" w:pos="536"/>
          <w:tab w:val="left" w:pos="3969"/>
        </w:tabs>
        <w:ind w:left="-284" w:right="-567"/>
        <w:rPr>
          <w:rFonts w:ascii="Cambria" w:hAnsi="Cambria" w:cs="Times New Roman"/>
          <w:sz w:val="20"/>
          <w:szCs w:val="20"/>
          <w:lang w:val="nb-NO"/>
        </w:rPr>
      </w:pPr>
    </w:p>
    <w:p w:rsidR="00FF6707" w:rsidRPr="000125B3" w:rsidRDefault="00455EC0" w:rsidP="00FF6707">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00FF6707" w:rsidRPr="000125B3">
        <w:rPr>
          <w:rFonts w:ascii="Cambria" w:hAnsi="Cambria"/>
          <w:sz w:val="20"/>
          <w:szCs w:val="20"/>
          <w:lang w:eastAsia="sr-Latn-ME"/>
        </w:rPr>
        <w:t>.1. Ponuđač je dužan da ponudu pripremi kao jedinstvenu cjelinu i da svaku prvu stranicu svakog lista i ukupni broj listova ponude označi rednim brojem (1/40, 2/40..) osim bankarske garancije koja ne mora biti uvezana i numerisana.</w:t>
      </w:r>
    </w:p>
    <w:p w:rsidR="00FF6707" w:rsidRPr="000125B3" w:rsidRDefault="00FF6707" w:rsidP="00FF6707">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FF6707" w:rsidRPr="000125B3" w:rsidRDefault="00FF6707" w:rsidP="00FF6707">
      <w:pPr>
        <w:tabs>
          <w:tab w:val="left" w:pos="3969"/>
        </w:tabs>
        <w:autoSpaceDE w:val="0"/>
        <w:autoSpaceDN w:val="0"/>
        <w:adjustRightInd w:val="0"/>
        <w:spacing w:after="0" w:line="240" w:lineRule="auto"/>
        <w:ind w:left="-284" w:right="-567"/>
        <w:jc w:val="both"/>
        <w:rPr>
          <w:rFonts w:ascii="Cambria" w:hAnsi="Cambria"/>
          <w:sz w:val="20"/>
          <w:szCs w:val="20"/>
          <w:lang w:eastAsia="sr-Latn-ME"/>
        </w:rPr>
      </w:pPr>
    </w:p>
    <w:p w:rsidR="00FF6707" w:rsidRPr="000125B3" w:rsidRDefault="00455EC0" w:rsidP="00FF6707">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00FF6707" w:rsidRPr="000125B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FF6707" w:rsidRPr="00967F38" w:rsidRDefault="00FF6707" w:rsidP="00FF6707">
      <w:pPr>
        <w:tabs>
          <w:tab w:val="left" w:pos="3969"/>
        </w:tabs>
        <w:ind w:left="-284" w:right="-567"/>
        <w:jc w:val="both"/>
        <w:rPr>
          <w:rFonts w:ascii="Cambria" w:hAnsi="Cambria"/>
          <w:sz w:val="20"/>
          <w:szCs w:val="20"/>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967F38">
        <w:rPr>
          <w:rFonts w:ascii="Cambria" w:hAnsi="Cambria"/>
          <w:sz w:val="20"/>
          <w:szCs w:val="20"/>
        </w:rPr>
        <w:t>„</w:t>
      </w:r>
      <w:r w:rsidRPr="000125B3">
        <w:rPr>
          <w:rFonts w:ascii="Cambria" w:hAnsi="Cambria"/>
          <w:sz w:val="20"/>
          <w:szCs w:val="20"/>
          <w:lang w:val="pl-PL"/>
        </w:rPr>
        <w:t>PONUDA</w:t>
      </w:r>
      <w:r w:rsidRPr="00967F38">
        <w:rPr>
          <w:rFonts w:ascii="Cambria" w:hAnsi="Cambria"/>
          <w:sz w:val="20"/>
          <w:szCs w:val="20"/>
        </w:rPr>
        <w:t xml:space="preserve"> </w:t>
      </w:r>
      <w:r w:rsidRPr="000125B3">
        <w:rPr>
          <w:rFonts w:ascii="Cambria" w:hAnsi="Cambria"/>
          <w:sz w:val="20"/>
          <w:szCs w:val="20"/>
          <w:lang w:val="pl-PL"/>
        </w:rPr>
        <w:t>PO</w:t>
      </w:r>
      <w:r w:rsidRPr="00967F38">
        <w:rPr>
          <w:rFonts w:ascii="Cambria" w:hAnsi="Cambria"/>
          <w:sz w:val="20"/>
          <w:szCs w:val="20"/>
        </w:rPr>
        <w:t xml:space="preserve"> </w:t>
      </w:r>
      <w:r w:rsidRPr="000125B3">
        <w:rPr>
          <w:rFonts w:ascii="Cambria" w:hAnsi="Cambria"/>
          <w:sz w:val="20"/>
          <w:szCs w:val="20"/>
          <w:lang w:val="pl-PL"/>
        </w:rPr>
        <w:t>JAVNOM</w:t>
      </w:r>
      <w:r w:rsidRPr="00967F38">
        <w:rPr>
          <w:rFonts w:ascii="Cambria" w:hAnsi="Cambria"/>
          <w:sz w:val="20"/>
          <w:szCs w:val="20"/>
        </w:rPr>
        <w:t xml:space="preserve"> </w:t>
      </w:r>
      <w:r w:rsidRPr="000125B3">
        <w:rPr>
          <w:rFonts w:ascii="Cambria" w:hAnsi="Cambria"/>
          <w:sz w:val="20"/>
          <w:szCs w:val="20"/>
          <w:lang w:val="pl-PL"/>
        </w:rPr>
        <w:t>POZIVU</w:t>
      </w:r>
      <w:r w:rsidRPr="00967F38">
        <w:rPr>
          <w:rFonts w:ascii="Cambria" w:hAnsi="Cambria"/>
          <w:sz w:val="20"/>
          <w:szCs w:val="20"/>
        </w:rPr>
        <w:t xml:space="preserve"> </w:t>
      </w:r>
      <w:r w:rsidRPr="000125B3">
        <w:rPr>
          <w:rFonts w:ascii="Cambria" w:hAnsi="Cambria"/>
          <w:sz w:val="20"/>
          <w:szCs w:val="20"/>
          <w:lang w:val="pl-PL"/>
        </w:rPr>
        <w:t>BR</w:t>
      </w:r>
      <w:r w:rsidRPr="00967F38">
        <w:rPr>
          <w:rFonts w:ascii="Cambria" w:hAnsi="Cambria"/>
          <w:sz w:val="20"/>
          <w:szCs w:val="20"/>
        </w:rPr>
        <w:t xml:space="preserve">. </w:t>
      </w:r>
      <w:r w:rsidR="002314C2">
        <w:rPr>
          <w:rFonts w:ascii="Cambria" w:hAnsi="Cambria"/>
          <w:sz w:val="20"/>
          <w:szCs w:val="20"/>
        </w:rPr>
        <w:t>0206-878/1“</w:t>
      </w:r>
      <w:r w:rsidRPr="00967F38">
        <w:rPr>
          <w:rFonts w:ascii="Cambria" w:hAnsi="Cambria"/>
          <w:sz w:val="20"/>
          <w:szCs w:val="20"/>
        </w:rPr>
        <w:t>, „“</w:t>
      </w:r>
      <w:r w:rsidRPr="000125B3">
        <w:rPr>
          <w:rFonts w:ascii="Cambria" w:hAnsi="Cambria"/>
          <w:sz w:val="20"/>
          <w:szCs w:val="20"/>
          <w:lang w:val="pl-PL"/>
        </w:rPr>
        <w:t>LOKACIJA</w:t>
      </w:r>
      <w:r w:rsidRPr="00967F38">
        <w:rPr>
          <w:rFonts w:ascii="Cambria" w:hAnsi="Cambria"/>
          <w:sz w:val="20"/>
          <w:szCs w:val="20"/>
        </w:rPr>
        <w:t xml:space="preserve"> </w:t>
      </w:r>
      <w:r w:rsidRPr="000125B3">
        <w:rPr>
          <w:rFonts w:ascii="Cambria" w:hAnsi="Cambria"/>
          <w:sz w:val="20"/>
          <w:szCs w:val="20"/>
          <w:lang w:val="pl-PL"/>
        </w:rPr>
        <w:t>POD</w:t>
      </w:r>
      <w:r w:rsidRPr="00967F38">
        <w:rPr>
          <w:rFonts w:ascii="Cambria" w:hAnsi="Cambria"/>
          <w:sz w:val="20"/>
          <w:szCs w:val="20"/>
        </w:rPr>
        <w:t xml:space="preserve"> </w:t>
      </w:r>
      <w:r w:rsidRPr="000125B3">
        <w:rPr>
          <w:rFonts w:ascii="Cambria" w:hAnsi="Cambria"/>
          <w:sz w:val="20"/>
          <w:szCs w:val="20"/>
          <w:lang w:val="pl-PL"/>
        </w:rPr>
        <w:t>REDNIM</w:t>
      </w:r>
      <w:r w:rsidRPr="00967F38">
        <w:rPr>
          <w:rFonts w:ascii="Cambria" w:hAnsi="Cambria"/>
          <w:sz w:val="20"/>
          <w:szCs w:val="20"/>
        </w:rPr>
        <w:t xml:space="preserve"> </w:t>
      </w:r>
      <w:r w:rsidRPr="000125B3">
        <w:rPr>
          <w:rFonts w:ascii="Cambria" w:hAnsi="Cambria"/>
          <w:sz w:val="20"/>
          <w:szCs w:val="20"/>
          <w:lang w:val="pl-PL"/>
        </w:rPr>
        <w:t>BROJEM</w:t>
      </w:r>
      <w:r w:rsidRPr="00967F38">
        <w:rPr>
          <w:rFonts w:ascii="Cambria" w:hAnsi="Cambria"/>
          <w:sz w:val="20"/>
          <w:szCs w:val="20"/>
        </w:rPr>
        <w:t xml:space="preserve"> _______________</w:t>
      </w:r>
      <w:r w:rsidRPr="000125B3">
        <w:rPr>
          <w:rFonts w:ascii="Cambria" w:hAnsi="Cambria"/>
          <w:sz w:val="20"/>
          <w:szCs w:val="20"/>
          <w:lang w:val="pl-PL"/>
        </w:rPr>
        <w:t>IZ</w:t>
      </w:r>
      <w:r w:rsidRPr="00967F38">
        <w:rPr>
          <w:rFonts w:ascii="Cambria" w:hAnsi="Cambria"/>
          <w:sz w:val="20"/>
          <w:szCs w:val="20"/>
        </w:rPr>
        <w:t xml:space="preserve"> </w:t>
      </w:r>
      <w:r w:rsidRPr="000125B3">
        <w:rPr>
          <w:rFonts w:ascii="Cambria" w:hAnsi="Cambria"/>
          <w:sz w:val="20"/>
          <w:szCs w:val="20"/>
          <w:lang w:val="pl-PL"/>
        </w:rPr>
        <w:t>JAVNOG</w:t>
      </w:r>
      <w:r w:rsidRPr="00967F38">
        <w:rPr>
          <w:rFonts w:ascii="Cambria" w:hAnsi="Cambria"/>
          <w:sz w:val="20"/>
          <w:szCs w:val="20"/>
        </w:rPr>
        <w:t xml:space="preserve"> </w:t>
      </w:r>
      <w:r w:rsidRPr="000125B3">
        <w:rPr>
          <w:rFonts w:ascii="Cambria" w:hAnsi="Cambria"/>
          <w:sz w:val="20"/>
          <w:szCs w:val="20"/>
          <w:lang w:val="pl-PL"/>
        </w:rPr>
        <w:t>POZIVA</w:t>
      </w:r>
      <w:r w:rsidRPr="00967F38">
        <w:rPr>
          <w:rFonts w:ascii="Cambria" w:hAnsi="Cambria"/>
          <w:sz w:val="20"/>
          <w:szCs w:val="20"/>
        </w:rPr>
        <w:t>“.</w:t>
      </w:r>
      <w:r w:rsidRPr="000125B3">
        <w:rPr>
          <w:rFonts w:ascii="Cambria" w:hAnsi="Cambria"/>
          <w:sz w:val="20"/>
          <w:szCs w:val="20"/>
          <w:lang w:val="pl-PL"/>
        </w:rPr>
        <w:t> </w:t>
      </w:r>
    </w:p>
    <w:p w:rsidR="00FF6707" w:rsidRPr="00967F38" w:rsidRDefault="00FF6707" w:rsidP="00FF6707">
      <w:pPr>
        <w:pStyle w:val="BodyText"/>
        <w:tabs>
          <w:tab w:val="left" w:pos="3969"/>
          <w:tab w:val="left" w:pos="4639"/>
        </w:tabs>
        <w:spacing w:before="188" w:line="266" w:lineRule="auto"/>
        <w:ind w:left="-284" w:right="-567"/>
        <w:jc w:val="both"/>
        <w:rPr>
          <w:rFonts w:ascii="Cambria" w:hAnsi="Cambria" w:cs="Times New Roman"/>
          <w:sz w:val="20"/>
          <w:szCs w:val="20"/>
          <w:lang w:val="sr-Latn-ME"/>
        </w:rPr>
      </w:pPr>
      <w:r w:rsidRPr="00382FA2">
        <w:rPr>
          <w:rFonts w:ascii="Cambria" w:hAnsi="Cambria" w:cs="Times New Roman"/>
          <w:sz w:val="20"/>
          <w:szCs w:val="20"/>
          <w:lang w:val="pl-PL"/>
        </w:rPr>
        <w:lastRenderedPageBreak/>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382FA2">
        <w:rPr>
          <w:rFonts w:ascii="Cambria" w:hAnsi="Cambria" w:cs="Times New Roman"/>
          <w:spacing w:val="-3"/>
          <w:sz w:val="20"/>
          <w:szCs w:val="20"/>
          <w:lang w:val="pl-PL"/>
        </w:rPr>
        <w:t>svakog</w:t>
      </w:r>
      <w:r w:rsidRPr="00967F38">
        <w:rPr>
          <w:rFonts w:ascii="Cambria" w:hAnsi="Cambria" w:cs="Times New Roman"/>
          <w:spacing w:val="-3"/>
          <w:sz w:val="20"/>
          <w:szCs w:val="20"/>
          <w:lang w:val="sr-Latn-ME"/>
        </w:rPr>
        <w:t xml:space="preserve"> </w:t>
      </w:r>
      <w:r w:rsidRPr="00382FA2">
        <w:rPr>
          <w:rFonts w:ascii="Cambria" w:hAnsi="Cambria" w:cs="Times New Roman"/>
          <w:sz w:val="20"/>
          <w:szCs w:val="20"/>
          <w:lang w:val="pl-PL"/>
        </w:rPr>
        <w:t>radnog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16.00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neposrednom</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predajom</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arhivi</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Javnog</w:t>
      </w:r>
      <w:r w:rsidRPr="00967F38">
        <w:rPr>
          <w:rFonts w:ascii="Cambria" w:hAnsi="Cambria" w:cs="Times New Roman"/>
          <w:sz w:val="20"/>
          <w:szCs w:val="20"/>
          <w:lang w:val="sr-Latn-ME"/>
        </w:rPr>
        <w:t xml:space="preserve"> </w:t>
      </w:r>
      <w:r w:rsidRPr="00382FA2">
        <w:rPr>
          <w:rFonts w:ascii="Cambria" w:hAnsi="Cambria" w:cs="Times New Roman"/>
          <w:w w:val="95"/>
          <w:sz w:val="20"/>
          <w:szCs w:val="20"/>
          <w:lang w:val="pl-PL"/>
        </w:rPr>
        <w:t>preduze</w:t>
      </w:r>
      <w:r w:rsidRPr="00967F38">
        <w:rPr>
          <w:rFonts w:ascii="Cambria" w:hAnsi="Cambria" w:cs="Times New Roman"/>
          <w:w w:val="95"/>
          <w:sz w:val="20"/>
          <w:szCs w:val="20"/>
          <w:lang w:val="sr-Latn-ME"/>
        </w:rPr>
        <w:t>ć</w:t>
      </w:r>
      <w:r w:rsidRPr="00382FA2">
        <w:rPr>
          <w:rFonts w:ascii="Cambria" w:hAnsi="Cambria" w:cs="Times New Roman"/>
          <w:w w:val="95"/>
          <w:sz w:val="20"/>
          <w:szCs w:val="20"/>
          <w:lang w:val="pl-PL"/>
        </w:rPr>
        <w:t>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najkasnije</w:t>
      </w:r>
      <w:r w:rsidRPr="00967F38">
        <w:rPr>
          <w:rFonts w:ascii="Cambria" w:hAnsi="Cambria" w:cs="Times New Roman"/>
          <w:sz w:val="20"/>
          <w:szCs w:val="20"/>
          <w:lang w:val="sr-Latn-ME"/>
        </w:rPr>
        <w:t xml:space="preserve"> </w:t>
      </w:r>
      <w:r w:rsidRPr="00382FA2">
        <w:rPr>
          <w:rFonts w:ascii="Cambria" w:hAnsi="Cambria" w:cs="Times New Roman"/>
          <w:b/>
          <w:sz w:val="20"/>
          <w:szCs w:val="20"/>
          <w:lang w:val="pl-PL"/>
        </w:rPr>
        <w:t>do</w:t>
      </w:r>
      <w:r w:rsidRPr="00967F38">
        <w:rPr>
          <w:rFonts w:ascii="Cambria" w:hAnsi="Cambria" w:cs="Times New Roman"/>
          <w:b/>
          <w:sz w:val="20"/>
          <w:szCs w:val="20"/>
          <w:lang w:val="sr-Latn-ME"/>
        </w:rPr>
        <w:t xml:space="preserve"> </w:t>
      </w:r>
      <w:r w:rsidRPr="00BA0D8A">
        <w:rPr>
          <w:rFonts w:ascii="Cambria" w:hAnsi="Cambria" w:cs="Times New Roman"/>
          <w:b/>
          <w:sz w:val="20"/>
          <w:szCs w:val="20"/>
          <w:lang w:val="sr-Latn-ME"/>
        </w:rPr>
        <w:t>1</w:t>
      </w:r>
      <w:r w:rsidR="001D0F8C">
        <w:rPr>
          <w:rFonts w:ascii="Cambria" w:hAnsi="Cambria" w:cs="Times New Roman"/>
          <w:b/>
          <w:sz w:val="20"/>
          <w:szCs w:val="20"/>
          <w:lang w:val="sr-Latn-ME"/>
        </w:rPr>
        <w:t>7</w:t>
      </w:r>
      <w:r w:rsidR="000B1943">
        <w:rPr>
          <w:rFonts w:ascii="Cambria" w:hAnsi="Cambria" w:cs="Times New Roman"/>
          <w:b/>
          <w:sz w:val="20"/>
          <w:szCs w:val="20"/>
          <w:lang w:val="sr-Latn-ME"/>
        </w:rPr>
        <w:t>.03.</w:t>
      </w:r>
      <w:r w:rsidRPr="00BA0D8A">
        <w:rPr>
          <w:rFonts w:ascii="Cambria" w:hAnsi="Cambria" w:cs="Times New Roman"/>
          <w:b/>
          <w:sz w:val="20"/>
          <w:szCs w:val="20"/>
          <w:lang w:val="sr-Latn-ME"/>
        </w:rPr>
        <w:t>2020.</w:t>
      </w:r>
      <w:r w:rsidRPr="00BA0D8A">
        <w:rPr>
          <w:rFonts w:ascii="Cambria" w:hAnsi="Cambria" w:cs="Times New Roman"/>
          <w:b/>
          <w:sz w:val="20"/>
          <w:szCs w:val="20"/>
          <w:lang w:val="pl-PL"/>
        </w:rPr>
        <w:t>god</w:t>
      </w:r>
      <w:r w:rsidRPr="00BA0D8A">
        <w:rPr>
          <w:rFonts w:ascii="Cambria" w:hAnsi="Cambria" w:cs="Times New Roman"/>
          <w:b/>
          <w:sz w:val="20"/>
          <w:szCs w:val="20"/>
          <w:lang w:val="sr-Latn-ME"/>
        </w:rPr>
        <w:t xml:space="preserve">. </w:t>
      </w:r>
      <w:r w:rsidRPr="00BA0D8A">
        <w:rPr>
          <w:rFonts w:ascii="Cambria" w:hAnsi="Cambria" w:cs="Times New Roman"/>
          <w:b/>
          <w:sz w:val="20"/>
          <w:szCs w:val="20"/>
          <w:lang w:val="pl-PL"/>
        </w:rPr>
        <w:t>do</w:t>
      </w:r>
      <w:r w:rsidRPr="00BA0D8A">
        <w:rPr>
          <w:rFonts w:ascii="Cambria" w:hAnsi="Cambria" w:cs="Times New Roman"/>
          <w:b/>
          <w:sz w:val="20"/>
          <w:szCs w:val="20"/>
          <w:lang w:val="sr-Latn-ME"/>
        </w:rPr>
        <w:t xml:space="preserve"> </w:t>
      </w:r>
      <w:r w:rsidRPr="00967F38">
        <w:rPr>
          <w:rFonts w:ascii="Cambria" w:hAnsi="Cambria" w:cs="Times New Roman"/>
          <w:b/>
          <w:sz w:val="20"/>
          <w:szCs w:val="20"/>
          <w:lang w:val="sr-Latn-ME"/>
        </w:rPr>
        <w:t>11 č</w:t>
      </w:r>
      <w:r w:rsidRPr="00382FA2">
        <w:rPr>
          <w:rFonts w:ascii="Cambria" w:hAnsi="Cambria" w:cs="Times New Roman"/>
          <w:b/>
          <w:sz w:val="20"/>
          <w:szCs w:val="20"/>
          <w:lang w:val="pl-PL"/>
        </w:rPr>
        <w:t>asova</w:t>
      </w:r>
      <w:r w:rsidRPr="00967F38">
        <w:rPr>
          <w:rFonts w:ascii="Cambria" w:hAnsi="Cambria" w:cs="Times New Roman"/>
          <w:b/>
          <w:sz w:val="20"/>
          <w:szCs w:val="20"/>
          <w:lang w:val="sr-Latn-ME"/>
        </w:rPr>
        <w:t>.</w:t>
      </w:r>
    </w:p>
    <w:p w:rsidR="00FF6707" w:rsidRPr="00967F38" w:rsidRDefault="00FF6707" w:rsidP="00FF6707">
      <w:pPr>
        <w:pStyle w:val="Heading1"/>
        <w:tabs>
          <w:tab w:val="left" w:pos="426"/>
          <w:tab w:val="left" w:pos="3969"/>
        </w:tabs>
        <w:ind w:left="-284" w:right="-567"/>
        <w:rPr>
          <w:rFonts w:ascii="Cambria" w:hAnsi="Cambria" w:cs="Times New Roman"/>
          <w:sz w:val="20"/>
          <w:szCs w:val="20"/>
          <w:lang w:val="sr-Latn-ME"/>
        </w:rPr>
      </w:pPr>
    </w:p>
    <w:p w:rsidR="00FF6707" w:rsidRPr="00382FA2" w:rsidRDefault="00FF6707" w:rsidP="00FF6707">
      <w:pPr>
        <w:pStyle w:val="Heading1"/>
        <w:tabs>
          <w:tab w:val="left" w:pos="426"/>
          <w:tab w:val="left" w:pos="3969"/>
        </w:tabs>
        <w:ind w:left="-284" w:right="-567"/>
        <w:rPr>
          <w:rFonts w:ascii="Cambria" w:hAnsi="Cambria" w:cs="Times New Roman"/>
          <w:sz w:val="20"/>
          <w:szCs w:val="20"/>
          <w:lang w:val="pl-PL"/>
        </w:rPr>
      </w:pPr>
      <w:r w:rsidRPr="00382FA2">
        <w:rPr>
          <w:rFonts w:ascii="Cambria" w:hAnsi="Cambria" w:cs="Times New Roman"/>
          <w:sz w:val="20"/>
          <w:szCs w:val="20"/>
          <w:lang w:val="pl-PL"/>
        </w:rPr>
        <w:t>X Mjesto</w:t>
      </w:r>
      <w:r w:rsidRPr="00382FA2">
        <w:rPr>
          <w:rFonts w:ascii="Cambria" w:hAnsi="Cambria" w:cs="Times New Roman"/>
          <w:spacing w:val="-11"/>
          <w:sz w:val="20"/>
          <w:szCs w:val="20"/>
          <w:lang w:val="pl-PL"/>
        </w:rPr>
        <w:t xml:space="preserve"> </w:t>
      </w:r>
      <w:r w:rsidRPr="00382FA2">
        <w:rPr>
          <w:rFonts w:ascii="Cambria" w:hAnsi="Cambria" w:cs="Times New Roman"/>
          <w:sz w:val="20"/>
          <w:szCs w:val="20"/>
          <w:lang w:val="pl-PL"/>
        </w:rPr>
        <w:t>i</w:t>
      </w:r>
      <w:r w:rsidRPr="00382FA2">
        <w:rPr>
          <w:rFonts w:ascii="Cambria" w:hAnsi="Cambria" w:cs="Times New Roman"/>
          <w:spacing w:val="-11"/>
          <w:sz w:val="20"/>
          <w:szCs w:val="20"/>
          <w:lang w:val="pl-PL"/>
        </w:rPr>
        <w:t xml:space="preserve"> </w:t>
      </w:r>
      <w:r w:rsidRPr="00382FA2">
        <w:rPr>
          <w:rFonts w:ascii="Cambria" w:hAnsi="Cambria" w:cs="Times New Roman"/>
          <w:sz w:val="20"/>
          <w:szCs w:val="20"/>
          <w:lang w:val="pl-PL"/>
        </w:rPr>
        <w:t>datum</w:t>
      </w:r>
      <w:r w:rsidRPr="00382FA2">
        <w:rPr>
          <w:rFonts w:ascii="Cambria" w:hAnsi="Cambria" w:cs="Times New Roman"/>
          <w:spacing w:val="-11"/>
          <w:sz w:val="20"/>
          <w:szCs w:val="20"/>
          <w:lang w:val="pl-PL"/>
        </w:rPr>
        <w:t xml:space="preserve"> </w:t>
      </w:r>
      <w:r w:rsidRPr="00382FA2">
        <w:rPr>
          <w:rFonts w:ascii="Cambria" w:hAnsi="Cambria" w:cs="Times New Roman"/>
          <w:sz w:val="20"/>
          <w:szCs w:val="20"/>
          <w:lang w:val="pl-PL"/>
        </w:rPr>
        <w:t>otvaranja</w:t>
      </w:r>
      <w:r w:rsidRPr="00382FA2">
        <w:rPr>
          <w:rFonts w:ascii="Cambria" w:hAnsi="Cambria" w:cs="Times New Roman"/>
          <w:spacing w:val="-10"/>
          <w:sz w:val="20"/>
          <w:szCs w:val="20"/>
          <w:lang w:val="pl-PL"/>
        </w:rPr>
        <w:t xml:space="preserve"> </w:t>
      </w:r>
      <w:r w:rsidRPr="00382FA2">
        <w:rPr>
          <w:rFonts w:ascii="Cambria" w:hAnsi="Cambria" w:cs="Times New Roman"/>
          <w:sz w:val="20"/>
          <w:szCs w:val="20"/>
          <w:lang w:val="pl-PL"/>
        </w:rPr>
        <w:t>ponuda</w:t>
      </w:r>
    </w:p>
    <w:p w:rsidR="00FF6707" w:rsidRPr="00967F38" w:rsidRDefault="00FF6707" w:rsidP="00FF6707">
      <w:pPr>
        <w:pStyle w:val="BodyText"/>
        <w:tabs>
          <w:tab w:val="left" w:pos="3969"/>
          <w:tab w:val="left" w:pos="4639"/>
        </w:tabs>
        <w:spacing w:before="188" w:line="266" w:lineRule="auto"/>
        <w:ind w:left="-284" w:right="-567"/>
        <w:jc w:val="both"/>
        <w:rPr>
          <w:rFonts w:ascii="Cambria" w:hAnsi="Cambria"/>
          <w:b/>
          <w:sz w:val="20"/>
          <w:szCs w:val="20"/>
          <w:lang w:val="pl-PL"/>
        </w:rPr>
      </w:pPr>
      <w:r w:rsidRPr="00967F38">
        <w:rPr>
          <w:rFonts w:ascii="Cambria" w:hAnsi="Cambria"/>
          <w:sz w:val="20"/>
          <w:szCs w:val="20"/>
          <w:lang w:val="pl-PL"/>
        </w:rPr>
        <w:t xml:space="preserve">Javno otvaranje kojem mogu prisustvovati svi ponuđači, održaće se dana </w:t>
      </w:r>
      <w:r w:rsidRPr="00BA0D8A">
        <w:rPr>
          <w:rFonts w:ascii="Cambria" w:hAnsi="Cambria"/>
          <w:b/>
          <w:sz w:val="20"/>
          <w:szCs w:val="20"/>
          <w:lang w:val="pl-PL"/>
        </w:rPr>
        <w:t>1</w:t>
      </w:r>
      <w:r w:rsidR="001D0F8C">
        <w:rPr>
          <w:rFonts w:ascii="Cambria" w:hAnsi="Cambria"/>
          <w:b/>
          <w:sz w:val="20"/>
          <w:szCs w:val="20"/>
          <w:lang w:val="pl-PL"/>
        </w:rPr>
        <w:t>7</w:t>
      </w:r>
      <w:r w:rsidRPr="00BA0D8A">
        <w:rPr>
          <w:rFonts w:ascii="Cambria" w:hAnsi="Cambria"/>
          <w:b/>
          <w:sz w:val="20"/>
          <w:szCs w:val="20"/>
          <w:lang w:val="pl-PL"/>
        </w:rPr>
        <w:t>.</w:t>
      </w:r>
      <w:r w:rsidR="000B1943">
        <w:rPr>
          <w:rFonts w:ascii="Cambria" w:hAnsi="Cambria"/>
          <w:b/>
          <w:sz w:val="20"/>
          <w:szCs w:val="20"/>
          <w:lang w:val="pl-PL"/>
        </w:rPr>
        <w:t>03.</w:t>
      </w:r>
      <w:r w:rsidRPr="00BA0D8A">
        <w:rPr>
          <w:rFonts w:ascii="Cambria" w:hAnsi="Cambria"/>
          <w:b/>
          <w:bCs/>
          <w:sz w:val="20"/>
          <w:szCs w:val="20"/>
          <w:lang w:val="pl-PL"/>
        </w:rPr>
        <w:t xml:space="preserve">2020.god. u </w:t>
      </w:r>
      <w:r w:rsidRPr="00967F38">
        <w:rPr>
          <w:rFonts w:ascii="Cambria" w:hAnsi="Cambria"/>
          <w:b/>
          <w:bCs/>
          <w:sz w:val="20"/>
          <w:szCs w:val="20"/>
          <w:lang w:val="pl-PL"/>
        </w:rPr>
        <w:t xml:space="preserve">12,00 časova u Sali na I spratu poslovne zgrade Javnog preduzeća. </w:t>
      </w:r>
    </w:p>
    <w:p w:rsidR="00FF6707" w:rsidRPr="00967F38" w:rsidRDefault="00FF6707" w:rsidP="00FF6707">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 xml:space="preserve">  </w:t>
      </w:r>
    </w:p>
    <w:p w:rsidR="00FF6707" w:rsidRPr="00967F38" w:rsidRDefault="00FF6707" w:rsidP="00FF6707">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FF6707" w:rsidRPr="00967F38" w:rsidRDefault="00FF6707" w:rsidP="00FF6707">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FF6707" w:rsidRPr="00967F38" w:rsidRDefault="00FF6707" w:rsidP="00FF6707">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FF6707" w:rsidRPr="00967F38" w:rsidRDefault="00FF6707" w:rsidP="00FF6707">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FF6707" w:rsidRPr="00967F38" w:rsidRDefault="00FF6707" w:rsidP="00FF6707">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FF6707" w:rsidRPr="00967F38" w:rsidRDefault="00FF6707" w:rsidP="00FF6707">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FF6707" w:rsidRPr="00967F38" w:rsidRDefault="00FF6707" w:rsidP="00FF6707">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FF6707" w:rsidRPr="00967F38" w:rsidRDefault="00FF6707" w:rsidP="00FF6707">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FF6707" w:rsidRPr="00967F38" w:rsidRDefault="00FF6707" w:rsidP="00FF6707">
      <w:pPr>
        <w:pStyle w:val="BodyText"/>
        <w:tabs>
          <w:tab w:val="left" w:pos="3969"/>
        </w:tabs>
        <w:spacing w:before="11"/>
        <w:ind w:left="-284" w:right="-567"/>
        <w:rPr>
          <w:rFonts w:ascii="Cambria" w:hAnsi="Cambria" w:cs="Times New Roman"/>
          <w:sz w:val="20"/>
          <w:szCs w:val="20"/>
          <w:lang w:val="pl-PL"/>
        </w:rPr>
      </w:pPr>
    </w:p>
    <w:p w:rsidR="00FF6707" w:rsidRPr="00967F38" w:rsidRDefault="00FF6707" w:rsidP="00FF6707">
      <w:pPr>
        <w:pStyle w:val="ListParagraph"/>
        <w:tabs>
          <w:tab w:val="left" w:pos="538"/>
          <w:tab w:val="left" w:pos="3969"/>
        </w:tabs>
        <w:spacing w:line="247" w:lineRule="auto"/>
        <w:ind w:left="-284" w:right="-567"/>
        <w:rPr>
          <w:rFonts w:ascii="Cambria" w:hAnsi="Cambria" w:cs="Times New Roman"/>
          <w:sz w:val="20"/>
          <w:szCs w:val="20"/>
          <w:lang w:val="pl-PL"/>
        </w:rPr>
      </w:pPr>
      <w:r w:rsidRPr="00967F38">
        <w:rPr>
          <w:rFonts w:ascii="Cambria" w:hAnsi="Cambria" w:cs="Times New Roman"/>
          <w:b/>
          <w:spacing w:val="-4"/>
          <w:sz w:val="20"/>
          <w:szCs w:val="20"/>
          <w:lang w:val="pl-PL"/>
        </w:rPr>
        <w:t xml:space="preserve">XIV </w:t>
      </w:r>
      <w:r w:rsidRPr="00967F38">
        <w:rPr>
          <w:rFonts w:ascii="Cambria" w:hAnsi="Cambria" w:cs="Times New Roman"/>
          <w:spacing w:val="-4"/>
          <w:sz w:val="20"/>
          <w:szCs w:val="20"/>
          <w:lang w:val="pl-PL"/>
        </w:rPr>
        <w:t>Sve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potrebna</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informacije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dobiti</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brojeve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telefona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452-709</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451-716.</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Služba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za ustupanje na korišćenje morskog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dobra.</w:t>
      </w:r>
    </w:p>
    <w:p w:rsidR="00FF6707" w:rsidRPr="002B25F0" w:rsidRDefault="00FF6707" w:rsidP="00FF6707">
      <w:pPr>
        <w:tabs>
          <w:tab w:val="left" w:pos="3969"/>
        </w:tabs>
        <w:ind w:left="-284" w:right="-567"/>
        <w:rPr>
          <w:rFonts w:ascii="Cambria" w:hAnsi="Cambria"/>
          <w:sz w:val="20"/>
          <w:szCs w:val="20"/>
        </w:rPr>
      </w:pPr>
    </w:p>
    <w:p w:rsidR="00FF6707" w:rsidRPr="002B25F0" w:rsidRDefault="00FF6707" w:rsidP="00FF6707">
      <w:pPr>
        <w:tabs>
          <w:tab w:val="left" w:pos="3969"/>
        </w:tabs>
        <w:ind w:left="-284" w:right="-567"/>
        <w:rPr>
          <w:rFonts w:ascii="Cambria" w:hAnsi="Cambria"/>
          <w:sz w:val="20"/>
          <w:szCs w:val="20"/>
        </w:rPr>
      </w:pPr>
    </w:p>
    <w:p w:rsidR="00FF6707" w:rsidRDefault="00FF6707" w:rsidP="00FF6707">
      <w:pPr>
        <w:ind w:left="-284" w:right="-567"/>
      </w:pPr>
    </w:p>
    <w:p w:rsidR="00FF6707" w:rsidRPr="00C059DB" w:rsidRDefault="00FF6707" w:rsidP="00FF6707">
      <w:pPr>
        <w:spacing w:after="0"/>
        <w:ind w:left="-284" w:right="-567"/>
      </w:pPr>
    </w:p>
    <w:p w:rsidR="00FF6707" w:rsidRPr="00C059DB" w:rsidRDefault="00FF6707" w:rsidP="00FF6707">
      <w:pPr>
        <w:spacing w:after="0"/>
        <w:ind w:left="-284" w:right="-567"/>
      </w:pPr>
    </w:p>
    <w:p w:rsidR="00FF6707" w:rsidRDefault="00FF6707" w:rsidP="00FF6707">
      <w:pPr>
        <w:spacing w:after="0"/>
        <w:ind w:left="-284" w:right="-567"/>
        <w:rPr>
          <w:rFonts w:ascii="Cambria" w:hAnsi="Cambria"/>
        </w:rPr>
      </w:pPr>
    </w:p>
    <w:p w:rsidR="00FF6707" w:rsidRDefault="00FF6707" w:rsidP="00FF6707">
      <w:pPr>
        <w:spacing w:after="0"/>
        <w:ind w:left="-284" w:right="-567"/>
        <w:rPr>
          <w:rFonts w:ascii="Cambria" w:hAnsi="Cambria"/>
        </w:rPr>
      </w:pPr>
    </w:p>
    <w:p w:rsidR="00FF6707" w:rsidRDefault="00FF6707" w:rsidP="00FF6707">
      <w:pPr>
        <w:spacing w:after="0" w:line="257" w:lineRule="auto"/>
        <w:ind w:left="-284" w:right="-567"/>
        <w:jc w:val="both"/>
        <w:rPr>
          <w:rFonts w:ascii="Cambria" w:hAnsi="Cambria"/>
          <w:b/>
          <w:sz w:val="20"/>
          <w:szCs w:val="20"/>
        </w:rPr>
      </w:pPr>
    </w:p>
    <w:p w:rsidR="00FF6707" w:rsidRPr="008B5E0D" w:rsidRDefault="00FF6707" w:rsidP="00FF6707">
      <w:pPr>
        <w:spacing w:after="0"/>
        <w:ind w:left="-284" w:right="-567"/>
        <w:rPr>
          <w:rFonts w:ascii="Cambria" w:hAnsi="Cambria"/>
        </w:rPr>
      </w:pPr>
    </w:p>
    <w:p w:rsidR="00FF6707" w:rsidRPr="0022784F" w:rsidRDefault="00FF6707" w:rsidP="00FF6707">
      <w:pPr>
        <w:spacing w:after="0"/>
        <w:ind w:left="-284" w:right="-567"/>
        <w:rPr>
          <w:b/>
        </w:rPr>
      </w:pPr>
    </w:p>
    <w:p w:rsidR="00FF6707" w:rsidRDefault="00FF6707" w:rsidP="00FF6707">
      <w:pPr>
        <w:ind w:left="-284" w:right="-567"/>
      </w:pPr>
    </w:p>
    <w:p w:rsidR="00E64BDB" w:rsidRDefault="00E64BDB"/>
    <w:sectPr w:rsidR="00E64BDB" w:rsidSect="005D3ED1">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741" w:rsidRDefault="00795741">
      <w:pPr>
        <w:spacing w:after="0" w:line="240" w:lineRule="auto"/>
      </w:pPr>
      <w:r>
        <w:separator/>
      </w:r>
    </w:p>
  </w:endnote>
  <w:endnote w:type="continuationSeparator" w:id="0">
    <w:p w:rsidR="00795741" w:rsidRDefault="0079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Bold">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474713"/>
      <w:docPartObj>
        <w:docPartGallery w:val="Page Numbers (Bottom of Page)"/>
        <w:docPartUnique/>
      </w:docPartObj>
    </w:sdtPr>
    <w:sdtEndPr>
      <w:rPr>
        <w:rFonts w:ascii="Cambria" w:hAnsi="Cambria"/>
        <w:noProof/>
        <w:sz w:val="18"/>
        <w:szCs w:val="18"/>
      </w:rPr>
    </w:sdtEndPr>
    <w:sdtContent>
      <w:p w:rsidR="0064132A" w:rsidRPr="0064132A" w:rsidRDefault="002D759E">
        <w:pPr>
          <w:pStyle w:val="Footer"/>
          <w:jc w:val="right"/>
          <w:rPr>
            <w:rFonts w:ascii="Cambria" w:hAnsi="Cambria"/>
            <w:sz w:val="18"/>
            <w:szCs w:val="18"/>
          </w:rPr>
        </w:pPr>
        <w:r w:rsidRPr="0064132A">
          <w:rPr>
            <w:rFonts w:ascii="Cambria" w:hAnsi="Cambria"/>
            <w:sz w:val="18"/>
            <w:szCs w:val="18"/>
          </w:rPr>
          <w:fldChar w:fldCharType="begin"/>
        </w:r>
        <w:r w:rsidRPr="0064132A">
          <w:rPr>
            <w:rFonts w:ascii="Cambria" w:hAnsi="Cambria"/>
            <w:sz w:val="18"/>
            <w:szCs w:val="18"/>
          </w:rPr>
          <w:instrText xml:space="preserve"> PAGE   \* MERGEFORMAT </w:instrText>
        </w:r>
        <w:r w:rsidRPr="0064132A">
          <w:rPr>
            <w:rFonts w:ascii="Cambria" w:hAnsi="Cambria"/>
            <w:sz w:val="18"/>
            <w:szCs w:val="18"/>
          </w:rPr>
          <w:fldChar w:fldCharType="separate"/>
        </w:r>
        <w:r w:rsidR="00504438">
          <w:rPr>
            <w:rFonts w:ascii="Cambria" w:hAnsi="Cambria"/>
            <w:noProof/>
            <w:sz w:val="18"/>
            <w:szCs w:val="18"/>
          </w:rPr>
          <w:t>3</w:t>
        </w:r>
        <w:r w:rsidRPr="0064132A">
          <w:rPr>
            <w:rFonts w:ascii="Cambria" w:hAnsi="Cambria"/>
            <w:noProof/>
            <w:sz w:val="18"/>
            <w:szCs w:val="18"/>
          </w:rPr>
          <w:fldChar w:fldCharType="end"/>
        </w:r>
      </w:p>
    </w:sdtContent>
  </w:sdt>
  <w:p w:rsidR="0064132A" w:rsidRDefault="0079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741" w:rsidRDefault="00795741">
      <w:pPr>
        <w:spacing w:after="0" w:line="240" w:lineRule="auto"/>
      </w:pPr>
      <w:r>
        <w:separator/>
      </w:r>
    </w:p>
  </w:footnote>
  <w:footnote w:type="continuationSeparator" w:id="0">
    <w:p w:rsidR="00795741" w:rsidRDefault="007957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2" w15:restartNumberingAfterBreak="0">
    <w:nsid w:val="16FE4AC4"/>
    <w:multiLevelType w:val="hybridMultilevel"/>
    <w:tmpl w:val="8A36D632"/>
    <w:lvl w:ilvl="0" w:tplc="56521574">
      <w:start w:val="1"/>
      <w:numFmt w:val="decimal"/>
      <w:lvlText w:val="%1)"/>
      <w:lvlJc w:val="left"/>
      <w:pPr>
        <w:ind w:left="375" w:hanging="360"/>
      </w:p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5"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6"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7"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8"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4"/>
  </w:num>
  <w:num w:numId="2">
    <w:abstractNumId w:val="3"/>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8"/>
  </w:num>
  <w:num w:numId="5">
    <w:abstractNumId w:val="7"/>
  </w:num>
  <w:num w:numId="6">
    <w:abstractNumId w:val="6"/>
  </w:num>
  <w:num w:numId="7">
    <w:abstractNumId w:val="9"/>
  </w:num>
  <w:num w:numId="8">
    <w:abstractNumId w:val="1"/>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07"/>
    <w:rsid w:val="000B1943"/>
    <w:rsid w:val="00123B51"/>
    <w:rsid w:val="001C1703"/>
    <w:rsid w:val="001D0F8C"/>
    <w:rsid w:val="001D2CB0"/>
    <w:rsid w:val="002314C2"/>
    <w:rsid w:val="002D759E"/>
    <w:rsid w:val="00402725"/>
    <w:rsid w:val="00455EC0"/>
    <w:rsid w:val="004723DB"/>
    <w:rsid w:val="00504438"/>
    <w:rsid w:val="0051431A"/>
    <w:rsid w:val="00630179"/>
    <w:rsid w:val="00683669"/>
    <w:rsid w:val="00745ACA"/>
    <w:rsid w:val="00795741"/>
    <w:rsid w:val="00822C48"/>
    <w:rsid w:val="009151F1"/>
    <w:rsid w:val="009E171D"/>
    <w:rsid w:val="009F0B92"/>
    <w:rsid w:val="00B47077"/>
    <w:rsid w:val="00BA0D8A"/>
    <w:rsid w:val="00BC6F7A"/>
    <w:rsid w:val="00C02AA0"/>
    <w:rsid w:val="00E64BDB"/>
    <w:rsid w:val="00FF670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A01F4-ADBF-438A-8E37-B30AA1CB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707"/>
    <w:rPr>
      <w:rFonts w:ascii="Calibri" w:eastAsia="Calibri" w:hAnsi="Calibri" w:cs="Times New Roman"/>
    </w:rPr>
  </w:style>
  <w:style w:type="paragraph" w:styleId="Heading1">
    <w:name w:val="heading 1"/>
    <w:basedOn w:val="Normal"/>
    <w:link w:val="Heading1Char"/>
    <w:uiPriority w:val="1"/>
    <w:qFormat/>
    <w:rsid w:val="00FF6707"/>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FF6707"/>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6707"/>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FF6707"/>
    <w:rPr>
      <w:rFonts w:ascii="Calibri Light" w:eastAsia="Times New Roman" w:hAnsi="Calibri Light" w:cs="Times New Roman"/>
      <w:b/>
      <w:bCs/>
      <w:i/>
      <w:iCs/>
      <w:sz w:val="28"/>
      <w:szCs w:val="28"/>
    </w:rPr>
  </w:style>
  <w:style w:type="paragraph" w:styleId="ListParagraph">
    <w:name w:val="List Paragraph"/>
    <w:basedOn w:val="Normal"/>
    <w:link w:val="ListParagraphChar"/>
    <w:uiPriority w:val="34"/>
    <w:qFormat/>
    <w:rsid w:val="00FF6707"/>
    <w:pPr>
      <w:widowControl w:val="0"/>
      <w:autoSpaceDE w:val="0"/>
      <w:autoSpaceDN w:val="0"/>
      <w:spacing w:after="0" w:line="240" w:lineRule="auto"/>
      <w:ind w:left="116"/>
      <w:jc w:val="both"/>
    </w:pPr>
    <w:rPr>
      <w:rFonts w:ascii="Georgia" w:eastAsia="Georgia" w:hAnsi="Georgia" w:cs="Georgia"/>
      <w:lang w:val="en-US"/>
    </w:rPr>
  </w:style>
  <w:style w:type="paragraph" w:styleId="BodyText">
    <w:name w:val="Body Text"/>
    <w:basedOn w:val="Normal"/>
    <w:link w:val="BodyTextChar"/>
    <w:uiPriority w:val="1"/>
    <w:qFormat/>
    <w:rsid w:val="00FF6707"/>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FF6707"/>
    <w:rPr>
      <w:rFonts w:ascii="Georgia" w:eastAsia="Georgia" w:hAnsi="Georgia" w:cs="Georgia"/>
      <w:lang w:val="en-US"/>
    </w:rPr>
  </w:style>
  <w:style w:type="paragraph" w:customStyle="1" w:styleId="TableParagraph">
    <w:name w:val="Table Paragraph"/>
    <w:basedOn w:val="Normal"/>
    <w:uiPriority w:val="1"/>
    <w:qFormat/>
    <w:rsid w:val="00FF6707"/>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FF67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6707"/>
    <w:rPr>
      <w:rFonts w:ascii="Calibri" w:eastAsia="Calibri" w:hAnsi="Calibri" w:cs="Times New Roman"/>
    </w:rPr>
  </w:style>
  <w:style w:type="paragraph" w:styleId="Footer">
    <w:name w:val="footer"/>
    <w:basedOn w:val="Normal"/>
    <w:link w:val="FooterChar"/>
    <w:uiPriority w:val="99"/>
    <w:unhideWhenUsed/>
    <w:rsid w:val="00FF67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6707"/>
    <w:rPr>
      <w:rFonts w:ascii="Calibri" w:eastAsia="Calibri" w:hAnsi="Calibri" w:cs="Times New Roman"/>
    </w:rPr>
  </w:style>
  <w:style w:type="paragraph" w:styleId="CommentText">
    <w:name w:val="annotation text"/>
    <w:basedOn w:val="Normal"/>
    <w:link w:val="CommentTextChar"/>
    <w:uiPriority w:val="99"/>
    <w:semiHidden/>
    <w:unhideWhenUsed/>
    <w:rsid w:val="00FF6707"/>
    <w:rPr>
      <w:sz w:val="20"/>
      <w:szCs w:val="20"/>
    </w:rPr>
  </w:style>
  <w:style w:type="character" w:customStyle="1" w:styleId="CommentTextChar">
    <w:name w:val="Comment Text Char"/>
    <w:basedOn w:val="DefaultParagraphFont"/>
    <w:link w:val="CommentText"/>
    <w:uiPriority w:val="99"/>
    <w:semiHidden/>
    <w:rsid w:val="00FF6707"/>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FF6707"/>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F6707"/>
    <w:rPr>
      <w:b/>
      <w:bCs/>
    </w:rPr>
  </w:style>
  <w:style w:type="character" w:customStyle="1" w:styleId="CommentSubjectChar1">
    <w:name w:val="Comment Subject Char1"/>
    <w:basedOn w:val="CommentTextChar"/>
    <w:uiPriority w:val="99"/>
    <w:semiHidden/>
    <w:rsid w:val="00FF6707"/>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FF6707"/>
    <w:rPr>
      <w:rFonts w:ascii="Segoe UI" w:eastAsia="Calibri" w:hAnsi="Segoe UI" w:cs="Segoe UI"/>
      <w:sz w:val="18"/>
      <w:szCs w:val="18"/>
    </w:rPr>
  </w:style>
  <w:style w:type="paragraph" w:styleId="BalloonText">
    <w:name w:val="Balloon Text"/>
    <w:basedOn w:val="Normal"/>
    <w:link w:val="BalloonTextChar"/>
    <w:uiPriority w:val="99"/>
    <w:semiHidden/>
    <w:unhideWhenUsed/>
    <w:rsid w:val="00FF670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FF6707"/>
    <w:rPr>
      <w:rFonts w:ascii="Segoe UI" w:eastAsia="Calibri" w:hAnsi="Segoe UI" w:cs="Segoe UI"/>
      <w:sz w:val="18"/>
      <w:szCs w:val="18"/>
    </w:rPr>
  </w:style>
  <w:style w:type="character" w:styleId="Hyperlink">
    <w:name w:val="Hyperlink"/>
    <w:uiPriority w:val="99"/>
    <w:unhideWhenUsed/>
    <w:rsid w:val="00FF6707"/>
    <w:rPr>
      <w:color w:val="0563C1"/>
      <w:u w:val="single"/>
    </w:rPr>
  </w:style>
  <w:style w:type="character" w:styleId="PageNumber">
    <w:name w:val="page number"/>
    <w:rsid w:val="00FF6707"/>
  </w:style>
  <w:style w:type="paragraph" w:styleId="NormalWeb">
    <w:name w:val="Normal (Web)"/>
    <w:basedOn w:val="Normal"/>
    <w:rsid w:val="00FF6707"/>
    <w:pPr>
      <w:spacing w:before="100" w:beforeAutospacing="1" w:after="119" w:line="240" w:lineRule="auto"/>
    </w:pPr>
    <w:rPr>
      <w:rFonts w:ascii="Times New Roman" w:eastAsia="Times New Roman" w:hAnsi="Times New Roman"/>
      <w:sz w:val="24"/>
      <w:szCs w:val="24"/>
      <w:lang w:eastAsia="sr-Latn-ME"/>
    </w:rPr>
  </w:style>
  <w:style w:type="paragraph" w:styleId="PlainText">
    <w:name w:val="Plain Text"/>
    <w:basedOn w:val="Normal"/>
    <w:link w:val="PlainTextChar"/>
    <w:uiPriority w:val="99"/>
    <w:unhideWhenUsed/>
    <w:rsid w:val="00FF6707"/>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FF6707"/>
    <w:rPr>
      <w:rFonts w:ascii="Calibri" w:hAnsi="Calibri" w:cs="Consolas"/>
      <w:szCs w:val="21"/>
    </w:rPr>
  </w:style>
  <w:style w:type="character" w:customStyle="1" w:styleId="ListParagraphChar">
    <w:name w:val="List Paragraph Char"/>
    <w:link w:val="ListParagraph"/>
    <w:uiPriority w:val="34"/>
    <w:locked/>
    <w:rsid w:val="00FF6707"/>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8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BA33D-5ECE-44CC-87EE-993D1DD1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2020-02-17T08:00:00Z</dcterms:created>
  <dcterms:modified xsi:type="dcterms:W3CDTF">2020-02-28T12:44:00Z</dcterms:modified>
</cp:coreProperties>
</file>