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84" w:rsidRPr="001E6A1F" w:rsidRDefault="005E3F84" w:rsidP="005E3F84">
      <w:pPr>
        <w:tabs>
          <w:tab w:val="left" w:pos="-426"/>
          <w:tab w:val="left" w:pos="-284"/>
        </w:tabs>
        <w:ind w:left="-284" w:right="-426"/>
        <w:jc w:val="center"/>
        <w:rPr>
          <w:rFonts w:ascii="Cambria" w:hAnsi="Cambria" w:cs="Tahoma"/>
          <w:b/>
          <w:sz w:val="22"/>
          <w:szCs w:val="22"/>
          <w:lang w:val="sr-Latn-ME"/>
        </w:rPr>
      </w:pPr>
      <w:r w:rsidRPr="001E6A1F">
        <w:rPr>
          <w:rFonts w:ascii="Cambria" w:hAnsi="Cambria"/>
          <w:noProof/>
          <w:sz w:val="22"/>
          <w:szCs w:val="22"/>
          <w:lang w:val="sr-Latn-ME" w:eastAsia="sr-Latn-ME" w:bidi="ar-SA"/>
        </w:rPr>
        <w:drawing>
          <wp:inline distT="0" distB="0" distL="0" distR="0" wp14:anchorId="16BF7239" wp14:editId="498DAD5A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F84" w:rsidRPr="001E6A1F" w:rsidRDefault="005E3F84" w:rsidP="005E3F84">
      <w:pPr>
        <w:widowControl/>
        <w:tabs>
          <w:tab w:val="left" w:pos="-284"/>
        </w:tabs>
        <w:suppressAutoHyphens w:val="0"/>
        <w:autoSpaceDE w:val="0"/>
        <w:ind w:left="-284" w:right="-426"/>
        <w:jc w:val="both"/>
        <w:rPr>
          <w:rFonts w:ascii="Cambria" w:hAnsi="Cambria" w:cs="Verdana"/>
          <w:bCs/>
          <w:sz w:val="22"/>
          <w:szCs w:val="22"/>
        </w:rPr>
      </w:pPr>
    </w:p>
    <w:p w:rsidR="005E3F84" w:rsidRPr="001E6A1F" w:rsidRDefault="005E3F84" w:rsidP="005E3F84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2"/>
          <w:szCs w:val="22"/>
          <w:lang w:val="sr-Latn-ME"/>
        </w:rPr>
      </w:pPr>
    </w:p>
    <w:p w:rsidR="005E3F84" w:rsidRPr="00D767B5" w:rsidRDefault="005E3F84" w:rsidP="005E3F84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0"/>
          <w:szCs w:val="20"/>
          <w:lang w:val="sr-Latn-ME"/>
        </w:rPr>
      </w:pPr>
      <w:r w:rsidRPr="00D767B5">
        <w:rPr>
          <w:rFonts w:ascii="Cambria" w:hAnsi="Cambria"/>
          <w:sz w:val="20"/>
          <w:szCs w:val="20"/>
        </w:rPr>
        <w:t>Na osnovu člana 22 Statuta Javnog preduzeća za upravljanje morskim dobrom, člana 5 i 7 Zakona o morskom dobru ("Sl. list RCG", br. 14/92, 27/94</w:t>
      </w:r>
      <w:r w:rsidRPr="00D767B5">
        <w:rPr>
          <w:rFonts w:ascii="Cambria" w:hAnsi="Cambria"/>
          <w:sz w:val="20"/>
          <w:szCs w:val="20"/>
          <w:lang w:val="sr-Latn-ME"/>
        </w:rPr>
        <w:t xml:space="preserve">  i „Sl.list CG“, br.</w:t>
      </w:r>
      <w:r w:rsidRPr="00D767B5">
        <w:rPr>
          <w:rFonts w:ascii="Cambria" w:hAnsi="Cambria"/>
          <w:sz w:val="20"/>
          <w:szCs w:val="20"/>
        </w:rPr>
        <w:t xml:space="preserve"> 51/08</w:t>
      </w:r>
      <w:r w:rsidRPr="00D767B5">
        <w:rPr>
          <w:rFonts w:ascii="Cambria" w:hAnsi="Cambria"/>
          <w:sz w:val="20"/>
          <w:szCs w:val="20"/>
          <w:lang w:val="sr-Latn-ME"/>
        </w:rPr>
        <w:t xml:space="preserve">, </w:t>
      </w:r>
      <w:r w:rsidRPr="00D767B5">
        <w:rPr>
          <w:rFonts w:ascii="Cambria" w:hAnsi="Cambria"/>
          <w:sz w:val="20"/>
          <w:szCs w:val="20"/>
        </w:rPr>
        <w:t>21/09</w:t>
      </w:r>
      <w:r w:rsidRPr="00D767B5">
        <w:rPr>
          <w:rFonts w:ascii="Cambria" w:hAnsi="Cambria"/>
          <w:sz w:val="20"/>
          <w:szCs w:val="20"/>
          <w:lang w:val="sr-Latn-ME"/>
        </w:rPr>
        <w:t xml:space="preserve">, 73/10 i 40/10 </w:t>
      </w:r>
      <w:r w:rsidRPr="00D767B5">
        <w:rPr>
          <w:rFonts w:ascii="Cambria" w:hAnsi="Cambria"/>
          <w:sz w:val="20"/>
          <w:szCs w:val="20"/>
        </w:rPr>
        <w:t xml:space="preserve"> ),  člana 36 i 39 Zakona o državnoj imovini ("Sl. list CG", br. 21/09), članova </w:t>
      </w:r>
      <w:r w:rsidRPr="00D767B5">
        <w:rPr>
          <w:rFonts w:ascii="Cambria" w:hAnsi="Cambria"/>
          <w:sz w:val="20"/>
          <w:szCs w:val="20"/>
          <w:lang w:val="sr-Latn-ME"/>
        </w:rPr>
        <w:t>4, 29</w:t>
      </w:r>
      <w:r w:rsidRPr="00D767B5">
        <w:rPr>
          <w:rFonts w:ascii="Cambria" w:hAnsi="Cambria"/>
          <w:sz w:val="20"/>
          <w:szCs w:val="20"/>
        </w:rPr>
        <w:t xml:space="preserve"> i 3</w:t>
      </w:r>
      <w:r w:rsidRPr="00D767B5">
        <w:rPr>
          <w:rFonts w:ascii="Cambria" w:hAnsi="Cambria"/>
          <w:sz w:val="20"/>
          <w:szCs w:val="20"/>
          <w:lang w:val="sr-Latn-ME"/>
        </w:rPr>
        <w:t>1</w:t>
      </w:r>
      <w:r w:rsidRPr="00D767B5">
        <w:rPr>
          <w:rFonts w:ascii="Cambria" w:hAnsi="Cambria"/>
          <w:sz w:val="20"/>
          <w:szCs w:val="20"/>
        </w:rPr>
        <w:t xml:space="preserve"> Uredbe o prodaji i davanju u zakup stvari u državnoj imovini (“Sl. list CG” br. 44/10)</w:t>
      </w:r>
      <w:r w:rsidRPr="00D767B5">
        <w:rPr>
          <w:rFonts w:ascii="Cambria" w:hAnsi="Cambria"/>
          <w:sz w:val="20"/>
          <w:szCs w:val="20"/>
          <w:lang w:val="sr-Latn-ME"/>
        </w:rPr>
        <w:t xml:space="preserve">, </w:t>
      </w:r>
      <w:r w:rsidRPr="00D767B5">
        <w:rPr>
          <w:rFonts w:ascii="Cambria" w:hAnsi="Cambria"/>
          <w:sz w:val="20"/>
          <w:szCs w:val="20"/>
        </w:rPr>
        <w:t xml:space="preserve">odredbi  </w:t>
      </w:r>
      <w:r w:rsidRPr="00D767B5">
        <w:rPr>
          <w:rFonts w:ascii="Cambria" w:hAnsi="Cambria"/>
          <w:bCs/>
          <w:color w:val="000000"/>
          <w:sz w:val="20"/>
          <w:szCs w:val="20"/>
        </w:rPr>
        <w:t xml:space="preserve">Zakona o upravnom postupku ("Sl. list CG", br. 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56</w:t>
      </w:r>
      <w:r w:rsidRPr="00D767B5">
        <w:rPr>
          <w:rFonts w:ascii="Cambria" w:hAnsi="Cambria"/>
          <w:bCs/>
          <w:color w:val="000000"/>
          <w:sz w:val="20"/>
          <w:szCs w:val="20"/>
        </w:rPr>
        <w:t>/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14</w:t>
      </w:r>
      <w:r w:rsidRPr="00D767B5">
        <w:rPr>
          <w:rFonts w:ascii="Cambria" w:hAnsi="Cambria"/>
          <w:bCs/>
          <w:color w:val="000000"/>
          <w:sz w:val="20"/>
          <w:szCs w:val="20"/>
        </w:rPr>
        <w:t xml:space="preserve">, 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20</w:t>
      </w:r>
      <w:r w:rsidRPr="00D767B5">
        <w:rPr>
          <w:rFonts w:ascii="Cambria" w:hAnsi="Cambria"/>
          <w:bCs/>
          <w:color w:val="000000"/>
          <w:sz w:val="20"/>
          <w:szCs w:val="20"/>
        </w:rPr>
        <w:t>/1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5, 40/16 i 37/17</w:t>
      </w:r>
      <w:r w:rsidRPr="00D767B5">
        <w:rPr>
          <w:rFonts w:ascii="Cambria" w:hAnsi="Cambria"/>
          <w:bCs/>
          <w:color w:val="000000"/>
          <w:sz w:val="20"/>
          <w:szCs w:val="20"/>
        </w:rPr>
        <w:t>)</w:t>
      </w:r>
      <w:r w:rsidRPr="00D767B5">
        <w:rPr>
          <w:rFonts w:ascii="Cambria" w:hAnsi="Cambria"/>
          <w:sz w:val="20"/>
          <w:szCs w:val="20"/>
        </w:rPr>
        <w:t xml:space="preserve">, </w:t>
      </w:r>
      <w:r w:rsidRPr="00D767B5">
        <w:rPr>
          <w:rFonts w:ascii="Cambria" w:hAnsi="Cambria"/>
          <w:sz w:val="20"/>
          <w:szCs w:val="20"/>
          <w:lang w:val="sr-Latn-ME"/>
        </w:rPr>
        <w:t xml:space="preserve">Odluke </w:t>
      </w:r>
      <w:r w:rsidRPr="00D767B5">
        <w:rPr>
          <w:rFonts w:ascii="Cambria" w:hAnsi="Cambria"/>
          <w:sz w:val="20"/>
          <w:szCs w:val="20"/>
        </w:rPr>
        <w:t>Upravn</w:t>
      </w:r>
      <w:r w:rsidRPr="00D767B5">
        <w:rPr>
          <w:rFonts w:ascii="Cambria" w:hAnsi="Cambria"/>
          <w:sz w:val="20"/>
          <w:szCs w:val="20"/>
          <w:lang w:val="sr-Latn-ME"/>
        </w:rPr>
        <w:t xml:space="preserve">og </w:t>
      </w:r>
      <w:r w:rsidRPr="00D767B5">
        <w:rPr>
          <w:rFonts w:ascii="Cambria" w:hAnsi="Cambria"/>
          <w:sz w:val="20"/>
          <w:szCs w:val="20"/>
        </w:rPr>
        <w:t>odbor</w:t>
      </w:r>
      <w:r w:rsidRPr="00D767B5">
        <w:rPr>
          <w:rFonts w:ascii="Cambria" w:hAnsi="Cambria"/>
          <w:sz w:val="20"/>
          <w:szCs w:val="20"/>
          <w:lang w:val="sr-Latn-ME"/>
        </w:rPr>
        <w:t>a</w:t>
      </w:r>
      <w:r w:rsidRPr="00D767B5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lang w:val="sr-Latn-ME"/>
        </w:rPr>
        <w:t xml:space="preserve">koja je </w:t>
      </w:r>
      <w:r w:rsidRPr="00D767B5">
        <w:rPr>
          <w:rFonts w:ascii="Cambria" w:hAnsi="Cambria"/>
          <w:sz w:val="20"/>
          <w:szCs w:val="20"/>
          <w:lang w:val="sr-Latn-ME"/>
        </w:rPr>
        <w:t>donijet</w:t>
      </w:r>
      <w:r>
        <w:rPr>
          <w:rFonts w:ascii="Cambria" w:hAnsi="Cambria"/>
          <w:sz w:val="20"/>
          <w:szCs w:val="20"/>
          <w:lang w:val="sr-Latn-ME"/>
        </w:rPr>
        <w:t>a</w:t>
      </w:r>
      <w:r w:rsidRPr="00D767B5">
        <w:rPr>
          <w:rFonts w:ascii="Cambria" w:hAnsi="Cambria"/>
          <w:sz w:val="20"/>
          <w:szCs w:val="20"/>
          <w:lang w:val="sr-Latn-ME"/>
        </w:rPr>
        <w:t xml:space="preserve"> na </w:t>
      </w:r>
      <w:r>
        <w:rPr>
          <w:rFonts w:ascii="Cambria" w:hAnsi="Cambria"/>
          <w:sz w:val="20"/>
          <w:szCs w:val="20"/>
          <w:lang w:val="sr-Latn-ME"/>
        </w:rPr>
        <w:t xml:space="preserve">LXXIII </w:t>
      </w:r>
      <w:r w:rsidRPr="00D767B5">
        <w:rPr>
          <w:rFonts w:ascii="Cambria" w:hAnsi="Cambria"/>
          <w:sz w:val="20"/>
          <w:szCs w:val="20"/>
          <w:lang w:val="sr-Latn-ME"/>
        </w:rPr>
        <w:t xml:space="preserve">sjednici održanoj </w:t>
      </w:r>
      <w:r>
        <w:rPr>
          <w:rFonts w:ascii="Cambria" w:hAnsi="Cambria"/>
          <w:sz w:val="20"/>
          <w:szCs w:val="20"/>
          <w:lang w:val="sr-Latn-ME"/>
        </w:rPr>
        <w:t>18</w:t>
      </w:r>
      <w:r w:rsidRPr="00D767B5">
        <w:rPr>
          <w:rFonts w:ascii="Cambria" w:hAnsi="Cambria"/>
          <w:sz w:val="20"/>
          <w:szCs w:val="20"/>
          <w:lang w:val="sr-Latn-ME"/>
        </w:rPr>
        <w:t>.</w:t>
      </w:r>
      <w:r>
        <w:rPr>
          <w:rFonts w:ascii="Cambria" w:hAnsi="Cambria"/>
          <w:sz w:val="20"/>
          <w:szCs w:val="20"/>
          <w:lang w:val="sr-Latn-ME"/>
        </w:rPr>
        <w:t>07</w:t>
      </w:r>
      <w:r w:rsidRPr="00D767B5">
        <w:rPr>
          <w:rFonts w:ascii="Cambria" w:hAnsi="Cambria"/>
          <w:sz w:val="20"/>
          <w:szCs w:val="20"/>
          <w:lang w:val="sr-Latn-ME"/>
        </w:rPr>
        <w:t>.201</w:t>
      </w:r>
      <w:r>
        <w:rPr>
          <w:rFonts w:ascii="Cambria" w:hAnsi="Cambria"/>
          <w:sz w:val="20"/>
          <w:szCs w:val="20"/>
          <w:lang w:val="sr-Latn-ME"/>
        </w:rPr>
        <w:t>8</w:t>
      </w:r>
      <w:r w:rsidRPr="00D767B5">
        <w:rPr>
          <w:rFonts w:ascii="Cambria" w:hAnsi="Cambria"/>
          <w:sz w:val="20"/>
          <w:szCs w:val="20"/>
          <w:lang w:val="sr-Latn-ME"/>
        </w:rPr>
        <w:t>.god. i Odluke Upravnog odbora broj:0203-</w:t>
      </w:r>
      <w:r>
        <w:rPr>
          <w:rFonts w:ascii="Cambria" w:hAnsi="Cambria"/>
          <w:sz w:val="20"/>
          <w:szCs w:val="20"/>
          <w:lang w:val="sr-Latn-ME"/>
        </w:rPr>
        <w:t>388</w:t>
      </w:r>
      <w:r w:rsidRPr="00D767B5">
        <w:rPr>
          <w:rFonts w:ascii="Cambria" w:hAnsi="Cambria"/>
          <w:sz w:val="20"/>
          <w:szCs w:val="20"/>
          <w:lang w:val="sr-Latn-ME"/>
        </w:rPr>
        <w:t>2/</w:t>
      </w:r>
      <w:r>
        <w:rPr>
          <w:rFonts w:ascii="Cambria" w:hAnsi="Cambria"/>
          <w:sz w:val="20"/>
          <w:szCs w:val="20"/>
          <w:lang w:val="sr-Latn-ME"/>
        </w:rPr>
        <w:t>6-</w:t>
      </w:r>
      <w:r w:rsidR="00090C47">
        <w:rPr>
          <w:rFonts w:ascii="Cambria" w:hAnsi="Cambria"/>
          <w:sz w:val="20"/>
          <w:szCs w:val="20"/>
          <w:lang w:val="sr-Latn-ME"/>
        </w:rPr>
        <w:t>3</w:t>
      </w:r>
      <w:r w:rsidRPr="00D767B5">
        <w:rPr>
          <w:rFonts w:ascii="Cambria" w:hAnsi="Cambria"/>
          <w:sz w:val="20"/>
          <w:szCs w:val="20"/>
          <w:lang w:val="sr-Latn-ME"/>
        </w:rPr>
        <w:t xml:space="preserve"> koja je donijeta na </w:t>
      </w:r>
      <w:r>
        <w:rPr>
          <w:rFonts w:ascii="Cambria" w:hAnsi="Cambria"/>
          <w:sz w:val="20"/>
          <w:szCs w:val="20"/>
          <w:lang w:val="sr-Latn-ME"/>
        </w:rPr>
        <w:t xml:space="preserve">8 </w:t>
      </w:r>
      <w:r w:rsidRPr="00D767B5">
        <w:rPr>
          <w:rFonts w:ascii="Cambria" w:hAnsi="Cambria"/>
          <w:sz w:val="20"/>
          <w:szCs w:val="20"/>
          <w:lang w:val="sr-Latn-ME"/>
        </w:rPr>
        <w:t>sjednici održanoj 1</w:t>
      </w:r>
      <w:r>
        <w:rPr>
          <w:rFonts w:ascii="Cambria" w:hAnsi="Cambria"/>
          <w:sz w:val="20"/>
          <w:szCs w:val="20"/>
          <w:lang w:val="sr-Latn-ME"/>
        </w:rPr>
        <w:t>5</w:t>
      </w:r>
      <w:r w:rsidRPr="00D767B5">
        <w:rPr>
          <w:rFonts w:ascii="Cambria" w:hAnsi="Cambria"/>
          <w:sz w:val="20"/>
          <w:szCs w:val="20"/>
          <w:lang w:val="sr-Latn-ME"/>
        </w:rPr>
        <w:t>.</w:t>
      </w:r>
      <w:r>
        <w:rPr>
          <w:rFonts w:ascii="Cambria" w:hAnsi="Cambria"/>
          <w:sz w:val="20"/>
          <w:szCs w:val="20"/>
          <w:lang w:val="sr-Latn-ME"/>
        </w:rPr>
        <w:t>11</w:t>
      </w:r>
      <w:r w:rsidRPr="00D767B5">
        <w:rPr>
          <w:rFonts w:ascii="Cambria" w:hAnsi="Cambria"/>
          <w:sz w:val="20"/>
          <w:szCs w:val="20"/>
          <w:lang w:val="sr-Latn-ME"/>
        </w:rPr>
        <w:t>.201</w:t>
      </w:r>
      <w:r>
        <w:rPr>
          <w:rFonts w:ascii="Cambria" w:hAnsi="Cambria"/>
          <w:sz w:val="20"/>
          <w:szCs w:val="20"/>
          <w:lang w:val="sr-Latn-ME"/>
        </w:rPr>
        <w:t>9</w:t>
      </w:r>
      <w:r w:rsidRPr="00D767B5">
        <w:rPr>
          <w:rFonts w:ascii="Cambria" w:hAnsi="Cambria"/>
          <w:sz w:val="20"/>
          <w:szCs w:val="20"/>
          <w:lang w:val="sr-Latn-ME"/>
        </w:rPr>
        <w:t>.god. na koju Vlada Crne Gore dala saglasnost Zaključkom broj: 07-2</w:t>
      </w:r>
      <w:r>
        <w:rPr>
          <w:rFonts w:ascii="Cambria" w:hAnsi="Cambria"/>
          <w:sz w:val="20"/>
          <w:szCs w:val="20"/>
          <w:lang w:val="sr-Latn-ME"/>
        </w:rPr>
        <w:t>761</w:t>
      </w:r>
      <w:r w:rsidRPr="00D767B5">
        <w:rPr>
          <w:rFonts w:ascii="Cambria" w:hAnsi="Cambria"/>
          <w:sz w:val="20"/>
          <w:szCs w:val="20"/>
          <w:lang w:val="sr-Latn-ME"/>
        </w:rPr>
        <w:t xml:space="preserve"> od </w:t>
      </w:r>
      <w:r>
        <w:rPr>
          <w:rFonts w:ascii="Cambria" w:hAnsi="Cambria"/>
          <w:sz w:val="20"/>
          <w:szCs w:val="20"/>
          <w:lang w:val="sr-Latn-ME"/>
        </w:rPr>
        <w:t>28</w:t>
      </w:r>
      <w:r w:rsidRPr="00D767B5">
        <w:rPr>
          <w:rFonts w:ascii="Cambria" w:hAnsi="Cambria"/>
          <w:sz w:val="20"/>
          <w:szCs w:val="20"/>
          <w:lang w:val="sr-Latn-ME"/>
        </w:rPr>
        <w:t>.0</w:t>
      </w:r>
      <w:r>
        <w:rPr>
          <w:rFonts w:ascii="Cambria" w:hAnsi="Cambria"/>
          <w:sz w:val="20"/>
          <w:szCs w:val="20"/>
          <w:lang w:val="sr-Latn-ME"/>
        </w:rPr>
        <w:t>5</w:t>
      </w:r>
      <w:r w:rsidRPr="00D767B5">
        <w:rPr>
          <w:rFonts w:ascii="Cambria" w:hAnsi="Cambria"/>
          <w:sz w:val="20"/>
          <w:szCs w:val="20"/>
          <w:lang w:val="sr-Latn-ME"/>
        </w:rPr>
        <w:t>.20</w:t>
      </w:r>
      <w:r>
        <w:rPr>
          <w:rFonts w:ascii="Cambria" w:hAnsi="Cambria"/>
          <w:sz w:val="20"/>
          <w:szCs w:val="20"/>
          <w:lang w:val="sr-Latn-ME"/>
        </w:rPr>
        <w:t>20</w:t>
      </w:r>
      <w:r w:rsidRPr="00D767B5">
        <w:rPr>
          <w:rFonts w:ascii="Cambria" w:hAnsi="Cambria"/>
          <w:sz w:val="20"/>
          <w:szCs w:val="20"/>
          <w:lang w:val="sr-Latn-ME"/>
        </w:rPr>
        <w:t xml:space="preserve">.god, </w:t>
      </w:r>
      <w:r w:rsidRPr="00D767B5">
        <w:rPr>
          <w:rFonts w:ascii="Cambria" w:hAnsi="Cambria"/>
          <w:b/>
          <w:sz w:val="20"/>
          <w:szCs w:val="20"/>
          <w:lang w:val="sr-Latn-ME"/>
        </w:rPr>
        <w:t>Javno preduzeće za upravljanje morskim dobrom Crne Gore objavljuje</w:t>
      </w:r>
      <w:r w:rsidRPr="00D767B5">
        <w:rPr>
          <w:rFonts w:ascii="Cambria" w:hAnsi="Cambria"/>
          <w:sz w:val="20"/>
          <w:szCs w:val="20"/>
          <w:lang w:val="sr-Latn-ME"/>
        </w:rPr>
        <w:t xml:space="preserve">   </w:t>
      </w:r>
    </w:p>
    <w:p w:rsidR="005E3F84" w:rsidRDefault="005E3F84" w:rsidP="005E3F84">
      <w:pPr>
        <w:tabs>
          <w:tab w:val="left" w:pos="-284"/>
          <w:tab w:val="left" w:pos="0"/>
          <w:tab w:val="left" w:pos="142"/>
        </w:tabs>
        <w:ind w:left="-284" w:right="-142"/>
        <w:outlineLvl w:val="0"/>
        <w:rPr>
          <w:rFonts w:ascii="Cambria" w:hAnsi="Cambria"/>
        </w:rPr>
      </w:pPr>
    </w:p>
    <w:p w:rsidR="005E3F84" w:rsidRPr="00491DDF" w:rsidRDefault="005E3F84" w:rsidP="005E3F84">
      <w:pPr>
        <w:tabs>
          <w:tab w:val="left" w:pos="-284"/>
        </w:tabs>
        <w:ind w:left="-284" w:right="-284"/>
        <w:jc w:val="center"/>
        <w:outlineLvl w:val="0"/>
        <w:rPr>
          <w:rFonts w:ascii="Cambria" w:hAnsi="Cambria"/>
          <w:b/>
          <w:lang w:val="sr-Latn-ME"/>
        </w:rPr>
      </w:pPr>
      <w:r w:rsidRPr="00491DDF">
        <w:rPr>
          <w:rFonts w:ascii="Cambria" w:hAnsi="Cambria"/>
          <w:b/>
          <w:lang w:val="sr-Latn-ME"/>
        </w:rPr>
        <w:t>J A V N I   P O Z I V</w:t>
      </w:r>
    </w:p>
    <w:p w:rsidR="005E3F84" w:rsidRPr="001E6A1F" w:rsidRDefault="005E3F84" w:rsidP="005E3F84">
      <w:pPr>
        <w:tabs>
          <w:tab w:val="left" w:pos="-284"/>
        </w:tabs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ZA P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ODNOŠENJE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PONUDA ZA ZAKUP  OBALE ZA  IZGRADNJU 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NOVOG 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KUPALIŠTA  </w:t>
      </w:r>
    </w:p>
    <w:p w:rsidR="005E3F84" w:rsidRPr="001E6A1F" w:rsidRDefault="005E3F84" w:rsidP="005E3F84">
      <w:pPr>
        <w:tabs>
          <w:tab w:val="left" w:pos="-284"/>
        </w:tabs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PREMA PLANSKIM DOKUMENTIMA</w:t>
      </w:r>
    </w:p>
    <w:p w:rsidR="005E3F84" w:rsidRPr="001E6A1F" w:rsidRDefault="005E3F84" w:rsidP="005E3F84">
      <w:pPr>
        <w:tabs>
          <w:tab w:val="left" w:pos="-284"/>
        </w:tabs>
        <w:autoSpaceDE w:val="0"/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sz w:val="22"/>
          <w:szCs w:val="22"/>
        </w:rPr>
        <w:t>BROJ:</w:t>
      </w:r>
      <w:r w:rsidRPr="00A41027">
        <w:rPr>
          <w:rFonts w:ascii="Cambria" w:hAnsi="Cambria"/>
          <w:b/>
          <w:sz w:val="22"/>
          <w:szCs w:val="22"/>
        </w:rPr>
        <w:t>0210-</w:t>
      </w:r>
      <w:r>
        <w:rPr>
          <w:rFonts w:ascii="Cambria" w:hAnsi="Cambria"/>
          <w:b/>
          <w:sz w:val="22"/>
          <w:szCs w:val="22"/>
          <w:lang w:val="sr-Latn-ME"/>
        </w:rPr>
        <w:t>2</w:t>
      </w:r>
      <w:r w:rsidR="00AE2DE2">
        <w:rPr>
          <w:rFonts w:ascii="Cambria" w:hAnsi="Cambria"/>
          <w:b/>
          <w:sz w:val="22"/>
          <w:szCs w:val="22"/>
          <w:lang w:val="sr-Latn-ME"/>
        </w:rPr>
        <w:t>305</w:t>
      </w:r>
      <w:r w:rsidRPr="00A41027">
        <w:rPr>
          <w:rFonts w:ascii="Cambria" w:hAnsi="Cambria"/>
          <w:b/>
          <w:sz w:val="22"/>
          <w:szCs w:val="22"/>
        </w:rPr>
        <w:t>/1</w:t>
      </w:r>
      <w:r w:rsidRPr="001E6A1F">
        <w:rPr>
          <w:rFonts w:ascii="Cambria" w:hAnsi="Cambria"/>
          <w:b/>
          <w:sz w:val="22"/>
          <w:szCs w:val="22"/>
        </w:rPr>
        <w:t xml:space="preserve">  OD  </w:t>
      </w:r>
      <w:r>
        <w:rPr>
          <w:rFonts w:ascii="Cambria" w:hAnsi="Cambria"/>
          <w:b/>
          <w:sz w:val="22"/>
          <w:szCs w:val="22"/>
          <w:lang w:val="sr-Latn-ME"/>
        </w:rPr>
        <w:t>23</w:t>
      </w:r>
      <w:r w:rsidRPr="001E6A1F">
        <w:rPr>
          <w:rFonts w:ascii="Cambria" w:hAnsi="Cambria"/>
          <w:b/>
          <w:sz w:val="22"/>
          <w:szCs w:val="22"/>
        </w:rPr>
        <w:t>.0</w:t>
      </w:r>
      <w:r>
        <w:rPr>
          <w:rFonts w:ascii="Cambria" w:hAnsi="Cambria"/>
          <w:b/>
          <w:sz w:val="22"/>
          <w:szCs w:val="22"/>
          <w:lang w:val="sr-Latn-ME"/>
        </w:rPr>
        <w:t>7</w:t>
      </w:r>
      <w:r w:rsidRPr="001E6A1F">
        <w:rPr>
          <w:rFonts w:ascii="Cambria" w:hAnsi="Cambria"/>
          <w:b/>
          <w:sz w:val="22"/>
          <w:szCs w:val="22"/>
        </w:rPr>
        <w:t>.20</w:t>
      </w:r>
      <w:r>
        <w:rPr>
          <w:rFonts w:ascii="Cambria" w:hAnsi="Cambria"/>
          <w:b/>
          <w:sz w:val="22"/>
          <w:szCs w:val="22"/>
          <w:lang w:val="sr-Latn-ME"/>
        </w:rPr>
        <w:t>20</w:t>
      </w:r>
      <w:r w:rsidRPr="001E6A1F">
        <w:rPr>
          <w:rFonts w:ascii="Cambria" w:hAnsi="Cambria"/>
          <w:b/>
          <w:sz w:val="22"/>
          <w:szCs w:val="22"/>
        </w:rPr>
        <w:t>.GOD.</w:t>
      </w:r>
    </w:p>
    <w:p w:rsidR="005E3F84" w:rsidRPr="001E6A1F" w:rsidRDefault="005E3F84" w:rsidP="005E3F84">
      <w:pPr>
        <w:tabs>
          <w:tab w:val="left" w:pos="-284"/>
        </w:tabs>
        <w:ind w:left="-284" w:right="-284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5E3F84" w:rsidRPr="003E6ED2" w:rsidRDefault="005E3F84" w:rsidP="005E3F84">
      <w:pPr>
        <w:ind w:left="-284" w:right="-426"/>
        <w:jc w:val="both"/>
        <w:outlineLvl w:val="0"/>
        <w:rPr>
          <w:rFonts w:ascii="Cambria" w:hAnsi="Cambria"/>
          <w:sz w:val="20"/>
          <w:szCs w:val="20"/>
        </w:rPr>
      </w:pPr>
      <w:r w:rsidRPr="003E6ED2">
        <w:rPr>
          <w:rFonts w:ascii="Cambria" w:hAnsi="Cambria"/>
          <w:b/>
          <w:sz w:val="20"/>
          <w:szCs w:val="20"/>
        </w:rPr>
        <w:t>I</w:t>
      </w:r>
      <w:r w:rsidRPr="003E6ED2">
        <w:rPr>
          <w:rFonts w:ascii="Cambria" w:hAnsi="Cambria"/>
          <w:sz w:val="20"/>
          <w:szCs w:val="20"/>
        </w:rPr>
        <w:t> Predmet javnog poziva je zakup/korišćenje obale u cilju realizacije</w:t>
      </w:r>
      <w:r w:rsidRPr="00C810D6">
        <w:rPr>
          <w:rFonts w:ascii="Cambria" w:hAnsi="Cambria"/>
          <w:sz w:val="20"/>
          <w:szCs w:val="20"/>
        </w:rPr>
        <w:t xml:space="preserve"> </w:t>
      </w:r>
      <w:r w:rsidRPr="00C810D6">
        <w:rPr>
          <w:rFonts w:ascii="Cambria" w:hAnsi="Cambria"/>
          <w:sz w:val="20"/>
          <w:szCs w:val="20"/>
          <w:lang w:val="sr-Latn-ME"/>
        </w:rPr>
        <w:t>projekta</w:t>
      </w:r>
      <w:r>
        <w:rPr>
          <w:rFonts w:ascii="Cambria" w:hAnsi="Cambria"/>
          <w:b/>
          <w:sz w:val="20"/>
          <w:szCs w:val="20"/>
          <w:lang w:val="sr-Latn-ME"/>
        </w:rPr>
        <w:t xml:space="preserve"> </w:t>
      </w:r>
      <w:r w:rsidRPr="003E6ED2">
        <w:rPr>
          <w:rFonts w:ascii="Cambria" w:hAnsi="Cambria"/>
          <w:sz w:val="20"/>
          <w:szCs w:val="20"/>
        </w:rPr>
        <w:t xml:space="preserve"> izgradnje i opremanje nov</w:t>
      </w:r>
      <w:r>
        <w:rPr>
          <w:rFonts w:ascii="Cambria" w:hAnsi="Cambria"/>
          <w:sz w:val="20"/>
          <w:szCs w:val="20"/>
          <w:lang w:val="sr-Latn-ME"/>
        </w:rPr>
        <w:t xml:space="preserve">og </w:t>
      </w:r>
      <w:r w:rsidRPr="003E6ED2">
        <w:rPr>
          <w:rFonts w:ascii="Cambria" w:hAnsi="Cambria"/>
          <w:sz w:val="20"/>
          <w:szCs w:val="20"/>
          <w:lang w:val="sr-Latn-ME"/>
        </w:rPr>
        <w:t xml:space="preserve"> </w:t>
      </w:r>
      <w:r w:rsidRPr="003E6ED2">
        <w:rPr>
          <w:rFonts w:ascii="Cambria" w:hAnsi="Cambria"/>
          <w:sz w:val="20"/>
          <w:szCs w:val="20"/>
        </w:rPr>
        <w:t xml:space="preserve"> kupališta u skladu sa planskim dokumentima, na  lokacij</w:t>
      </w:r>
      <w:r w:rsidRPr="003E6ED2">
        <w:rPr>
          <w:rFonts w:ascii="Cambria" w:hAnsi="Cambria"/>
          <w:sz w:val="20"/>
          <w:szCs w:val="20"/>
          <w:lang w:val="sr-Latn-ME"/>
        </w:rPr>
        <w:t xml:space="preserve">i </w:t>
      </w:r>
      <w:r w:rsidRPr="003E6ED2">
        <w:rPr>
          <w:rFonts w:ascii="Cambria" w:hAnsi="Cambria"/>
          <w:sz w:val="20"/>
          <w:szCs w:val="20"/>
        </w:rPr>
        <w:t>:</w:t>
      </w:r>
    </w:p>
    <w:p w:rsidR="005E3F84" w:rsidRDefault="005E3F84" w:rsidP="005E3F84">
      <w:pPr>
        <w:tabs>
          <w:tab w:val="left" w:pos="-426"/>
          <w:tab w:val="left" w:pos="9376"/>
        </w:tabs>
        <w:ind w:left="-284" w:right="-426" w:hanging="33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37115E" w:rsidRDefault="0037115E" w:rsidP="0037115E">
      <w:pPr>
        <w:pStyle w:val="ListParagraph"/>
        <w:tabs>
          <w:tab w:val="left" w:pos="-142"/>
        </w:tabs>
        <w:ind w:left="-284" w:right="-426"/>
        <w:jc w:val="both"/>
        <w:outlineLvl w:val="0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1. U Budvi, stjenovita obala  i plaža u Reževićima, </w:t>
      </w:r>
      <w:r w:rsidRPr="009F7963">
        <w:rPr>
          <w:rFonts w:ascii="Cambria" w:hAnsi="Cambria"/>
          <w:sz w:val="20"/>
          <w:szCs w:val="20"/>
          <w:lang w:val="hr-HR"/>
        </w:rPr>
        <w:t xml:space="preserve">u dužini od </w:t>
      </w:r>
      <w:r>
        <w:rPr>
          <w:rFonts w:ascii="Cambria" w:hAnsi="Cambria"/>
          <w:b/>
          <w:sz w:val="20"/>
          <w:szCs w:val="20"/>
          <w:lang w:val="hr-HR"/>
        </w:rPr>
        <w:t>90</w:t>
      </w:r>
      <w:r w:rsidRPr="003E27C1">
        <w:rPr>
          <w:rFonts w:ascii="Cambria" w:hAnsi="Cambria"/>
          <w:b/>
          <w:sz w:val="20"/>
          <w:szCs w:val="20"/>
          <w:lang w:val="hr-HR"/>
        </w:rPr>
        <w:t>,00</w:t>
      </w:r>
      <w:r w:rsidRPr="009F7963">
        <w:rPr>
          <w:rFonts w:ascii="Cambria" w:hAnsi="Cambria"/>
          <w:b/>
          <w:sz w:val="20"/>
          <w:szCs w:val="20"/>
          <w:lang w:val="hr-HR"/>
        </w:rPr>
        <w:t xml:space="preserve"> m/površine </w:t>
      </w:r>
      <w:r>
        <w:rPr>
          <w:rFonts w:ascii="Cambria" w:hAnsi="Cambria"/>
          <w:b/>
          <w:sz w:val="20"/>
          <w:szCs w:val="20"/>
          <w:lang w:val="hr-HR"/>
        </w:rPr>
        <w:t xml:space="preserve">947,00 </w:t>
      </w:r>
      <w:r w:rsidRPr="009F7963">
        <w:rPr>
          <w:rFonts w:ascii="Cambria" w:hAnsi="Cambria"/>
          <w:b/>
          <w:sz w:val="20"/>
          <w:szCs w:val="20"/>
          <w:lang w:val="hr-HR"/>
        </w:rPr>
        <w:t>m</w:t>
      </w:r>
      <w:r w:rsidRPr="009F7963">
        <w:rPr>
          <w:rFonts w:ascii="Cambria" w:hAnsi="Cambria"/>
          <w:b/>
          <w:sz w:val="20"/>
          <w:szCs w:val="20"/>
          <w:vertAlign w:val="superscript"/>
          <w:lang w:val="hr-HR"/>
        </w:rPr>
        <w:t>2</w:t>
      </w:r>
      <w:r w:rsidRPr="009F7963">
        <w:rPr>
          <w:rFonts w:ascii="Cambria" w:hAnsi="Cambria"/>
          <w:sz w:val="20"/>
          <w:szCs w:val="20"/>
          <w:lang w:val="hr-HR"/>
        </w:rPr>
        <w:t xml:space="preserve">, u zahavtu </w:t>
      </w:r>
      <w:r>
        <w:rPr>
          <w:rFonts w:ascii="Cambria" w:hAnsi="Cambria"/>
          <w:sz w:val="20"/>
          <w:szCs w:val="20"/>
          <w:lang w:val="hr-HR"/>
        </w:rPr>
        <w:t xml:space="preserve">9 metara </w:t>
      </w:r>
      <w:r w:rsidRPr="009F7963">
        <w:rPr>
          <w:rFonts w:ascii="Cambria" w:hAnsi="Cambria"/>
          <w:sz w:val="20"/>
          <w:szCs w:val="20"/>
          <w:lang w:val="hr-HR"/>
        </w:rPr>
        <w:t xml:space="preserve">od </w:t>
      </w:r>
      <w:r>
        <w:rPr>
          <w:rFonts w:ascii="Cambria" w:hAnsi="Cambria"/>
          <w:sz w:val="20"/>
          <w:szCs w:val="20"/>
          <w:lang w:val="hr-HR"/>
        </w:rPr>
        <w:t xml:space="preserve"> potoka na kat.parceli 2965/2 KO Reževici I, južno u dužini od 90,00 m,  </w:t>
      </w:r>
      <w:r w:rsidRPr="009F7963">
        <w:rPr>
          <w:rFonts w:ascii="Cambria" w:hAnsi="Cambria"/>
          <w:sz w:val="20"/>
          <w:szCs w:val="20"/>
          <w:lang w:val="hr-HR"/>
        </w:rPr>
        <w:t>obuhvatajući d</w:t>
      </w:r>
      <w:r>
        <w:rPr>
          <w:rFonts w:ascii="Cambria" w:hAnsi="Cambria"/>
          <w:sz w:val="20"/>
          <w:szCs w:val="20"/>
          <w:lang w:val="hr-HR"/>
        </w:rPr>
        <w:t xml:space="preserve">io </w:t>
      </w:r>
      <w:r w:rsidRPr="009F7963">
        <w:rPr>
          <w:rFonts w:ascii="Cambria" w:hAnsi="Cambria"/>
          <w:sz w:val="20"/>
          <w:szCs w:val="20"/>
          <w:lang w:val="hr-HR"/>
        </w:rPr>
        <w:t xml:space="preserve">kat.parcele </w:t>
      </w:r>
      <w:r>
        <w:rPr>
          <w:rFonts w:ascii="Cambria" w:hAnsi="Cambria"/>
          <w:sz w:val="20"/>
          <w:szCs w:val="20"/>
          <w:lang w:val="hr-HR"/>
        </w:rPr>
        <w:t xml:space="preserve">929 </w:t>
      </w:r>
      <w:r w:rsidRPr="009F7963">
        <w:rPr>
          <w:rFonts w:ascii="Cambria" w:hAnsi="Cambria"/>
          <w:sz w:val="20"/>
          <w:szCs w:val="20"/>
          <w:lang w:val="hr-HR"/>
        </w:rPr>
        <w:t xml:space="preserve">KO </w:t>
      </w:r>
      <w:r>
        <w:rPr>
          <w:rFonts w:ascii="Cambria" w:hAnsi="Cambria"/>
          <w:sz w:val="20"/>
          <w:szCs w:val="20"/>
          <w:lang w:val="hr-HR"/>
        </w:rPr>
        <w:t xml:space="preserve">Reževići I,  </w:t>
      </w:r>
      <w:r w:rsidRPr="009F7963">
        <w:rPr>
          <w:rFonts w:ascii="Cambria" w:hAnsi="Cambria"/>
          <w:sz w:val="20"/>
          <w:szCs w:val="20"/>
          <w:lang w:val="hr-HR"/>
        </w:rPr>
        <w:t>upisan</w:t>
      </w:r>
      <w:r>
        <w:rPr>
          <w:rFonts w:ascii="Cambria" w:hAnsi="Cambria"/>
          <w:sz w:val="20"/>
          <w:szCs w:val="20"/>
          <w:lang w:val="hr-HR"/>
        </w:rPr>
        <w:t>a</w:t>
      </w:r>
      <w:r w:rsidRPr="009F7963">
        <w:rPr>
          <w:rFonts w:ascii="Cambria" w:hAnsi="Cambria"/>
          <w:sz w:val="20"/>
          <w:szCs w:val="20"/>
          <w:lang w:val="hr-HR"/>
        </w:rPr>
        <w:t xml:space="preserve"> u LN </w:t>
      </w:r>
      <w:r>
        <w:rPr>
          <w:rFonts w:ascii="Cambria" w:hAnsi="Cambria"/>
          <w:sz w:val="20"/>
          <w:szCs w:val="20"/>
          <w:lang w:val="hr-HR"/>
        </w:rPr>
        <w:t>1060</w:t>
      </w:r>
      <w:r w:rsidRPr="009F7963">
        <w:rPr>
          <w:rFonts w:ascii="Cambria" w:hAnsi="Cambria"/>
          <w:sz w:val="20"/>
          <w:szCs w:val="20"/>
          <w:lang w:val="hr-HR"/>
        </w:rPr>
        <w:t xml:space="preserve"> KO </w:t>
      </w:r>
      <w:r>
        <w:rPr>
          <w:rFonts w:ascii="Cambria" w:hAnsi="Cambria"/>
          <w:sz w:val="20"/>
          <w:szCs w:val="20"/>
          <w:lang w:val="hr-HR"/>
        </w:rPr>
        <w:t>Reževići I</w:t>
      </w:r>
      <w:r w:rsidRPr="009F7963">
        <w:rPr>
          <w:rFonts w:ascii="Cambria" w:hAnsi="Cambria"/>
          <w:sz w:val="20"/>
          <w:szCs w:val="20"/>
          <w:lang w:val="hr-HR"/>
        </w:rPr>
        <w:t>,</w:t>
      </w:r>
      <w:r>
        <w:rPr>
          <w:rFonts w:ascii="Cambria" w:hAnsi="Cambria"/>
          <w:b/>
          <w:sz w:val="20"/>
          <w:szCs w:val="20"/>
          <w:lang w:val="hr-HR"/>
        </w:rPr>
        <w:t xml:space="preserve"> </w:t>
      </w:r>
      <w:r>
        <w:rPr>
          <w:rFonts w:ascii="Cambria" w:hAnsi="Cambria"/>
          <w:sz w:val="20"/>
          <w:szCs w:val="20"/>
        </w:rPr>
        <w:t xml:space="preserve">odnosno postojeću obalu i </w:t>
      </w:r>
      <w:r w:rsidRPr="00023142">
        <w:rPr>
          <w:rFonts w:ascii="Cambria" w:hAnsi="Cambria"/>
          <w:sz w:val="20"/>
          <w:szCs w:val="20"/>
          <w:lang w:val="hr-HR"/>
        </w:rPr>
        <w:t>planiran</w:t>
      </w:r>
      <w:r>
        <w:rPr>
          <w:rFonts w:ascii="Cambria" w:hAnsi="Cambria"/>
          <w:sz w:val="20"/>
          <w:szCs w:val="20"/>
          <w:lang w:val="hr-HR"/>
        </w:rPr>
        <w:t>o</w:t>
      </w:r>
      <w:r w:rsidRPr="00023142">
        <w:rPr>
          <w:rFonts w:ascii="Cambria" w:hAnsi="Cambria"/>
          <w:sz w:val="20"/>
          <w:szCs w:val="20"/>
          <w:lang w:val="hr-HR"/>
        </w:rPr>
        <w:t xml:space="preserve"> kupališt</w:t>
      </w:r>
      <w:r>
        <w:rPr>
          <w:rFonts w:ascii="Cambria" w:hAnsi="Cambria"/>
          <w:sz w:val="20"/>
          <w:szCs w:val="20"/>
          <w:lang w:val="hr-HR"/>
        </w:rPr>
        <w:t>e</w:t>
      </w:r>
      <w:r w:rsidRPr="00023142">
        <w:rPr>
          <w:rFonts w:ascii="Cambria" w:hAnsi="Cambria"/>
          <w:sz w:val="20"/>
          <w:szCs w:val="20"/>
          <w:lang w:val="hr-HR"/>
        </w:rPr>
        <w:t xml:space="preserve"> koj</w:t>
      </w:r>
      <w:r>
        <w:rPr>
          <w:rFonts w:ascii="Cambria" w:hAnsi="Cambria"/>
          <w:sz w:val="20"/>
          <w:szCs w:val="20"/>
          <w:lang w:val="hr-HR"/>
        </w:rPr>
        <w:t>a</w:t>
      </w:r>
      <w:r w:rsidRPr="00023142">
        <w:rPr>
          <w:rFonts w:ascii="Cambria" w:hAnsi="Cambria"/>
          <w:sz w:val="20"/>
          <w:szCs w:val="20"/>
          <w:lang w:val="hr-HR"/>
        </w:rPr>
        <w:t xml:space="preserve"> će biti izgrađen</w:t>
      </w:r>
      <w:r>
        <w:rPr>
          <w:rFonts w:ascii="Cambria" w:hAnsi="Cambria"/>
          <w:sz w:val="20"/>
          <w:szCs w:val="20"/>
          <w:lang w:val="hr-HR"/>
        </w:rPr>
        <w:t>o</w:t>
      </w:r>
      <w:r w:rsidRPr="00023142">
        <w:rPr>
          <w:rFonts w:ascii="Cambria" w:hAnsi="Cambria"/>
          <w:sz w:val="20"/>
          <w:szCs w:val="20"/>
          <w:lang w:val="hr-HR"/>
        </w:rPr>
        <w:t xml:space="preserve"> na osnovu odobrenja nadležnih organa</w:t>
      </w:r>
      <w:r>
        <w:rPr>
          <w:rFonts w:ascii="Cambria" w:hAnsi="Cambria"/>
          <w:sz w:val="20"/>
          <w:szCs w:val="20"/>
          <w:lang w:val="hr-HR"/>
        </w:rPr>
        <w:t xml:space="preserve">, </w:t>
      </w:r>
      <w:r w:rsidRPr="00023142">
        <w:rPr>
          <w:rFonts w:ascii="Cambria" w:hAnsi="Cambria"/>
          <w:sz w:val="20"/>
          <w:szCs w:val="20"/>
          <w:lang w:val="hr-HR"/>
        </w:rPr>
        <w:t xml:space="preserve">sa </w:t>
      </w:r>
      <w:r w:rsidRPr="00023142">
        <w:rPr>
          <w:rFonts w:ascii="Cambria" w:hAnsi="Cambria"/>
          <w:sz w:val="20"/>
          <w:szCs w:val="20"/>
        </w:rPr>
        <w:t>pripadajućim akva prostorom</w:t>
      </w:r>
      <w:r w:rsidRPr="00023142">
        <w:rPr>
          <w:rFonts w:ascii="Cambria" w:hAnsi="Cambria"/>
          <w:sz w:val="20"/>
          <w:szCs w:val="20"/>
          <w:lang w:val="hr-HR"/>
        </w:rPr>
        <w:t>.</w:t>
      </w:r>
    </w:p>
    <w:p w:rsidR="0037115E" w:rsidRPr="00023142" w:rsidRDefault="0037115E" w:rsidP="0037115E">
      <w:pPr>
        <w:tabs>
          <w:tab w:val="left" w:pos="-344"/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>.1</w:t>
      </w:r>
      <w:r w:rsidRPr="00023142">
        <w:rPr>
          <w:rFonts w:ascii="Cambria" w:hAnsi="Cambria"/>
          <w:bCs/>
          <w:sz w:val="20"/>
          <w:szCs w:val="20"/>
          <w:lang w:val="hr-HR"/>
        </w:rPr>
        <w:t>.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37115E" w:rsidRDefault="0037115E" w:rsidP="0037115E">
      <w:pPr>
        <w:tabs>
          <w:tab w:val="left" w:pos="180"/>
          <w:tab w:val="left" w:pos="9424"/>
        </w:tabs>
        <w:autoSpaceDE w:val="0"/>
        <w:ind w:left="-284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(“Sl.list CG“, br.</w:t>
      </w:r>
      <w:r>
        <w:rPr>
          <w:rFonts w:ascii="Cambria" w:hAnsi="Cambria"/>
          <w:sz w:val="20"/>
          <w:szCs w:val="20"/>
        </w:rPr>
        <w:t>56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u zahvatu“Sektora 47“. </w:t>
      </w:r>
    </w:p>
    <w:p w:rsidR="0037115E" w:rsidRDefault="0037115E" w:rsidP="0037115E">
      <w:pPr>
        <w:ind w:left="-284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023142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6-061-939/4 od 12.02.2019.god.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koje je izdao 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Sekretarijat za urbanizam i održivi razvoj Opštine Budva.</w:t>
      </w:r>
    </w:p>
    <w:p w:rsidR="0037115E" w:rsidRPr="00D23A46" w:rsidRDefault="0037115E" w:rsidP="0037115E">
      <w:pPr>
        <w:pStyle w:val="ListParagraph"/>
        <w:tabs>
          <w:tab w:val="left" w:pos="-284"/>
          <w:tab w:val="left" w:pos="-142"/>
        </w:tabs>
        <w:spacing w:after="0" w:line="240" w:lineRule="auto"/>
        <w:ind w:left="-284" w:right="-567"/>
        <w:contextualSpacing w:val="0"/>
        <w:jc w:val="both"/>
        <w:rPr>
          <w:rFonts w:ascii="Cambria" w:hAnsi="Cambria"/>
          <w:sz w:val="20"/>
          <w:szCs w:val="20"/>
        </w:rPr>
      </w:pPr>
      <w:r w:rsidRPr="00D23A46">
        <w:rPr>
          <w:rFonts w:ascii="Cambria" w:hAnsi="Cambria"/>
          <w:sz w:val="20"/>
          <w:szCs w:val="20"/>
        </w:rPr>
        <w:t xml:space="preserve">Za realizaciju planiranih radova potrebno je kod nadležnog organa sprovesti proceduru procjene uticaja na </w:t>
      </w:r>
      <w:r>
        <w:rPr>
          <w:rFonts w:ascii="Cambria" w:hAnsi="Cambria"/>
          <w:sz w:val="20"/>
          <w:szCs w:val="20"/>
        </w:rPr>
        <w:t>ž</w:t>
      </w:r>
      <w:r w:rsidRPr="00D23A46">
        <w:rPr>
          <w:rFonts w:ascii="Cambria" w:hAnsi="Cambria"/>
          <w:sz w:val="20"/>
          <w:szCs w:val="20"/>
        </w:rPr>
        <w:t xml:space="preserve">ivotnu sredinu u okviru koje </w:t>
      </w:r>
      <w:r>
        <w:rPr>
          <w:rFonts w:ascii="Cambria" w:hAnsi="Cambria"/>
          <w:sz w:val="20"/>
          <w:szCs w:val="20"/>
        </w:rPr>
        <w:t xml:space="preserve">će </w:t>
      </w:r>
      <w:r w:rsidRPr="00D23A46">
        <w:rPr>
          <w:rFonts w:ascii="Cambria" w:hAnsi="Cambria"/>
          <w:sz w:val="20"/>
          <w:szCs w:val="20"/>
        </w:rPr>
        <w:t>se elaboratom posebn</w:t>
      </w:r>
      <w:r>
        <w:rPr>
          <w:rFonts w:ascii="Cambria" w:hAnsi="Cambria"/>
          <w:sz w:val="20"/>
          <w:szCs w:val="20"/>
        </w:rPr>
        <w:t>o</w:t>
      </w:r>
      <w:r w:rsidRPr="00D23A46">
        <w:rPr>
          <w:rFonts w:ascii="Cambria" w:hAnsi="Cambria"/>
          <w:sz w:val="20"/>
          <w:szCs w:val="20"/>
        </w:rPr>
        <w:t xml:space="preserve"> obra</w:t>
      </w:r>
      <w:r>
        <w:rPr>
          <w:rFonts w:ascii="Cambria" w:hAnsi="Cambria"/>
          <w:sz w:val="20"/>
          <w:szCs w:val="20"/>
        </w:rPr>
        <w:t xml:space="preserve">diti pitanje </w:t>
      </w:r>
      <w:r w:rsidRPr="00D23A46">
        <w:rPr>
          <w:rFonts w:ascii="Cambria" w:hAnsi="Cambria"/>
          <w:sz w:val="20"/>
          <w:szCs w:val="20"/>
        </w:rPr>
        <w:t>uticaj</w:t>
      </w:r>
      <w:r>
        <w:rPr>
          <w:rFonts w:ascii="Cambria" w:hAnsi="Cambria"/>
          <w:sz w:val="20"/>
          <w:szCs w:val="20"/>
        </w:rPr>
        <w:t>a</w:t>
      </w:r>
      <w:r w:rsidRPr="00D23A46">
        <w:rPr>
          <w:rFonts w:ascii="Cambria" w:hAnsi="Cambria"/>
          <w:sz w:val="20"/>
          <w:szCs w:val="20"/>
        </w:rPr>
        <w:t xml:space="preserve"> i za</w:t>
      </w:r>
      <w:r>
        <w:rPr>
          <w:rFonts w:ascii="Cambria" w:hAnsi="Cambria"/>
          <w:sz w:val="20"/>
          <w:szCs w:val="20"/>
        </w:rPr>
        <w:t>š</w:t>
      </w:r>
      <w:r w:rsidRPr="00D23A46">
        <w:rPr>
          <w:rFonts w:ascii="Cambria" w:hAnsi="Cambria"/>
          <w:sz w:val="20"/>
          <w:szCs w:val="20"/>
        </w:rPr>
        <w:t>tit</w:t>
      </w:r>
      <w:r>
        <w:rPr>
          <w:rFonts w:ascii="Cambria" w:hAnsi="Cambria"/>
          <w:sz w:val="20"/>
          <w:szCs w:val="20"/>
        </w:rPr>
        <w:t>e</w:t>
      </w:r>
      <w:r w:rsidRPr="00D23A46">
        <w:rPr>
          <w:rFonts w:ascii="Cambria" w:hAnsi="Cambria"/>
          <w:sz w:val="20"/>
          <w:szCs w:val="20"/>
        </w:rPr>
        <w:t xml:space="preserve"> morskog i obalnog biodiverziteta i ekosistema.</w:t>
      </w:r>
    </w:p>
    <w:p w:rsidR="0037115E" w:rsidRDefault="0037115E" w:rsidP="0037115E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</w:p>
    <w:p w:rsidR="0037115E" w:rsidRDefault="0037115E" w:rsidP="0037115E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AF304E">
        <w:rPr>
          <w:rFonts w:ascii="Cambria" w:hAnsi="Cambria"/>
          <w:sz w:val="20"/>
          <w:szCs w:val="20"/>
          <w:lang w:val="hr-HR"/>
        </w:rPr>
        <w:t xml:space="preserve">U </w:t>
      </w:r>
      <w:r>
        <w:rPr>
          <w:rFonts w:ascii="Cambria" w:hAnsi="Cambria"/>
          <w:sz w:val="20"/>
          <w:szCs w:val="20"/>
          <w:lang w:val="hr-HR"/>
        </w:rPr>
        <w:t xml:space="preserve">Atlasu Crnogorskih plaža i kupališta predmetno kupalište  je označeno kao </w:t>
      </w:r>
      <w:r w:rsidRPr="002B25F0">
        <w:rPr>
          <w:rFonts w:ascii="Cambria" w:eastAsia="Arial Unicode MS" w:hAnsi="Cambria"/>
          <w:sz w:val="20"/>
          <w:szCs w:val="20"/>
        </w:rPr>
        <w:t>lokacija</w:t>
      </w:r>
      <w:r>
        <w:rPr>
          <w:rFonts w:ascii="Cambria" w:eastAsia="Arial Unicode MS" w:hAnsi="Cambria"/>
          <w:sz w:val="20"/>
          <w:szCs w:val="20"/>
        </w:rPr>
        <w:t xml:space="preserve"> </w:t>
      </w:r>
      <w:r w:rsidRPr="00410B73">
        <w:rPr>
          <w:rFonts w:ascii="Cambria" w:eastAsia="Arial Unicode MS" w:hAnsi="Cambria"/>
          <w:b/>
          <w:sz w:val="20"/>
          <w:szCs w:val="20"/>
        </w:rPr>
        <w:t>23B</w:t>
      </w:r>
      <w:r>
        <w:rPr>
          <w:rFonts w:ascii="Cambria" w:eastAsia="Arial Unicode MS" w:hAnsi="Cambria"/>
          <w:b/>
          <w:sz w:val="20"/>
          <w:szCs w:val="20"/>
        </w:rPr>
        <w:t xml:space="preserve"> u Budvi</w:t>
      </w:r>
      <w:r>
        <w:rPr>
          <w:rFonts w:ascii="Cambria" w:eastAsia="Arial Unicode MS" w:hAnsi="Cambria"/>
          <w:sz w:val="20"/>
          <w:szCs w:val="20"/>
        </w:rPr>
        <w:t>.</w:t>
      </w:r>
    </w:p>
    <w:p w:rsidR="0037115E" w:rsidRDefault="0037115E" w:rsidP="0037115E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37115E" w:rsidRPr="00023142" w:rsidRDefault="0037115E" w:rsidP="0037115E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sz w:val="20"/>
          <w:szCs w:val="20"/>
          <w:lang w:val="hr-HR"/>
        </w:rPr>
        <w:t>.2. Vrijeme zakupa</w:t>
      </w:r>
    </w:p>
    <w:p w:rsidR="0037115E" w:rsidRPr="009F7963" w:rsidRDefault="0037115E" w:rsidP="0037115E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color w:val="FF0000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>
        <w:rPr>
          <w:rFonts w:ascii="Cambria" w:hAnsi="Cambria"/>
          <w:b/>
          <w:sz w:val="20"/>
          <w:szCs w:val="20"/>
          <w:lang w:val="hr-HR"/>
        </w:rPr>
        <w:t xml:space="preserve">20 </w:t>
      </w:r>
      <w:r w:rsidRPr="00D32579">
        <w:rPr>
          <w:rFonts w:ascii="Cambria" w:hAnsi="Cambria"/>
          <w:b/>
          <w:sz w:val="20"/>
          <w:szCs w:val="20"/>
          <w:lang w:val="hr-HR"/>
        </w:rPr>
        <w:t xml:space="preserve">godina  </w:t>
      </w:r>
      <w:r>
        <w:rPr>
          <w:rFonts w:ascii="Cambria" w:hAnsi="Cambria"/>
          <w:b/>
          <w:color w:val="FF0000"/>
          <w:sz w:val="20"/>
          <w:szCs w:val="20"/>
          <w:lang w:val="hr-HR"/>
        </w:rPr>
        <w:t xml:space="preserve"> </w:t>
      </w:r>
    </w:p>
    <w:p w:rsidR="0037115E" w:rsidRPr="00023142" w:rsidRDefault="0037115E" w:rsidP="0037115E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.3. Rok realizacije </w:t>
      </w:r>
    </w:p>
    <w:p w:rsidR="0037115E" w:rsidRDefault="0037115E" w:rsidP="0037115E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najviše </w:t>
      </w:r>
      <w:r>
        <w:rPr>
          <w:rFonts w:ascii="Cambria" w:hAnsi="Cambria"/>
          <w:b/>
          <w:sz w:val="20"/>
          <w:szCs w:val="20"/>
          <w:lang w:val="hr-HR"/>
        </w:rPr>
        <w:t>4</w:t>
      </w:r>
      <w:r w:rsidRPr="003E27C1">
        <w:rPr>
          <w:rFonts w:ascii="Cambria" w:hAnsi="Cambria"/>
          <w:b/>
          <w:sz w:val="20"/>
          <w:szCs w:val="20"/>
          <w:lang w:val="hr-HR"/>
        </w:rPr>
        <w:t xml:space="preserve"> godine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  <w:r>
        <w:rPr>
          <w:rFonts w:ascii="Cambria" w:hAnsi="Cambria"/>
          <w:sz w:val="20"/>
          <w:szCs w:val="20"/>
          <w:lang w:val="hr-HR"/>
        </w:rPr>
        <w:t xml:space="preserve"> </w:t>
      </w:r>
    </w:p>
    <w:p w:rsidR="0037115E" w:rsidRDefault="0037115E" w:rsidP="0037115E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1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.4. Kupalište: </w:t>
      </w:r>
      <w:r w:rsidRPr="00023142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37115E" w:rsidRDefault="0037115E" w:rsidP="0037115E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 w:cs="Tahoma"/>
          <w:b/>
          <w:sz w:val="20"/>
          <w:szCs w:val="20"/>
          <w:lang w:val="hr-HR"/>
        </w:rPr>
        <w:t>1</w:t>
      </w:r>
      <w:r w:rsidRPr="00023142">
        <w:rPr>
          <w:rFonts w:ascii="Cambria" w:hAnsi="Cambria" w:cs="Tahoma"/>
          <w:b/>
          <w:sz w:val="20"/>
          <w:szCs w:val="20"/>
          <w:lang w:val="hr-HR"/>
        </w:rPr>
        <w:t>.5.</w:t>
      </w:r>
      <w:r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Pr="00023142">
        <w:rPr>
          <w:rFonts w:ascii="Cambria" w:hAnsi="Cambria" w:cs="Tahoma"/>
          <w:b/>
          <w:sz w:val="20"/>
          <w:szCs w:val="20"/>
          <w:lang w:val="hr-HR"/>
        </w:rPr>
        <w:t>Minimalna cijena godišnjeg zakupa</w:t>
      </w:r>
      <w:r w:rsidRPr="001D608F">
        <w:rPr>
          <w:rFonts w:ascii="Cambria" w:hAnsi="Cambria" w:cs="Tahoma"/>
          <w:b/>
          <w:sz w:val="20"/>
          <w:szCs w:val="20"/>
          <w:lang w:val="hr-HR"/>
        </w:rPr>
        <w:t xml:space="preserve">: </w:t>
      </w:r>
      <w:r>
        <w:rPr>
          <w:rFonts w:ascii="Cambria" w:hAnsi="Cambria" w:cs="Tahoma"/>
          <w:b/>
          <w:bCs/>
          <w:sz w:val="20"/>
          <w:szCs w:val="20"/>
          <w:lang w:val="hr-HR"/>
        </w:rPr>
        <w:t>1</w:t>
      </w:r>
      <w:r w:rsidRPr="003E27C1">
        <w:rPr>
          <w:rFonts w:ascii="Cambria" w:hAnsi="Cambria" w:cs="Tahoma"/>
          <w:b/>
          <w:bCs/>
          <w:sz w:val="20"/>
          <w:szCs w:val="20"/>
          <w:lang w:val="hr-HR"/>
        </w:rPr>
        <w:t>,00 €  po m</w:t>
      </w:r>
      <w:r w:rsidRPr="003E27C1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</w:p>
    <w:p w:rsidR="0037115E" w:rsidRDefault="0037115E" w:rsidP="0037115E">
      <w:pPr>
        <w:tabs>
          <w:tab w:val="left" w:pos="9376"/>
        </w:tabs>
        <w:ind w:left="-284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 1</w:t>
      </w:r>
      <w:r w:rsidRPr="00023142">
        <w:rPr>
          <w:rFonts w:ascii="Cambria" w:hAnsi="Cambria"/>
          <w:b/>
          <w:sz w:val="20"/>
          <w:szCs w:val="20"/>
          <w:lang w:val="hr-HR"/>
        </w:rPr>
        <w:t>.6.</w:t>
      </w:r>
      <w:r w:rsidRPr="00023142">
        <w:rPr>
          <w:rFonts w:ascii="Cambria" w:hAnsi="Cambria"/>
          <w:sz w:val="20"/>
          <w:szCs w:val="20"/>
          <w:lang w:val="hr-HR"/>
        </w:rPr>
        <w:t xml:space="preserve"> Bankarska garancija ponude ne manja od:  </w:t>
      </w:r>
      <w:r>
        <w:rPr>
          <w:rFonts w:ascii="Cambria" w:hAnsi="Cambria"/>
          <w:b/>
          <w:sz w:val="20"/>
          <w:szCs w:val="20"/>
          <w:lang w:val="hr-HR"/>
        </w:rPr>
        <w:t>10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5E3F84" w:rsidRDefault="005E3F84" w:rsidP="005E3F84">
      <w:pPr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5E3F84" w:rsidRPr="00023142" w:rsidRDefault="005E3F84" w:rsidP="005E3F84">
      <w:pPr>
        <w:tabs>
          <w:tab w:val="left" w:pos="9376"/>
        </w:tabs>
        <w:ind w:left="-284" w:right="-426"/>
        <w:jc w:val="both"/>
        <w:rPr>
          <w:rFonts w:ascii="Cambria" w:hAnsi="Cambria"/>
          <w:b/>
          <w:bCs/>
          <w:sz w:val="20"/>
          <w:szCs w:val="20"/>
        </w:rPr>
      </w:pPr>
      <w:r w:rsidRPr="00023142">
        <w:rPr>
          <w:rFonts w:ascii="Cambria" w:hAnsi="Cambria"/>
          <w:b/>
          <w:bCs/>
          <w:sz w:val="20"/>
          <w:szCs w:val="20"/>
        </w:rPr>
        <w:t>II Način</w:t>
      </w:r>
    </w:p>
    <w:p w:rsidR="005E3F84" w:rsidRPr="00023142" w:rsidRDefault="005E3F84" w:rsidP="005E3F84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5E3F84" w:rsidRDefault="005E3F84" w:rsidP="005E3F84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5E3F84" w:rsidRPr="00023142" w:rsidRDefault="005E3F84" w:rsidP="005E3F84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>III Uslovi</w:t>
      </w:r>
    </w:p>
    <w:p w:rsidR="005E3F84" w:rsidRPr="007F2B32" w:rsidRDefault="005E3F84" w:rsidP="005E3F84">
      <w:pPr>
        <w:pStyle w:val="Heading1"/>
        <w:tabs>
          <w:tab w:val="left" w:pos="396"/>
          <w:tab w:val="left" w:pos="3969"/>
        </w:tabs>
        <w:spacing w:before="170"/>
        <w:ind w:left="-284" w:right="-426"/>
        <w:rPr>
          <w:rFonts w:ascii="Cambria" w:hAnsi="Cambria" w:cs="Arial"/>
          <w:b w:val="0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3.</w:t>
      </w:r>
      <w:r w:rsidRPr="00F3446E">
        <w:rPr>
          <w:rFonts w:ascii="Cambria" w:hAnsi="Cambria" w:cs="Cambria"/>
          <w:sz w:val="20"/>
          <w:szCs w:val="20"/>
        </w:rPr>
        <w:t>1</w:t>
      </w:r>
      <w:r>
        <w:rPr>
          <w:rFonts w:ascii="Cambria" w:hAnsi="Cambria" w:cs="Cambria"/>
          <w:sz w:val="20"/>
          <w:szCs w:val="20"/>
        </w:rPr>
        <w:t>.</w:t>
      </w:r>
      <w:r w:rsidRPr="007B485D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>
        <w:rPr>
          <w:rFonts w:ascii="Cambria" w:hAnsi="Cambria" w:cs="Cambria"/>
          <w:b w:val="0"/>
          <w:sz w:val="20"/>
          <w:szCs w:val="20"/>
        </w:rPr>
        <w:t>L</w:t>
      </w:r>
      <w:r w:rsidRPr="007F2B32">
        <w:rPr>
          <w:rFonts w:ascii="Cambria" w:hAnsi="Cambria" w:cs="Arial"/>
          <w:b w:val="0"/>
          <w:sz w:val="20"/>
          <w:szCs w:val="20"/>
        </w:rPr>
        <w:t>okacij</w:t>
      </w:r>
      <w:r>
        <w:rPr>
          <w:rFonts w:ascii="Cambria" w:hAnsi="Cambria" w:cs="Arial"/>
          <w:b w:val="0"/>
          <w:sz w:val="20"/>
          <w:szCs w:val="20"/>
        </w:rPr>
        <w:t>a</w:t>
      </w:r>
      <w:proofErr w:type="spellEnd"/>
      <w:r>
        <w:rPr>
          <w:rFonts w:ascii="Cambria" w:hAnsi="Cambria" w:cs="Arial"/>
          <w:b w:val="0"/>
          <w:sz w:val="20"/>
          <w:szCs w:val="20"/>
        </w:rPr>
        <w:t xml:space="preserve"> se</w:t>
      </w:r>
      <w:r w:rsidRPr="007F2B32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7F2B32">
        <w:rPr>
          <w:rFonts w:ascii="Cambria" w:hAnsi="Cambria" w:cs="Arial"/>
          <w:b w:val="0"/>
          <w:sz w:val="20"/>
          <w:szCs w:val="20"/>
        </w:rPr>
        <w:t>daj</w:t>
      </w:r>
      <w:r>
        <w:rPr>
          <w:rFonts w:ascii="Cambria" w:hAnsi="Cambria" w:cs="Arial"/>
          <w:b w:val="0"/>
          <w:sz w:val="20"/>
          <w:szCs w:val="20"/>
        </w:rPr>
        <w:t>e</w:t>
      </w:r>
      <w:proofErr w:type="spellEnd"/>
      <w:r w:rsidRPr="007F2B32">
        <w:rPr>
          <w:rFonts w:ascii="Cambria" w:hAnsi="Cambria" w:cs="Arial"/>
          <w:b w:val="0"/>
          <w:sz w:val="20"/>
          <w:szCs w:val="20"/>
        </w:rPr>
        <w:t xml:space="preserve"> u </w:t>
      </w:r>
      <w:proofErr w:type="spellStart"/>
      <w:r w:rsidRPr="007F2B32">
        <w:rPr>
          <w:rFonts w:ascii="Cambria" w:hAnsi="Cambria" w:cs="Arial"/>
          <w:b w:val="0"/>
          <w:sz w:val="20"/>
          <w:szCs w:val="20"/>
        </w:rPr>
        <w:t>zakup</w:t>
      </w:r>
      <w:proofErr w:type="spellEnd"/>
      <w:r w:rsidRPr="007F2B32">
        <w:rPr>
          <w:rFonts w:ascii="Cambria" w:hAnsi="Cambria" w:cs="Arial"/>
          <w:b w:val="0"/>
          <w:sz w:val="20"/>
          <w:szCs w:val="20"/>
        </w:rPr>
        <w:t xml:space="preserve"> bez </w:t>
      </w:r>
      <w:proofErr w:type="spellStart"/>
      <w:r w:rsidRPr="007F2B32">
        <w:rPr>
          <w:rFonts w:ascii="Cambria" w:hAnsi="Cambria" w:cs="Arial"/>
          <w:b w:val="0"/>
          <w:sz w:val="20"/>
          <w:szCs w:val="20"/>
        </w:rPr>
        <w:t>postavljenih</w:t>
      </w:r>
      <w:proofErr w:type="spellEnd"/>
      <w:r w:rsidRPr="007F2B32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7F2B32">
        <w:rPr>
          <w:rFonts w:ascii="Cambria" w:hAnsi="Cambria" w:cs="Arial"/>
          <w:b w:val="0"/>
          <w:sz w:val="20"/>
          <w:szCs w:val="20"/>
        </w:rPr>
        <w:t>objekata</w:t>
      </w:r>
      <w:proofErr w:type="spellEnd"/>
      <w:r w:rsidRPr="007F2B32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7F2B32">
        <w:rPr>
          <w:rFonts w:ascii="Cambria" w:hAnsi="Cambria" w:cs="Arial"/>
          <w:b w:val="0"/>
          <w:sz w:val="20"/>
          <w:szCs w:val="20"/>
        </w:rPr>
        <w:t>i</w:t>
      </w:r>
      <w:proofErr w:type="spellEnd"/>
      <w:r w:rsidRPr="007F2B32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7F2B32">
        <w:rPr>
          <w:rFonts w:ascii="Cambria" w:hAnsi="Cambria" w:cs="Arial"/>
          <w:b w:val="0"/>
          <w:sz w:val="20"/>
          <w:szCs w:val="20"/>
        </w:rPr>
        <w:t>infrastrukturne</w:t>
      </w:r>
      <w:proofErr w:type="spellEnd"/>
      <w:r w:rsidRPr="007F2B32">
        <w:rPr>
          <w:rFonts w:ascii="Cambria" w:hAnsi="Cambria" w:cs="Arial"/>
          <w:b w:val="0"/>
          <w:sz w:val="20"/>
          <w:szCs w:val="20"/>
        </w:rPr>
        <w:t xml:space="preserve"> </w:t>
      </w:r>
      <w:proofErr w:type="spellStart"/>
      <w:r w:rsidRPr="007F2B32">
        <w:rPr>
          <w:rFonts w:ascii="Cambria" w:hAnsi="Cambria" w:cs="Arial"/>
          <w:b w:val="0"/>
          <w:sz w:val="20"/>
          <w:szCs w:val="20"/>
        </w:rPr>
        <w:t>opremljenosti</w:t>
      </w:r>
      <w:proofErr w:type="spellEnd"/>
      <w:r w:rsidRPr="007F2B32">
        <w:rPr>
          <w:rFonts w:ascii="Cambria" w:hAnsi="Cambria" w:cs="Arial"/>
          <w:b w:val="0"/>
          <w:sz w:val="20"/>
          <w:szCs w:val="20"/>
        </w:rPr>
        <w:t>.</w:t>
      </w:r>
    </w:p>
    <w:p w:rsidR="005E3F84" w:rsidRPr="007F2B32" w:rsidRDefault="005E3F84" w:rsidP="005E3F84">
      <w:pPr>
        <w:tabs>
          <w:tab w:val="left" w:pos="284"/>
          <w:tab w:val="left" w:pos="5387"/>
        </w:tabs>
        <w:ind w:left="-284" w:right="-426"/>
        <w:jc w:val="both"/>
        <w:rPr>
          <w:rFonts w:ascii="Cambria" w:hAnsi="Cambria" w:cs="Arial"/>
          <w:sz w:val="20"/>
          <w:szCs w:val="20"/>
        </w:rPr>
      </w:pP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2</w:t>
      </w:r>
      <w:r w:rsidRPr="002B25F0">
        <w:rPr>
          <w:rFonts w:ascii="Cambria" w:hAnsi="Cambria" w:cs="Cambria"/>
          <w:b/>
          <w:sz w:val="20"/>
          <w:szCs w:val="20"/>
        </w:rPr>
        <w:t xml:space="preserve">. </w:t>
      </w:r>
      <w:r>
        <w:rPr>
          <w:rFonts w:ascii="Cambria" w:hAnsi="Cambria" w:cs="Cambria"/>
          <w:b/>
          <w:sz w:val="20"/>
          <w:szCs w:val="20"/>
        </w:rPr>
        <w:t>Zakupnina/n</w:t>
      </w:r>
      <w:r w:rsidRPr="002B25F0">
        <w:rPr>
          <w:rFonts w:ascii="Cambria" w:hAnsi="Cambria" w:cs="Cambria"/>
          <w:b/>
          <w:sz w:val="20"/>
          <w:szCs w:val="20"/>
        </w:rPr>
        <w:t>aknada za korišćenje/zakupnina</w:t>
      </w:r>
    </w:p>
    <w:p w:rsidR="005E3F84" w:rsidRPr="00734E8D" w:rsidRDefault="005E3F84" w:rsidP="005E3F84">
      <w:pPr>
        <w:ind w:left="-284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734E8D">
        <w:rPr>
          <w:rFonts w:ascii="Cambria" w:hAnsi="Cambria" w:cs="Tahoma"/>
          <w:bCs/>
          <w:sz w:val="20"/>
          <w:szCs w:val="20"/>
          <w:lang w:val="hr-HR"/>
        </w:rPr>
        <w:t>Minimalna cijena godišnjeg zakupa</w:t>
      </w:r>
      <w:r w:rsidRPr="00734E8D">
        <w:rPr>
          <w:rFonts w:ascii="Cambria" w:hAnsi="Cambria" w:cs="Arial"/>
          <w:bCs/>
          <w:sz w:val="20"/>
          <w:szCs w:val="20"/>
          <w:lang w:val="hr-HR"/>
        </w:rPr>
        <w:t xml:space="preserve"> u Odluci data je  bez uračunatog PDV-a.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5E3F84" w:rsidRDefault="005E3F84" w:rsidP="005E3F84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5E3F84" w:rsidRDefault="005E3F84" w:rsidP="005E3F84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37115E" w:rsidRDefault="0037115E" w:rsidP="005E3F84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37115E" w:rsidRDefault="0037115E" w:rsidP="005E3F84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37115E" w:rsidRDefault="0037115E" w:rsidP="005E3F84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5E3F84" w:rsidRPr="006E586D" w:rsidRDefault="005E3F84" w:rsidP="005E3F84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6E586D">
        <w:rPr>
          <w:rFonts w:ascii="Cambria" w:hAnsi="Cambria" w:cs="Times New Roman"/>
          <w:sz w:val="20"/>
          <w:szCs w:val="20"/>
        </w:rPr>
        <w:t xml:space="preserve">Tokom perioda realizacije godišnja zakupnina se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obračunava primjenom cjene koju je ponudio izabrani ponuđač. </w:t>
      </w:r>
    </w:p>
    <w:p w:rsidR="005E3F84" w:rsidRPr="006E586D" w:rsidRDefault="005E3F84" w:rsidP="005E3F84">
      <w:pPr>
        <w:tabs>
          <w:tab w:val="left" w:pos="9356"/>
        </w:tabs>
        <w:ind w:left="-284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Projekta, </w:t>
      </w:r>
      <w:r w:rsidRPr="006E586D">
        <w:rPr>
          <w:rFonts w:ascii="Cambria" w:hAnsi="Cambria" w:cs="Times New Roman"/>
          <w:sz w:val="20"/>
          <w:szCs w:val="20"/>
        </w:rPr>
        <w:t xml:space="preserve">godišnja zakupnina </w:t>
      </w:r>
      <w:r>
        <w:rPr>
          <w:rFonts w:ascii="Cambria" w:hAnsi="Cambria" w:cs="Times New Roman"/>
          <w:sz w:val="20"/>
          <w:szCs w:val="20"/>
        </w:rPr>
        <w:t xml:space="preserve">uvaćava za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>novostvoren</w:t>
      </w:r>
      <w:r>
        <w:rPr>
          <w:rFonts w:ascii="Cambria" w:hAnsi="Cambria" w:cs="Tahoma"/>
          <w:bCs/>
          <w:sz w:val="20"/>
          <w:szCs w:val="20"/>
          <w:lang w:val="hr-HR"/>
        </w:rPr>
        <w:t>u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 površine obale primjenom cijene po m</w:t>
      </w:r>
      <w:r w:rsidRPr="006E586D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  <w:r>
        <w:rPr>
          <w:rFonts w:ascii="Cambria" w:hAnsi="Cambria" w:cs="Tahoma"/>
          <w:bCs/>
          <w:sz w:val="20"/>
          <w:szCs w:val="20"/>
          <w:lang w:val="hr-HR"/>
        </w:rPr>
        <w:t>kupališta.</w:t>
      </w:r>
    </w:p>
    <w:p w:rsidR="005E3F84" w:rsidRPr="006E586D" w:rsidRDefault="005E3F84" w:rsidP="005E3F84">
      <w:pPr>
        <w:autoSpaceDE w:val="0"/>
        <w:ind w:left="-284" w:right="-426"/>
        <w:jc w:val="both"/>
        <w:rPr>
          <w:rFonts w:ascii="Cambria" w:hAnsi="Cambria" w:cs="Arial"/>
          <w:color w:val="3D3D3D"/>
          <w:sz w:val="20"/>
          <w:szCs w:val="20"/>
        </w:rPr>
      </w:pPr>
      <w:r w:rsidRPr="006E586D">
        <w:rPr>
          <w:rFonts w:ascii="Cambria" w:hAnsi="Cambria" w:cs="Arial"/>
          <w:color w:val="171717"/>
          <w:sz w:val="20"/>
          <w:szCs w:val="20"/>
        </w:rPr>
        <w:t>Z</w:t>
      </w:r>
      <w:r w:rsidRPr="006E586D">
        <w:rPr>
          <w:rFonts w:ascii="Cambria" w:hAnsi="Cambria" w:cs="Arial"/>
          <w:color w:val="262626"/>
          <w:sz w:val="20"/>
          <w:szCs w:val="20"/>
        </w:rPr>
        <w:t>a sva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l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>eć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6E586D">
        <w:rPr>
          <w:rFonts w:ascii="Cambria" w:hAnsi="Cambria" w:cs="Arial"/>
          <w:color w:val="262626"/>
          <w:sz w:val="20"/>
          <w:szCs w:val="20"/>
        </w:rPr>
        <w:t>go</w:t>
      </w:r>
      <w:r w:rsidRPr="006E586D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dišnja</w:t>
      </w:r>
      <w:r w:rsidRPr="006E586D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262626"/>
          <w:sz w:val="20"/>
          <w:szCs w:val="20"/>
        </w:rPr>
        <w:t>akna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6E586D">
        <w:rPr>
          <w:rFonts w:ascii="Cambria" w:hAnsi="Cambria" w:cs="Arial"/>
          <w:color w:val="171717"/>
          <w:sz w:val="20"/>
          <w:szCs w:val="20"/>
        </w:rPr>
        <w:t>k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rišć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3D3D3D"/>
          <w:sz w:val="20"/>
          <w:szCs w:val="20"/>
        </w:rPr>
        <w:t>j</w:t>
      </w:r>
      <w:r w:rsidRPr="006E586D">
        <w:rPr>
          <w:rFonts w:ascii="Cambria" w:hAnsi="Cambria" w:cs="Arial"/>
          <w:color w:val="262626"/>
          <w:sz w:val="20"/>
          <w:szCs w:val="20"/>
        </w:rPr>
        <w:t>e mo</w:t>
      </w:r>
      <w:r w:rsidRPr="006E586D">
        <w:rPr>
          <w:rFonts w:ascii="Cambria" w:hAnsi="Cambria" w:cs="Arial"/>
          <w:color w:val="171717"/>
          <w:sz w:val="20"/>
          <w:szCs w:val="20"/>
        </w:rPr>
        <w:t>r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6E586D">
        <w:rPr>
          <w:rFonts w:ascii="Cambria" w:hAnsi="Cambria" w:cs="Arial"/>
          <w:color w:val="171717"/>
          <w:sz w:val="20"/>
          <w:szCs w:val="20"/>
        </w:rPr>
        <w:t>d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>b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6E586D">
        <w:rPr>
          <w:rFonts w:ascii="Cambria" w:hAnsi="Cambria" w:cs="Arial"/>
          <w:color w:val="171717"/>
          <w:sz w:val="20"/>
          <w:szCs w:val="20"/>
        </w:rPr>
        <w:t>u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eća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6E586D">
        <w:rPr>
          <w:rFonts w:ascii="Cambria" w:hAnsi="Cambria" w:cs="Arial"/>
          <w:color w:val="171717"/>
          <w:sz w:val="20"/>
          <w:szCs w:val="20"/>
        </w:rPr>
        <w:t>god</w:t>
      </w:r>
      <w:r w:rsidRPr="006E586D">
        <w:rPr>
          <w:rFonts w:ascii="Cambria" w:hAnsi="Cambria" w:cs="Arial"/>
          <w:color w:val="262626"/>
          <w:sz w:val="20"/>
          <w:szCs w:val="20"/>
        </w:rPr>
        <w:t>iš</w:t>
      </w:r>
      <w:r w:rsidRPr="006E586D">
        <w:rPr>
          <w:rFonts w:ascii="Cambria" w:hAnsi="Cambria" w:cs="Arial"/>
          <w:color w:val="171717"/>
          <w:sz w:val="20"/>
          <w:szCs w:val="20"/>
        </w:rPr>
        <w:t>nje</w:t>
      </w:r>
      <w:r w:rsidRPr="006E586D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lučaju da je g</w:t>
      </w:r>
      <w:r w:rsidRPr="006E586D">
        <w:rPr>
          <w:rFonts w:ascii="Cambria" w:hAnsi="Cambria" w:cs="Arial"/>
          <w:color w:val="262626"/>
          <w:sz w:val="20"/>
          <w:szCs w:val="20"/>
        </w:rPr>
        <w:t>od</w:t>
      </w:r>
      <w:r w:rsidRPr="006E586D">
        <w:rPr>
          <w:rFonts w:ascii="Cambria" w:hAnsi="Cambria" w:cs="Arial"/>
          <w:color w:val="171717"/>
          <w:sz w:val="20"/>
          <w:szCs w:val="20"/>
        </w:rPr>
        <w:t>i</w:t>
      </w:r>
      <w:r w:rsidRPr="006E586D">
        <w:rPr>
          <w:rFonts w:ascii="Cambria" w:hAnsi="Cambria" w:cs="Arial"/>
          <w:color w:val="262626"/>
          <w:sz w:val="20"/>
          <w:szCs w:val="20"/>
        </w:rPr>
        <w:t>šnj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6E586D">
        <w:rPr>
          <w:rFonts w:ascii="Cambria" w:hAnsi="Cambria" w:cs="Arial"/>
          <w:color w:val="262626"/>
          <w:sz w:val="20"/>
          <w:szCs w:val="20"/>
        </w:rPr>
        <w:t>st</w:t>
      </w:r>
      <w:r w:rsidRPr="006E586D">
        <w:rPr>
          <w:rFonts w:ascii="Cambria" w:hAnsi="Cambria" w:cs="Arial"/>
          <w:color w:val="171717"/>
          <w:sz w:val="20"/>
          <w:szCs w:val="20"/>
        </w:rPr>
        <w:t>opa infla</w:t>
      </w:r>
      <w:r w:rsidRPr="006E586D">
        <w:rPr>
          <w:rFonts w:ascii="Cambria" w:hAnsi="Cambria" w:cs="Arial"/>
          <w:color w:val="262626"/>
          <w:sz w:val="20"/>
          <w:szCs w:val="20"/>
        </w:rPr>
        <w:t>c</w:t>
      </w:r>
      <w:r w:rsidRPr="006E586D">
        <w:rPr>
          <w:rFonts w:ascii="Cambria" w:hAnsi="Cambria" w:cs="Arial"/>
          <w:color w:val="171717"/>
          <w:sz w:val="20"/>
          <w:szCs w:val="20"/>
        </w:rPr>
        <w:t>i</w:t>
      </w:r>
      <w:r w:rsidRPr="006E586D">
        <w:rPr>
          <w:rFonts w:ascii="Cambria" w:hAnsi="Cambria" w:cs="Arial"/>
          <w:color w:val="262626"/>
          <w:sz w:val="20"/>
          <w:szCs w:val="20"/>
        </w:rPr>
        <w:t>je ko</w:t>
      </w:r>
      <w:r w:rsidRPr="006E586D">
        <w:rPr>
          <w:rFonts w:ascii="Cambria" w:hAnsi="Cambria" w:cs="Arial"/>
          <w:color w:val="171717"/>
          <w:sz w:val="20"/>
          <w:szCs w:val="20"/>
        </w:rPr>
        <w:t>ju obj</w:t>
      </w:r>
      <w:r w:rsidRPr="006E586D">
        <w:rPr>
          <w:rFonts w:ascii="Cambria" w:hAnsi="Cambria" w:cs="Arial"/>
          <w:color w:val="262626"/>
          <w:sz w:val="20"/>
          <w:szCs w:val="20"/>
        </w:rPr>
        <w:t>a</w:t>
      </w:r>
      <w:r w:rsidRPr="006E586D">
        <w:rPr>
          <w:rFonts w:ascii="Cambria" w:hAnsi="Cambria" w:cs="Arial"/>
          <w:color w:val="171717"/>
          <w:sz w:val="20"/>
          <w:szCs w:val="20"/>
        </w:rPr>
        <w:t>vlju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6E586D">
        <w:rPr>
          <w:rFonts w:ascii="Cambria" w:hAnsi="Cambria" w:cs="Arial"/>
          <w:color w:val="171717"/>
          <w:sz w:val="20"/>
          <w:szCs w:val="20"/>
        </w:rPr>
        <w:t>E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ropska Cenr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262626"/>
          <w:sz w:val="20"/>
          <w:szCs w:val="20"/>
        </w:rPr>
        <w:t>lna b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262626"/>
          <w:sz w:val="20"/>
          <w:szCs w:val="20"/>
        </w:rPr>
        <w:t>n</w:t>
      </w:r>
      <w:r w:rsidRPr="006E586D">
        <w:rPr>
          <w:rFonts w:ascii="Cambria" w:hAnsi="Cambria" w:cs="Arial"/>
          <w:color w:val="3D3D3D"/>
          <w:sz w:val="20"/>
          <w:szCs w:val="20"/>
        </w:rPr>
        <w:t>k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6E586D">
        <w:rPr>
          <w:rFonts w:ascii="Cambria" w:hAnsi="Cambria" w:cs="Arial"/>
          <w:color w:val="3D3D3D"/>
          <w:sz w:val="20"/>
          <w:szCs w:val="20"/>
        </w:rPr>
        <w:t>v</w:t>
      </w:r>
      <w:r w:rsidRPr="006E586D">
        <w:rPr>
          <w:rFonts w:ascii="Cambria" w:hAnsi="Cambria" w:cs="Arial"/>
          <w:color w:val="262626"/>
          <w:sz w:val="20"/>
          <w:szCs w:val="20"/>
        </w:rPr>
        <w:t>e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6E586D">
        <w:rPr>
          <w:rFonts w:ascii="Cambria" w:hAnsi="Cambria" w:cs="Arial"/>
          <w:color w:val="171717"/>
          <w:sz w:val="20"/>
          <w:szCs w:val="20"/>
        </w:rPr>
        <w:t>3</w:t>
      </w:r>
      <w:r w:rsidRPr="006E586D">
        <w:rPr>
          <w:rFonts w:ascii="Cambria" w:hAnsi="Cambria" w:cs="Arial"/>
          <w:color w:val="262626"/>
          <w:sz w:val="20"/>
          <w:szCs w:val="20"/>
        </w:rPr>
        <w:t>%</w:t>
      </w:r>
      <w:r>
        <w:rPr>
          <w:rFonts w:ascii="Cambria" w:hAnsi="Cambria" w:cs="Arial"/>
          <w:color w:val="262626"/>
          <w:sz w:val="20"/>
          <w:szCs w:val="20"/>
        </w:rPr>
        <w:t>,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 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6E586D">
        <w:rPr>
          <w:rFonts w:ascii="Cambria" w:hAnsi="Cambria" w:cs="Arial"/>
          <w:color w:val="262626"/>
          <w:sz w:val="20"/>
          <w:szCs w:val="20"/>
        </w:rPr>
        <w:t>z</w:t>
      </w:r>
      <w:r w:rsidRPr="006E586D">
        <w:rPr>
          <w:rFonts w:ascii="Cambria" w:hAnsi="Cambria" w:cs="Arial"/>
          <w:color w:val="171717"/>
          <w:sz w:val="20"/>
          <w:szCs w:val="20"/>
        </w:rPr>
        <w:t>akupnin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6E586D">
        <w:rPr>
          <w:rFonts w:ascii="Cambria" w:hAnsi="Cambria" w:cs="Arial"/>
          <w:color w:val="171717"/>
          <w:sz w:val="20"/>
          <w:szCs w:val="20"/>
        </w:rPr>
        <w:t>se u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kl</w:t>
      </w:r>
      <w:r w:rsidRPr="006E586D">
        <w:rPr>
          <w:rFonts w:ascii="Cambria" w:hAnsi="Cambria" w:cs="Arial"/>
          <w:color w:val="262626"/>
          <w:sz w:val="20"/>
          <w:szCs w:val="20"/>
        </w:rPr>
        <w:t>a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6E586D">
        <w:rPr>
          <w:rFonts w:ascii="Cambria" w:hAnsi="Cambria" w:cs="Arial"/>
          <w:color w:val="262626"/>
          <w:sz w:val="20"/>
          <w:szCs w:val="20"/>
        </w:rPr>
        <w:t>s</w:t>
      </w:r>
      <w:r w:rsidRPr="006E586D">
        <w:rPr>
          <w:rFonts w:ascii="Cambria" w:hAnsi="Cambria" w:cs="Arial"/>
          <w:color w:val="171717"/>
          <w:sz w:val="20"/>
          <w:szCs w:val="20"/>
        </w:rPr>
        <w:t>a o</w:t>
      </w:r>
      <w:r w:rsidRPr="006E586D">
        <w:rPr>
          <w:rFonts w:ascii="Cambria" w:hAnsi="Cambria" w:cs="Arial"/>
          <w:color w:val="262626"/>
          <w:sz w:val="20"/>
          <w:szCs w:val="20"/>
        </w:rPr>
        <w:t>bj</w:t>
      </w:r>
      <w:r w:rsidRPr="006E586D">
        <w:rPr>
          <w:rFonts w:ascii="Cambria" w:hAnsi="Cambria" w:cs="Arial"/>
          <w:color w:val="171717"/>
          <w:sz w:val="20"/>
          <w:szCs w:val="20"/>
        </w:rPr>
        <w:t>av</w:t>
      </w:r>
      <w:r w:rsidRPr="006E586D">
        <w:rPr>
          <w:rFonts w:ascii="Cambria" w:hAnsi="Cambria" w:cs="Arial"/>
          <w:color w:val="262626"/>
          <w:sz w:val="20"/>
          <w:szCs w:val="20"/>
        </w:rPr>
        <w:t>l</w:t>
      </w:r>
      <w:r w:rsidRPr="006E586D">
        <w:rPr>
          <w:rFonts w:ascii="Cambria" w:hAnsi="Cambria" w:cs="Arial"/>
          <w:color w:val="171717"/>
          <w:sz w:val="20"/>
          <w:szCs w:val="20"/>
        </w:rPr>
        <w:t>jenom stop</w:t>
      </w:r>
      <w:r w:rsidRPr="006E586D">
        <w:rPr>
          <w:rFonts w:ascii="Cambria" w:hAnsi="Cambria" w:cs="Arial"/>
          <w:color w:val="262626"/>
          <w:sz w:val="20"/>
          <w:szCs w:val="20"/>
        </w:rPr>
        <w:t>o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6E586D">
        <w:rPr>
          <w:rFonts w:ascii="Cambria" w:hAnsi="Cambria" w:cs="Arial"/>
          <w:color w:val="262626"/>
          <w:sz w:val="20"/>
          <w:szCs w:val="20"/>
        </w:rPr>
        <w:t>i</w:t>
      </w:r>
      <w:r w:rsidRPr="006E586D">
        <w:rPr>
          <w:rFonts w:ascii="Cambria" w:hAnsi="Cambria" w:cs="Arial"/>
          <w:color w:val="171717"/>
          <w:sz w:val="20"/>
          <w:szCs w:val="20"/>
        </w:rPr>
        <w:t>nflaci</w:t>
      </w:r>
      <w:r w:rsidRPr="006E586D">
        <w:rPr>
          <w:rFonts w:ascii="Cambria" w:hAnsi="Cambria" w:cs="Arial"/>
          <w:color w:val="262626"/>
          <w:sz w:val="20"/>
          <w:szCs w:val="20"/>
        </w:rPr>
        <w:t>j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6E586D">
        <w:rPr>
          <w:rFonts w:ascii="Cambria" w:hAnsi="Cambria" w:cs="Arial"/>
          <w:color w:val="262626"/>
          <w:sz w:val="20"/>
          <w:szCs w:val="20"/>
        </w:rPr>
        <w:t>za tu g</w:t>
      </w:r>
      <w:r w:rsidRPr="006E586D">
        <w:rPr>
          <w:rFonts w:ascii="Cambria" w:hAnsi="Cambria" w:cs="Arial"/>
          <w:color w:val="171717"/>
          <w:sz w:val="20"/>
          <w:szCs w:val="20"/>
        </w:rPr>
        <w:t>od</w:t>
      </w:r>
      <w:r w:rsidRPr="006E586D">
        <w:rPr>
          <w:rFonts w:ascii="Cambria" w:hAnsi="Cambria" w:cs="Arial"/>
          <w:color w:val="262626"/>
          <w:sz w:val="20"/>
          <w:szCs w:val="20"/>
        </w:rPr>
        <w:t>i</w:t>
      </w:r>
      <w:r w:rsidRPr="006E586D">
        <w:rPr>
          <w:rFonts w:ascii="Cambria" w:hAnsi="Cambria" w:cs="Arial"/>
          <w:color w:val="171717"/>
          <w:sz w:val="20"/>
          <w:szCs w:val="20"/>
        </w:rPr>
        <w:t>nu</w:t>
      </w:r>
      <w:r w:rsidRPr="006E586D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6E586D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6E586D">
        <w:rPr>
          <w:rFonts w:ascii="Cambria" w:hAnsi="Cambria" w:cs="Arial"/>
          <w:color w:val="171717"/>
          <w:sz w:val="20"/>
          <w:szCs w:val="20"/>
        </w:rPr>
        <w:t>pr</w:t>
      </w:r>
      <w:r w:rsidRPr="006E586D">
        <w:rPr>
          <w:rFonts w:ascii="Cambria" w:hAnsi="Cambria" w:cs="Arial"/>
          <w:color w:val="262626"/>
          <w:sz w:val="20"/>
          <w:szCs w:val="20"/>
        </w:rPr>
        <w:t>ecizi</w:t>
      </w:r>
      <w:r w:rsidRPr="006E586D">
        <w:rPr>
          <w:rFonts w:ascii="Cambria" w:hAnsi="Cambria" w:cs="Arial"/>
          <w:color w:val="171717"/>
          <w:sz w:val="20"/>
          <w:szCs w:val="20"/>
        </w:rPr>
        <w:t>r</w:t>
      </w:r>
      <w:r w:rsidRPr="006E586D">
        <w:rPr>
          <w:rFonts w:ascii="Cambria" w:hAnsi="Cambria" w:cs="Arial"/>
          <w:color w:val="262626"/>
          <w:sz w:val="20"/>
          <w:szCs w:val="20"/>
        </w:rPr>
        <w:t>at</w:t>
      </w:r>
      <w:r w:rsidRPr="006E586D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6E586D">
        <w:rPr>
          <w:rFonts w:ascii="Cambria" w:hAnsi="Cambria" w:cs="Arial"/>
          <w:color w:val="262626"/>
          <w:sz w:val="20"/>
          <w:szCs w:val="20"/>
        </w:rPr>
        <w:t>godiš</w:t>
      </w:r>
      <w:r w:rsidRPr="006E586D">
        <w:rPr>
          <w:rFonts w:ascii="Cambria" w:hAnsi="Cambria" w:cs="Arial"/>
          <w:color w:val="171717"/>
          <w:sz w:val="20"/>
          <w:szCs w:val="20"/>
        </w:rPr>
        <w:t>n</w:t>
      </w:r>
      <w:r w:rsidRPr="006E586D">
        <w:rPr>
          <w:rFonts w:ascii="Cambria" w:hAnsi="Cambria" w:cs="Arial"/>
          <w:color w:val="262626"/>
          <w:sz w:val="20"/>
          <w:szCs w:val="20"/>
        </w:rPr>
        <w:t>ji</w:t>
      </w:r>
      <w:r w:rsidRPr="006E586D">
        <w:rPr>
          <w:rFonts w:ascii="Cambria" w:hAnsi="Cambria" w:cs="Arial"/>
          <w:color w:val="171717"/>
          <w:sz w:val="20"/>
          <w:szCs w:val="20"/>
        </w:rPr>
        <w:t>m An</w:t>
      </w:r>
      <w:r w:rsidRPr="006E586D">
        <w:rPr>
          <w:rFonts w:ascii="Cambria" w:hAnsi="Cambria" w:cs="Arial"/>
          <w:color w:val="262626"/>
          <w:sz w:val="20"/>
          <w:szCs w:val="20"/>
        </w:rPr>
        <w:t>ekso</w:t>
      </w:r>
      <w:r w:rsidRPr="006E586D">
        <w:rPr>
          <w:rFonts w:ascii="Cambria" w:hAnsi="Cambria" w:cs="Arial"/>
          <w:color w:val="171717"/>
          <w:sz w:val="20"/>
          <w:szCs w:val="20"/>
        </w:rPr>
        <w:t>m ug</w:t>
      </w:r>
      <w:r w:rsidRPr="006E586D">
        <w:rPr>
          <w:rFonts w:ascii="Cambria" w:hAnsi="Cambria" w:cs="Arial"/>
          <w:color w:val="262626"/>
          <w:sz w:val="20"/>
          <w:szCs w:val="20"/>
        </w:rPr>
        <w:t>ovor</w:t>
      </w:r>
      <w:r w:rsidRPr="006E586D">
        <w:rPr>
          <w:rFonts w:ascii="Cambria" w:hAnsi="Cambria" w:cs="Arial"/>
          <w:color w:val="171717"/>
          <w:sz w:val="20"/>
          <w:szCs w:val="20"/>
        </w:rPr>
        <w:t>a</w:t>
      </w:r>
      <w:r w:rsidRPr="006E586D">
        <w:rPr>
          <w:rFonts w:ascii="Cambria" w:hAnsi="Cambria" w:cs="Arial"/>
          <w:color w:val="3D3D3D"/>
          <w:sz w:val="20"/>
          <w:szCs w:val="20"/>
        </w:rPr>
        <w:t>.</w:t>
      </w:r>
    </w:p>
    <w:p w:rsidR="005E3F84" w:rsidRDefault="005E3F84" w:rsidP="005E3F84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Nakon isteka prvih prvih 10 godina trajanja ugovora, </w:t>
      </w:r>
      <w:r>
        <w:rPr>
          <w:rFonts w:ascii="Cambria" w:hAnsi="Cambria" w:cs="Times New Roman"/>
          <w:sz w:val="20"/>
          <w:szCs w:val="20"/>
        </w:rPr>
        <w:t>za obračun godišnje zakupnine/</w:t>
      </w:r>
      <w:r w:rsidRPr="00023142">
        <w:rPr>
          <w:rFonts w:ascii="Cambria" w:hAnsi="Cambria" w:cs="Times New Roman"/>
          <w:sz w:val="20"/>
          <w:szCs w:val="20"/>
        </w:rPr>
        <w:t>naknad</w:t>
      </w:r>
      <w:r>
        <w:rPr>
          <w:rFonts w:ascii="Cambria" w:hAnsi="Cambria" w:cs="Times New Roman"/>
          <w:sz w:val="20"/>
          <w:szCs w:val="20"/>
        </w:rPr>
        <w:t xml:space="preserve">e prema površini kupališta primjenjuje </w:t>
      </w:r>
      <w:r w:rsidRPr="00023142">
        <w:rPr>
          <w:rFonts w:ascii="Cambria" w:hAnsi="Cambria" w:cs="Times New Roman"/>
          <w:sz w:val="20"/>
          <w:szCs w:val="20"/>
        </w:rPr>
        <w:t xml:space="preserve">se </w:t>
      </w:r>
      <w:r>
        <w:rPr>
          <w:rFonts w:ascii="Cambria" w:hAnsi="Cambria" w:cs="Times New Roman"/>
          <w:sz w:val="20"/>
          <w:szCs w:val="20"/>
        </w:rPr>
        <w:t xml:space="preserve">cijena </w:t>
      </w:r>
      <w:r w:rsidRPr="00023142">
        <w:rPr>
          <w:rFonts w:ascii="Cambria" w:hAnsi="Cambria" w:cs="Times New Roman"/>
          <w:sz w:val="20"/>
          <w:szCs w:val="20"/>
        </w:rPr>
        <w:t xml:space="preserve"> m</w:t>
      </w:r>
      <w:r w:rsidRPr="00023142">
        <w:rPr>
          <w:rFonts w:ascii="Cambria" w:hAnsi="Cambria" w:cs="Times New Roman"/>
          <w:sz w:val="20"/>
          <w:szCs w:val="20"/>
          <w:vertAlign w:val="superscript"/>
        </w:rPr>
        <w:t>2</w:t>
      </w:r>
      <w:r w:rsidRPr="00023142">
        <w:rPr>
          <w:rFonts w:ascii="Cambria" w:hAnsi="Cambria" w:cs="Times New Roman"/>
          <w:sz w:val="20"/>
          <w:szCs w:val="20"/>
        </w:rPr>
        <w:t xml:space="preserve"> kupališta u istoj zoni koja je utvrđena važećim Cjenovnikom početnih naknada za korišćenje morskog dobra. </w:t>
      </w:r>
    </w:p>
    <w:p w:rsidR="005E3F84" w:rsidRDefault="005E3F84" w:rsidP="005E3F84">
      <w:pPr>
        <w:ind w:left="-284" w:right="-426"/>
        <w:jc w:val="both"/>
        <w:rPr>
          <w:rFonts w:ascii="Cambria" w:hAnsi="Cambria" w:cs="Arial"/>
          <w:sz w:val="20"/>
          <w:szCs w:val="20"/>
          <w:lang w:val="sr-Latn-CS"/>
        </w:rPr>
      </w:pPr>
    </w:p>
    <w:p w:rsidR="005E3F84" w:rsidRPr="006E586D" w:rsidRDefault="005E3F84" w:rsidP="005E3F84">
      <w:pPr>
        <w:ind w:left="-284" w:right="-426"/>
        <w:jc w:val="both"/>
        <w:rPr>
          <w:rFonts w:ascii="Cambria" w:hAnsi="Cambria" w:cs="Arial"/>
          <w:sz w:val="20"/>
          <w:szCs w:val="20"/>
          <w:lang w:val="sr-Latn-CS"/>
        </w:rPr>
      </w:pPr>
      <w:r w:rsidRPr="006E586D">
        <w:rPr>
          <w:rFonts w:ascii="Cambria" w:hAnsi="Cambria" w:cs="Arial"/>
          <w:sz w:val="20"/>
          <w:szCs w:val="20"/>
          <w:lang w:val="sr-Latn-CS"/>
        </w:rPr>
        <w:t>U slučaju da tokom trajanja ovog Ugovora dođe do izgradnje komercijalnih sadržaja i objekata, uključujući i privremene objekte, mimo sadržaja i objekata koji su predviđeni UT uslovima i prvobitno odobrenim Projektom</w:t>
      </w:r>
      <w:r w:rsidRPr="006E586D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6E586D">
        <w:rPr>
          <w:rFonts w:ascii="Cambria" w:hAnsi="Cambria" w:cs="Arial"/>
          <w:sz w:val="20"/>
          <w:szCs w:val="20"/>
          <w:lang w:val="sr-Latn-CS"/>
        </w:rPr>
        <w:t xml:space="preserve">iznos </w:t>
      </w:r>
      <w:r>
        <w:rPr>
          <w:rFonts w:ascii="Cambria" w:hAnsi="Cambria" w:cs="Arial"/>
          <w:sz w:val="20"/>
          <w:szCs w:val="20"/>
          <w:lang w:val="sr-Latn-CS"/>
        </w:rPr>
        <w:t>zakupnine/</w:t>
      </w:r>
      <w:r w:rsidRPr="006E586D">
        <w:rPr>
          <w:rFonts w:ascii="Cambria" w:hAnsi="Cambria" w:cs="Arial"/>
          <w:sz w:val="20"/>
          <w:szCs w:val="20"/>
          <w:lang w:val="sr-Latn-CS"/>
        </w:rPr>
        <w:t xml:space="preserve">naknade iz stava </w:t>
      </w:r>
      <w:r>
        <w:rPr>
          <w:rFonts w:ascii="Cambria" w:hAnsi="Cambria" w:cs="Arial"/>
          <w:sz w:val="20"/>
          <w:szCs w:val="20"/>
          <w:lang w:val="sr-Latn-CS"/>
        </w:rPr>
        <w:t>3.</w:t>
      </w:r>
      <w:r w:rsidRPr="006E586D">
        <w:rPr>
          <w:rFonts w:ascii="Cambria" w:hAnsi="Cambria" w:cs="Arial"/>
          <w:sz w:val="20"/>
          <w:szCs w:val="20"/>
          <w:lang w:val="sr-Latn-CS"/>
        </w:rPr>
        <w:t>2. uvećava se prema zauzetoj površini na kojoj se obavlja novoodobrena djelatnost primjenom tada važećeg Cjenovnika početnih naknada za korišćenje morskog dobra.</w:t>
      </w:r>
    </w:p>
    <w:p w:rsidR="005E3F84" w:rsidRDefault="005E3F84" w:rsidP="005E3F84">
      <w:pPr>
        <w:tabs>
          <w:tab w:val="left" w:pos="284"/>
          <w:tab w:val="left" w:pos="9099"/>
        </w:tabs>
        <w:ind w:left="-284" w:right="-426"/>
        <w:jc w:val="both"/>
        <w:rPr>
          <w:rFonts w:ascii="Cambria" w:hAnsi="Cambria" w:cs="Tahoma"/>
          <w:sz w:val="20"/>
          <w:szCs w:val="20"/>
          <w:lang w:val="sr-Latn-CS"/>
        </w:rPr>
      </w:pPr>
      <w:r w:rsidRPr="00B60DDF">
        <w:rPr>
          <w:rFonts w:ascii="Cambria" w:hAnsi="Cambria" w:cs="Tahoma"/>
          <w:sz w:val="20"/>
          <w:szCs w:val="20"/>
          <w:lang w:val="sr-Latn-CS"/>
        </w:rPr>
        <w:t xml:space="preserve">U slučaju kašnjenja plaćanja ugovorene naknade Zakupac je dužan da plaća zateznu kamatu saglasno Zakonu. </w:t>
      </w:r>
    </w:p>
    <w:p w:rsidR="005E3F84" w:rsidRDefault="005E3F84" w:rsidP="005E3F84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5E3F84" w:rsidRDefault="005E3F84" w:rsidP="005E3F84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3.3</w:t>
      </w:r>
      <w:r w:rsidRPr="00023142">
        <w:rPr>
          <w:rFonts w:ascii="Cambria" w:hAnsi="Cambria" w:cs="Times New Roman"/>
          <w:b/>
          <w:sz w:val="20"/>
          <w:szCs w:val="20"/>
        </w:rPr>
        <w:t>.Vrijeme zakupa</w:t>
      </w:r>
    </w:p>
    <w:p w:rsidR="005E3F84" w:rsidRPr="00023142" w:rsidRDefault="005E3F84" w:rsidP="005E3F84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5E3F84" w:rsidRPr="00023142" w:rsidRDefault="005E3F84" w:rsidP="005E3F84">
      <w:pPr>
        <w:ind w:left="-284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023142">
        <w:rPr>
          <w:rFonts w:ascii="Cambria" w:hAnsi="Cambria" w:cs="Tahoma"/>
          <w:sz w:val="20"/>
          <w:szCs w:val="20"/>
          <w:lang w:val="hr-HR"/>
        </w:rPr>
        <w:t xml:space="preserve">Djelovi  morskog dobra koji su predmet javnog poziva daje se u zakup/na korišćenje na maksimalni period </w:t>
      </w:r>
      <w:r w:rsidRPr="00AE2DE2">
        <w:rPr>
          <w:rFonts w:ascii="Cambria" w:hAnsi="Cambria" w:cs="Tahoma"/>
          <w:b/>
          <w:sz w:val="20"/>
          <w:szCs w:val="20"/>
          <w:lang w:val="hr-HR"/>
        </w:rPr>
        <w:t>od</w:t>
      </w:r>
      <w:r>
        <w:rPr>
          <w:rFonts w:ascii="Cambria" w:hAnsi="Cambria" w:cs="Tahoma"/>
          <w:sz w:val="20"/>
          <w:szCs w:val="20"/>
          <w:lang w:val="hr-HR"/>
        </w:rPr>
        <w:t xml:space="preserve"> </w:t>
      </w:r>
      <w:r w:rsidR="0037115E" w:rsidRPr="0037115E">
        <w:rPr>
          <w:rFonts w:ascii="Cambria" w:hAnsi="Cambria" w:cs="Tahoma"/>
          <w:b/>
          <w:sz w:val="20"/>
          <w:szCs w:val="20"/>
          <w:lang w:val="hr-HR"/>
        </w:rPr>
        <w:t>2</w:t>
      </w:r>
      <w:r w:rsidRPr="00506E96">
        <w:rPr>
          <w:rFonts w:ascii="Cambria" w:hAnsi="Cambria" w:cs="Tahoma"/>
          <w:b/>
          <w:sz w:val="20"/>
          <w:szCs w:val="20"/>
          <w:lang w:val="hr-HR"/>
        </w:rPr>
        <w:t>0 godina,</w:t>
      </w:r>
      <w:r w:rsidRPr="00023142">
        <w:rPr>
          <w:rFonts w:ascii="Cambria" w:hAnsi="Cambria" w:cs="Tahoma"/>
          <w:sz w:val="20"/>
          <w:szCs w:val="20"/>
          <w:lang w:val="hr-HR"/>
        </w:rPr>
        <w:t xml:space="preserve"> a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rok predstavlja jedan od kriterijuma ponude.</w:t>
      </w:r>
    </w:p>
    <w:p w:rsidR="005E3F84" w:rsidRPr="00023142" w:rsidRDefault="005E3F84" w:rsidP="005E3F84">
      <w:pPr>
        <w:ind w:left="-284" w:right="-426"/>
        <w:jc w:val="both"/>
        <w:rPr>
          <w:rFonts w:ascii="Cambria" w:hAnsi="Cambria" w:cs="Tahoma"/>
          <w:sz w:val="20"/>
          <w:szCs w:val="20"/>
          <w:lang w:val="hr-HR"/>
        </w:rPr>
      </w:pP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Maksimalni rok realizacije 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iznosi </w:t>
      </w:r>
      <w:r w:rsidR="0037115E">
        <w:rPr>
          <w:rFonts w:ascii="Cambria" w:hAnsi="Cambria" w:cs="Tahoma"/>
          <w:b/>
          <w:bCs/>
          <w:sz w:val="20"/>
          <w:szCs w:val="20"/>
          <w:lang w:val="hr-HR"/>
        </w:rPr>
        <w:t>4</w:t>
      </w:r>
      <w:r w:rsidRPr="00506E96">
        <w:rPr>
          <w:rFonts w:ascii="Cambria" w:hAnsi="Cambria" w:cs="Tahoma"/>
          <w:b/>
          <w:bCs/>
          <w:sz w:val="20"/>
          <w:szCs w:val="20"/>
          <w:lang w:val="hr-HR"/>
        </w:rPr>
        <w:t xml:space="preserve"> godine</w:t>
      </w:r>
      <w:r>
        <w:rPr>
          <w:rFonts w:ascii="Cambria" w:hAnsi="Cambria" w:cs="Tahoma"/>
          <w:bCs/>
          <w:sz w:val="20"/>
          <w:szCs w:val="20"/>
          <w:lang w:val="hr-HR"/>
        </w:rPr>
        <w:t>,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 računa se od dana zaključenje ugovora, uključujuči i vrijeme potrebno za </w:t>
      </w:r>
      <w:r>
        <w:rPr>
          <w:rFonts w:ascii="Cambria" w:hAnsi="Cambria" w:cs="Tahoma"/>
          <w:bCs/>
          <w:sz w:val="20"/>
          <w:szCs w:val="20"/>
          <w:lang w:val="hr-HR"/>
        </w:rPr>
        <w:t>izradu tehničke dokumentacije i prijavu radova na lokaciji saglasno Zakonu.</w:t>
      </w:r>
    </w:p>
    <w:p w:rsidR="005E3F84" w:rsidRPr="00023142" w:rsidRDefault="005E3F84" w:rsidP="005E3F84">
      <w:pPr>
        <w:spacing w:after="240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5E3F84" w:rsidRPr="00023142" w:rsidRDefault="005E3F84" w:rsidP="005E3F84">
      <w:pPr>
        <w:spacing w:after="240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/>
          <w:sz w:val="20"/>
          <w:szCs w:val="20"/>
        </w:rPr>
        <w:t xml:space="preserve">Nakon realizacije projekta, kupalište se organizuje i oprema u skladu sa </w:t>
      </w:r>
      <w:r w:rsidRPr="009C530B">
        <w:rPr>
          <w:rFonts w:ascii="Cambria" w:hAnsi="Cambria"/>
          <w:sz w:val="20"/>
          <w:szCs w:val="20"/>
          <w:lang w:val="sr-Latn-RS"/>
        </w:rPr>
        <w:t xml:space="preserve">Pravilnikom o bližim uslovima u pogledu uređenosti i opremljenosti, vrstama i uslovima korišćenja kupališta na moru </w:t>
      </w:r>
      <w:r w:rsidRPr="009C530B">
        <w:rPr>
          <w:rFonts w:ascii="Cambria" w:hAnsi="Cambria"/>
          <w:sz w:val="20"/>
          <w:szCs w:val="20"/>
          <w:lang w:val="sl-SI"/>
        </w:rPr>
        <w:t>(“Sl. list Crne Gore”, br.023/19 od 19.04.2019. godine)</w:t>
      </w:r>
      <w:r>
        <w:rPr>
          <w:rFonts w:ascii="Cambria" w:hAnsi="Cambria"/>
          <w:sz w:val="20"/>
          <w:szCs w:val="20"/>
          <w:lang w:val="sl-SI"/>
        </w:rPr>
        <w:t xml:space="preserve"> i </w:t>
      </w:r>
      <w:r w:rsidRPr="00023142">
        <w:rPr>
          <w:rFonts w:ascii="Cambria" w:hAnsi="Cambria"/>
          <w:sz w:val="20"/>
          <w:szCs w:val="20"/>
          <w:lang w:val="sl-SI"/>
        </w:rPr>
        <w:t>Uslovima za uređenje i opremanje kupališta koje izdaje Javno preduzeće.</w:t>
      </w:r>
    </w:p>
    <w:p w:rsidR="005E3F84" w:rsidRPr="00B72F9A" w:rsidRDefault="005E3F84" w:rsidP="005E3F84">
      <w:pPr>
        <w:pStyle w:val="NormalWeb"/>
        <w:spacing w:after="0"/>
        <w:ind w:left="-284" w:right="-426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3.4. </w:t>
      </w:r>
      <w:r w:rsidRPr="00B72F9A">
        <w:rPr>
          <w:rFonts w:ascii="Cambria" w:hAnsi="Cambria"/>
          <w:b/>
          <w:bCs/>
          <w:sz w:val="20"/>
          <w:szCs w:val="20"/>
        </w:rPr>
        <w:t xml:space="preserve"> Uslovi za ponuđača</w:t>
      </w:r>
    </w:p>
    <w:p w:rsidR="005E3F84" w:rsidRDefault="005E3F84" w:rsidP="005E3F84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bCs/>
          <w:sz w:val="20"/>
          <w:szCs w:val="20"/>
        </w:rPr>
      </w:pPr>
    </w:p>
    <w:p w:rsidR="005E3F84" w:rsidRPr="00B72F9A" w:rsidRDefault="005E3F84" w:rsidP="005E3F84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B72F9A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5E3F84" w:rsidRDefault="005E3F84" w:rsidP="005E3F84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5E3F84" w:rsidRDefault="005E3F84" w:rsidP="005E3F84">
      <w:pPr>
        <w:pStyle w:val="NormalWeb"/>
        <w:spacing w:before="0" w:beforeAutospacing="0" w:after="0"/>
        <w:ind w:left="-284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B72F9A">
        <w:rPr>
          <w:rFonts w:ascii="Cambria" w:hAnsi="Cambria"/>
          <w:bCs/>
          <w:sz w:val="20"/>
          <w:szCs w:val="20"/>
        </w:rPr>
        <w:t>Tražene uslove  Ponuđač</w:t>
      </w:r>
      <w:r w:rsidRPr="00B72F9A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B72F9A">
        <w:rPr>
          <w:rFonts w:ascii="Cambria" w:hAnsi="Cambria" w:cs="Arial"/>
          <w:sz w:val="20"/>
          <w:szCs w:val="20"/>
          <w:lang w:val="sl-SI"/>
        </w:rPr>
        <w:t>je dužan da ispuni u momentu podnošenja ponude</w:t>
      </w:r>
      <w:r>
        <w:rPr>
          <w:rFonts w:ascii="Cambria" w:hAnsi="Cambria" w:cs="Arial"/>
          <w:sz w:val="20"/>
          <w:szCs w:val="20"/>
          <w:lang w:val="sl-SI"/>
        </w:rPr>
        <w:t>.</w:t>
      </w:r>
    </w:p>
    <w:p w:rsidR="005E3F84" w:rsidRDefault="005E3F84" w:rsidP="005E3F84">
      <w:pPr>
        <w:pStyle w:val="NormalWeb"/>
        <w:spacing w:before="0" w:beforeAutospacing="0" w:after="0"/>
        <w:ind w:left="-284" w:right="-426"/>
        <w:jc w:val="both"/>
        <w:rPr>
          <w:rFonts w:ascii="Cambria" w:hAnsi="Cambria" w:cs="Arial"/>
          <w:sz w:val="20"/>
          <w:szCs w:val="20"/>
          <w:lang w:val="sl-SI"/>
        </w:rPr>
      </w:pPr>
    </w:p>
    <w:p w:rsidR="005E3F84" w:rsidRDefault="005E3F84" w:rsidP="005E3F84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b/>
          <w:sz w:val="20"/>
          <w:szCs w:val="20"/>
        </w:rPr>
      </w:pPr>
      <w:r w:rsidRPr="00023142">
        <w:rPr>
          <w:rFonts w:ascii="Cambria" w:hAnsi="Cambria"/>
          <w:b/>
          <w:sz w:val="20"/>
          <w:szCs w:val="20"/>
        </w:rPr>
        <w:t xml:space="preserve">IV Sadržaj ponude </w:t>
      </w:r>
    </w:p>
    <w:p w:rsidR="005E3F84" w:rsidRDefault="005E3F84" w:rsidP="005E3F84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b/>
          <w:sz w:val="20"/>
          <w:szCs w:val="20"/>
        </w:rPr>
      </w:pPr>
    </w:p>
    <w:p w:rsidR="005E3F84" w:rsidRPr="00023142" w:rsidRDefault="005E3F84" w:rsidP="005E3F84">
      <w:pPr>
        <w:pStyle w:val="NormalWeb"/>
        <w:spacing w:before="0" w:beforeAutospacing="0" w:after="0"/>
        <w:ind w:left="-284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/>
          <w:b/>
          <w:sz w:val="20"/>
          <w:szCs w:val="20"/>
        </w:rPr>
        <w:t>Ponuda obavezno sadrži</w:t>
      </w:r>
      <w:r w:rsidRPr="00023142">
        <w:rPr>
          <w:rFonts w:ascii="Cambria" w:hAnsi="Cambria"/>
          <w:sz w:val="20"/>
          <w:szCs w:val="20"/>
        </w:rPr>
        <w:t xml:space="preserve"> :</w:t>
      </w:r>
    </w:p>
    <w:p w:rsidR="005E3F84" w:rsidRDefault="005E3F84" w:rsidP="005E3F84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5E3F84" w:rsidRPr="00023142" w:rsidRDefault="005E3F84" w:rsidP="005E3F84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4.1.</w:t>
      </w:r>
      <w:r w:rsidRPr="00023142">
        <w:rPr>
          <w:rFonts w:ascii="Cambria" w:hAnsi="Cambria" w:cs="Times New Roman"/>
          <w:sz w:val="20"/>
          <w:szCs w:val="20"/>
        </w:rPr>
        <w:t xml:space="preserve"> </w:t>
      </w:r>
      <w:r w:rsidRPr="00023142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5E3F84" w:rsidRPr="00023142" w:rsidRDefault="005E3F84" w:rsidP="005E3F84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4</w:t>
      </w:r>
      <w:r w:rsidRPr="00023142">
        <w:rPr>
          <w:rFonts w:ascii="Cambria" w:hAnsi="Cambria" w:cs="Times New Roman"/>
          <w:sz w:val="20"/>
          <w:szCs w:val="20"/>
        </w:rPr>
        <w:t>.1.</w:t>
      </w:r>
      <w:r>
        <w:rPr>
          <w:rFonts w:ascii="Cambria" w:hAnsi="Cambria" w:cs="Times New Roman"/>
          <w:sz w:val="20"/>
          <w:szCs w:val="20"/>
        </w:rPr>
        <w:t xml:space="preserve">1. </w:t>
      </w:r>
      <w:r w:rsidRPr="00023142">
        <w:rPr>
          <w:rFonts w:ascii="Cambria" w:hAnsi="Cambria" w:cs="Times New Roman"/>
          <w:sz w:val="20"/>
          <w:szCs w:val="20"/>
        </w:rPr>
        <w:t xml:space="preserve"> Za  fizička lica: 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-Ime i prezime ponuđača sa adresom prebivališta, odnosno boravišta i brojem kontakt telefona, 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i 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-fotokopij</w:t>
      </w:r>
      <w:r>
        <w:rPr>
          <w:rFonts w:ascii="Cambria" w:hAnsi="Cambria" w:cs="Cambria"/>
          <w:sz w:val="20"/>
          <w:szCs w:val="20"/>
        </w:rPr>
        <w:t>u</w:t>
      </w:r>
      <w:r w:rsidRPr="002B25F0">
        <w:rPr>
          <w:rFonts w:ascii="Cambria" w:hAnsi="Cambria" w:cs="Cambria"/>
          <w:sz w:val="20"/>
          <w:szCs w:val="20"/>
        </w:rPr>
        <w:t xml:space="preserve"> lične karte/pasoša sa jedinstvenim matičnim brojem,  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</w:t>
      </w:r>
      <w:r>
        <w:rPr>
          <w:rFonts w:ascii="Cambria" w:hAnsi="Cambria"/>
          <w:sz w:val="20"/>
          <w:szCs w:val="20"/>
          <w:lang w:val="en-US"/>
        </w:rPr>
        <w:t>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</w:rPr>
        <w:t xml:space="preserve"> dana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>
        <w:rPr>
          <w:rFonts w:ascii="Cambria" w:hAnsi="Cambria"/>
          <w:sz w:val="20"/>
          <w:szCs w:val="20"/>
          <w:lang w:val="en-US"/>
        </w:rPr>
        <w:t>,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 w:cs="Cambria"/>
          <w:sz w:val="20"/>
          <w:szCs w:val="20"/>
          <w:lang w:val="pl-PL"/>
        </w:rPr>
        <w:t>-</w:t>
      </w:r>
      <w:r w:rsidRPr="002B25F0">
        <w:rPr>
          <w:rFonts w:ascii="Cambria" w:hAnsi="Cambria"/>
          <w:bCs/>
          <w:sz w:val="20"/>
          <w:szCs w:val="20"/>
        </w:rPr>
        <w:t>uvjerenje mjesno nadležnog Osnovnog suda da  se protiv ponuđača ne vodi krivični postupak</w:t>
      </w:r>
      <w:r>
        <w:rPr>
          <w:rFonts w:ascii="Cambria" w:hAnsi="Cambria"/>
          <w:bCs/>
          <w:sz w:val="20"/>
          <w:szCs w:val="20"/>
        </w:rPr>
        <w:t>.</w:t>
      </w:r>
    </w:p>
    <w:p w:rsidR="005E3F84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4</w:t>
      </w:r>
      <w:r w:rsidRPr="002B25F0">
        <w:rPr>
          <w:rFonts w:ascii="Cambria" w:hAnsi="Cambria" w:cs="Cambria"/>
          <w:sz w:val="20"/>
          <w:szCs w:val="20"/>
        </w:rPr>
        <w:t xml:space="preserve">.1.2. Za </w:t>
      </w:r>
      <w:r w:rsidRPr="002B25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2B25F0">
        <w:rPr>
          <w:rFonts w:ascii="Cambria" w:hAnsi="Cambria" w:cs="Cambria"/>
          <w:sz w:val="20"/>
          <w:szCs w:val="20"/>
        </w:rPr>
        <w:t>: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-Naziv  i adresu sjedišta,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i 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B25F0">
        <w:rPr>
          <w:rFonts w:ascii="Cambria" w:hAnsi="Cambria"/>
          <w:sz w:val="20"/>
          <w:szCs w:val="20"/>
        </w:rPr>
        <w:t xml:space="preserve"> sa podacima o ovlašćenim licima ponuđača ne stariji od 6 mjeseci)</w:t>
      </w:r>
      <w:r>
        <w:rPr>
          <w:rFonts w:ascii="Cambria" w:hAnsi="Cambria"/>
          <w:sz w:val="20"/>
          <w:szCs w:val="20"/>
        </w:rPr>
        <w:t>.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5E3F84" w:rsidRDefault="005E3F84" w:rsidP="005E3F84">
      <w:pPr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/>
          <w:bCs/>
          <w:sz w:val="20"/>
          <w:szCs w:val="20"/>
        </w:rPr>
        <w:t xml:space="preserve">-uvjerenje mjesno nadležnog Osnovnog suda da  se protiv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B25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5E3F84" w:rsidRDefault="005E3F84" w:rsidP="005E3F84">
      <w:pPr>
        <w:ind w:left="-284" w:right="-426"/>
        <w:jc w:val="both"/>
        <w:rPr>
          <w:rFonts w:ascii="Cambria" w:hAnsi="Cambria"/>
          <w:bCs/>
          <w:sz w:val="20"/>
          <w:szCs w:val="20"/>
        </w:rPr>
      </w:pPr>
    </w:p>
    <w:p w:rsidR="005E3F84" w:rsidRDefault="005E3F84" w:rsidP="005E3F84">
      <w:pPr>
        <w:ind w:left="-284" w:right="-426"/>
        <w:jc w:val="both"/>
        <w:rPr>
          <w:rFonts w:ascii="Cambria" w:hAnsi="Cambria"/>
          <w:bCs/>
          <w:sz w:val="20"/>
          <w:szCs w:val="20"/>
        </w:rPr>
      </w:pPr>
    </w:p>
    <w:p w:rsidR="005E3F84" w:rsidRPr="002B25F0" w:rsidRDefault="005E3F84" w:rsidP="005E3F84">
      <w:pPr>
        <w:ind w:left="-284" w:right="-426"/>
        <w:jc w:val="both"/>
        <w:rPr>
          <w:rFonts w:ascii="Cambria" w:hAnsi="Cambria"/>
          <w:bCs/>
          <w:sz w:val="20"/>
          <w:szCs w:val="20"/>
        </w:rPr>
      </w:pPr>
    </w:p>
    <w:p w:rsidR="005E3F84" w:rsidRDefault="005E3F84" w:rsidP="005E3F84">
      <w:pPr>
        <w:tabs>
          <w:tab w:val="left" w:pos="9498"/>
        </w:tabs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 ne nalazi u kaznenoj  evidenciji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5E3F84" w:rsidRPr="002B25F0" w:rsidRDefault="005E3F84" w:rsidP="005E3F84">
      <w:pPr>
        <w:tabs>
          <w:tab w:val="left" w:pos="9498"/>
        </w:tabs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5E3F84" w:rsidRDefault="005E3F84" w:rsidP="005E3F84">
      <w:pPr>
        <w:ind w:left="-284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</w:t>
      </w:r>
      <w:r>
        <w:rPr>
          <w:rFonts w:ascii="Cambria" w:hAnsi="Cambria"/>
          <w:sz w:val="20"/>
          <w:szCs w:val="20"/>
          <w:lang w:val="en-US"/>
        </w:rPr>
        <w:t>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</w:t>
      </w:r>
      <w:r w:rsidRPr="002B25F0">
        <w:rPr>
          <w:rFonts w:ascii="Cambria" w:hAnsi="Cambria"/>
          <w:sz w:val="20"/>
          <w:szCs w:val="20"/>
          <w:lang w:val="sr-Latn-CS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B25F0">
        <w:rPr>
          <w:rFonts w:ascii="Cambria" w:hAnsi="Cambria"/>
          <w:sz w:val="20"/>
          <w:szCs w:val="20"/>
          <w:lang w:val="en-US"/>
        </w:rPr>
        <w:t xml:space="preserve">, </w:t>
      </w:r>
    </w:p>
    <w:p w:rsidR="005E3F84" w:rsidRDefault="005E3F84" w:rsidP="005E3F84">
      <w:pPr>
        <w:ind w:left="-284" w:right="-426"/>
        <w:jc w:val="both"/>
        <w:rPr>
          <w:rFonts w:ascii="Cambria" w:hAnsi="Cambria"/>
          <w:sz w:val="20"/>
          <w:szCs w:val="20"/>
          <w:lang w:val="en-US"/>
        </w:rPr>
      </w:pPr>
    </w:p>
    <w:p w:rsidR="005E3F84" w:rsidRPr="002B25F0" w:rsidRDefault="005E3F84" w:rsidP="005E3F84">
      <w:pPr>
        <w:ind w:left="-284" w:right="-426"/>
        <w:jc w:val="both"/>
        <w:rPr>
          <w:rFonts w:ascii="Cambria" w:hAnsi="Cambria"/>
          <w:sz w:val="20"/>
          <w:szCs w:val="20"/>
          <w:lang w:val="sr-Latn-CS"/>
        </w:rPr>
      </w:pP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Ukoliko je ponuđač strano pravno lice dokumentaciju iz tačke </w:t>
      </w:r>
      <w:r>
        <w:rPr>
          <w:rFonts w:ascii="Cambria" w:hAnsi="Cambria"/>
          <w:sz w:val="20"/>
          <w:szCs w:val="20"/>
          <w:lang w:val="sr-Latn-CS" w:eastAsia="sr-Latn-CS"/>
        </w:rPr>
        <w:t>4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.1.2. alineje 2, 3, 4, 5, 6 i</w:t>
      </w:r>
      <w:r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7. izdatu od nadležnog organa iz države u kojoj je osnovano društvo, dužan je dostaviti prevedenu na crnogorski jezik, ovjerenu od strane sudskog tumača.</w:t>
      </w:r>
    </w:p>
    <w:p w:rsidR="005E3F84" w:rsidRDefault="005E3F84" w:rsidP="005E3F84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4.2. </w:t>
      </w:r>
      <w:r w:rsidRPr="00023142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023142">
        <w:rPr>
          <w:rFonts w:ascii="Cambria" w:hAnsi="Cambria" w:cs="Times New Roman"/>
          <w:sz w:val="20"/>
          <w:szCs w:val="20"/>
        </w:rPr>
        <w:t xml:space="preserve"> iskazane u eurima za godišnji zakup označenog kupališta</w:t>
      </w:r>
      <w:r>
        <w:rPr>
          <w:rFonts w:ascii="Cambria" w:hAnsi="Cambria" w:cs="Times New Roman"/>
          <w:sz w:val="20"/>
          <w:szCs w:val="20"/>
        </w:rPr>
        <w:t>.</w:t>
      </w:r>
    </w:p>
    <w:p w:rsidR="005E3F84" w:rsidRPr="00023142" w:rsidRDefault="005E3F84" w:rsidP="005E3F84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4.3. </w:t>
      </w:r>
      <w:r w:rsidRPr="00023142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023142">
        <w:rPr>
          <w:rFonts w:ascii="Cambria" w:hAnsi="Cambria" w:cs="Times New Roman"/>
          <w:sz w:val="20"/>
          <w:szCs w:val="20"/>
        </w:rPr>
        <w:t xml:space="preserve"> ponude u visini određenoj </w:t>
      </w:r>
      <w:r>
        <w:rPr>
          <w:rFonts w:ascii="Cambria" w:hAnsi="Cambria" w:cs="Times New Roman"/>
          <w:sz w:val="20"/>
          <w:szCs w:val="20"/>
        </w:rPr>
        <w:t>ovom odlukom,</w:t>
      </w:r>
      <w:r w:rsidRPr="00023142">
        <w:rPr>
          <w:rFonts w:ascii="Cambria" w:hAnsi="Cambria" w:cs="Times New Roman"/>
          <w:sz w:val="20"/>
          <w:szCs w:val="20"/>
        </w:rPr>
        <w:t xml:space="preserve"> koja mora biti bezuslovna, „bez prigovora“ i naplativa na prvi poziv sa rokom važenja minimum 90 dana od dana otvaranja ponude.</w:t>
      </w:r>
    </w:p>
    <w:p w:rsidR="005E3F84" w:rsidRPr="00023142" w:rsidRDefault="005E3F84" w:rsidP="005E3F84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4.4. </w:t>
      </w:r>
      <w:r w:rsidRPr="00023142">
        <w:rPr>
          <w:rFonts w:ascii="Cambria" w:eastAsia="Times New Roman" w:hAnsi="Cambria" w:cs="Calibri"/>
          <w:b/>
          <w:bCs/>
          <w:sz w:val="20"/>
          <w:szCs w:val="20"/>
        </w:rPr>
        <w:t xml:space="preserve">Investicioni program </w:t>
      </w:r>
      <w:r w:rsidRPr="00023142">
        <w:rPr>
          <w:rFonts w:ascii="Cambria" w:eastAsia="Times New Roman" w:hAnsi="Cambria" w:cs="Calibri"/>
          <w:bCs/>
          <w:sz w:val="20"/>
          <w:szCs w:val="20"/>
        </w:rPr>
        <w:t>urađen saglasno Urbanističko-tehničkim uslovima koji sadrži v</w:t>
      </w:r>
      <w:r w:rsidRPr="00023142">
        <w:rPr>
          <w:rFonts w:ascii="Cambria" w:eastAsia="Times New Roman" w:hAnsi="Cambria" w:cs="Calibri"/>
          <w:sz w:val="20"/>
          <w:szCs w:val="20"/>
        </w:rPr>
        <w:t>isinu trajnih ulaganja i  rok realizacije programa.</w:t>
      </w:r>
    </w:p>
    <w:p w:rsidR="005E3F84" w:rsidRDefault="005E3F84" w:rsidP="005E3F84">
      <w:pPr>
        <w:pStyle w:val="BodyText"/>
        <w:tabs>
          <w:tab w:val="left" w:pos="180"/>
          <w:tab w:val="left" w:pos="5212"/>
        </w:tabs>
        <w:spacing w:after="0"/>
        <w:ind w:left="-284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predstavlja jedan od kriterijuma za vrednovanje ponuda.</w:t>
      </w:r>
    </w:p>
    <w:p w:rsidR="005E3F84" w:rsidRPr="00023142" w:rsidRDefault="005E3F84" w:rsidP="005E3F84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4.5. </w:t>
      </w:r>
      <w:r w:rsidRPr="00023142">
        <w:rPr>
          <w:rFonts w:ascii="Cambria" w:hAnsi="Cambria" w:cs="Times New Roman"/>
          <w:b/>
          <w:sz w:val="20"/>
          <w:szCs w:val="20"/>
        </w:rPr>
        <w:t xml:space="preserve">Potpisanu (za pravno lice i pečatiranu) </w:t>
      </w:r>
      <w:r w:rsidRPr="00A855B2">
        <w:rPr>
          <w:rFonts w:ascii="Cambria" w:hAnsi="Cambria" w:cs="Times New Roman"/>
          <w:sz w:val="20"/>
          <w:szCs w:val="20"/>
        </w:rPr>
        <w:t>izjavu o</w:t>
      </w:r>
      <w:r w:rsidRPr="00023142">
        <w:rPr>
          <w:rFonts w:ascii="Cambria" w:hAnsi="Cambria" w:cs="Times New Roman"/>
          <w:sz w:val="20"/>
          <w:szCs w:val="20"/>
        </w:rPr>
        <w:t xml:space="preserve"> prihvatanju uslova iz javnog poziva, Nacrta ugovora i tenderske dokumentacije.</w:t>
      </w:r>
    </w:p>
    <w:p w:rsidR="005E3F84" w:rsidRPr="00023142" w:rsidRDefault="005E3F84" w:rsidP="005E3F84">
      <w:pPr>
        <w:autoSpaceDE w:val="0"/>
        <w:ind w:left="-284" w:right="-426"/>
        <w:jc w:val="both"/>
        <w:rPr>
          <w:rFonts w:ascii="Cambria" w:hAnsi="Cambria"/>
          <w:b/>
          <w:sz w:val="20"/>
          <w:szCs w:val="20"/>
          <w:lang w:val="es-ES"/>
        </w:rPr>
      </w:pPr>
      <w:r>
        <w:rPr>
          <w:rFonts w:ascii="Cambria" w:hAnsi="Cambria"/>
          <w:b/>
          <w:sz w:val="20"/>
          <w:szCs w:val="20"/>
          <w:lang w:val="es-ES"/>
        </w:rPr>
        <w:t>4.6</w:t>
      </w:r>
      <w:r w:rsidRPr="00023142">
        <w:rPr>
          <w:rFonts w:ascii="Cambria" w:hAnsi="Cambria"/>
          <w:b/>
          <w:sz w:val="20"/>
          <w:szCs w:val="20"/>
          <w:lang w:val="es-ES"/>
        </w:rPr>
        <w:t xml:space="preserve">.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za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:rsidR="005E3F84" w:rsidRDefault="005E3F84" w:rsidP="005E3F84">
      <w:pPr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023142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na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r w:rsidRPr="00023142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5E3F84" w:rsidRPr="008C19B2" w:rsidRDefault="005E3F84" w:rsidP="005E3F84">
      <w:pPr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8C19B2">
        <w:rPr>
          <w:rFonts w:ascii="Cambria" w:hAnsi="Cambria"/>
          <w:b/>
          <w:sz w:val="20"/>
          <w:szCs w:val="20"/>
          <w:lang w:val="hr-HR"/>
        </w:rPr>
        <w:t>4.7.</w:t>
      </w:r>
      <w:r w:rsidRPr="002B25F0">
        <w:rPr>
          <w:rFonts w:ascii="Cambria" w:hAnsi="Cambria" w:cs="Cambria"/>
          <w:b/>
          <w:sz w:val="20"/>
          <w:szCs w:val="20"/>
        </w:rPr>
        <w:t xml:space="preserve">Ostale dokaze – fakultativni dokazi  koje može dostaviti ponuđač </w:t>
      </w:r>
    </w:p>
    <w:p w:rsidR="005E3F84" w:rsidRPr="00023142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78471B">
        <w:rPr>
          <w:rFonts w:ascii="Cambria" w:hAnsi="Cambria"/>
          <w:sz w:val="20"/>
          <w:szCs w:val="20"/>
        </w:rPr>
        <w:t>4.7.1.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23142">
        <w:rPr>
          <w:rFonts w:ascii="Cambria" w:hAnsi="Cambria"/>
          <w:b/>
          <w:sz w:val="20"/>
          <w:szCs w:val="20"/>
        </w:rPr>
        <w:t>List nepokretnosti</w:t>
      </w:r>
      <w:r w:rsidRPr="00023142">
        <w:rPr>
          <w:rFonts w:ascii="Cambria" w:hAnsi="Cambria"/>
          <w:sz w:val="20"/>
          <w:szCs w:val="20"/>
        </w:rPr>
        <w:t>, ako je ponuđač vlasnik nepokretnosti u zaleđu plaže za koju podnosi ponud</w:t>
      </w:r>
      <w:r>
        <w:rPr>
          <w:rFonts w:ascii="Cambria" w:hAnsi="Cambria"/>
          <w:sz w:val="20"/>
          <w:szCs w:val="20"/>
        </w:rPr>
        <w:t>a, što</w:t>
      </w:r>
      <w:r w:rsidRPr="00023142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je </w:t>
      </w:r>
      <w:r w:rsidRPr="00023142">
        <w:rPr>
          <w:rFonts w:ascii="Cambria" w:hAnsi="Cambria"/>
          <w:sz w:val="20"/>
          <w:szCs w:val="20"/>
        </w:rPr>
        <w:t xml:space="preserve"> jedan od kriterijuma za vrednovanje ponuda.</w:t>
      </w:r>
      <w:r w:rsidRPr="00023142">
        <w:rPr>
          <w:rFonts w:ascii="Cambria" w:hAnsi="Cambria" w:cs="Cambria"/>
          <w:sz w:val="20"/>
          <w:szCs w:val="20"/>
        </w:rPr>
        <w:t xml:space="preserve"> Zaleđe plaže podrazumijeva: (i) neposredno zaleđe, upisano vlasništvo na nepokretnostima koje se dodiruje sa plažom/obalom, odnosno upisano vlasništvo na katastarskoj parceli koja se graniči sa katastarskom parcelom plaže/obale za koju se dostavlja ponuda i (ii) zaleđe plaže, koje podrazumijeva  upisano vlasništvo na nepokretnostima, katastarskim parcelama koje od plaže/obale, koja je predmet ponude, razdvaja  samo javni put i/ili javno šetalište.</w:t>
      </w:r>
    </w:p>
    <w:p w:rsidR="005E3F84" w:rsidRPr="00023142" w:rsidRDefault="005E3F84" w:rsidP="005E3F84">
      <w:pPr>
        <w:ind w:left="-284" w:right="-426"/>
        <w:jc w:val="both"/>
        <w:rPr>
          <w:rFonts w:ascii="Cambria" w:hAnsi="Cambria"/>
          <w:sz w:val="20"/>
          <w:szCs w:val="20"/>
        </w:rPr>
      </w:pPr>
      <w:r w:rsidRPr="0078471B">
        <w:rPr>
          <w:rFonts w:ascii="Cambria" w:hAnsi="Cambria" w:cs="Times New Roman"/>
          <w:sz w:val="20"/>
          <w:szCs w:val="20"/>
        </w:rPr>
        <w:t>4.7.2</w:t>
      </w:r>
      <w:r>
        <w:rPr>
          <w:rFonts w:ascii="Cambria" w:hAnsi="Cambria" w:cs="Times New Roman"/>
          <w:b/>
          <w:sz w:val="20"/>
          <w:szCs w:val="20"/>
        </w:rPr>
        <w:t>.</w:t>
      </w:r>
      <w:r w:rsidRPr="00023142">
        <w:rPr>
          <w:rFonts w:ascii="Cambria" w:hAnsi="Cambria" w:cs="Times New Roman"/>
          <w:sz w:val="20"/>
          <w:szCs w:val="20"/>
        </w:rPr>
        <w:t xml:space="preserve"> Dokaz da je n</w:t>
      </w:r>
      <w:r w:rsidRPr="00023142">
        <w:rPr>
          <w:rFonts w:ascii="Cambria" w:hAnsi="Cambria"/>
          <w:sz w:val="20"/>
          <w:szCs w:val="20"/>
        </w:rPr>
        <w:t>osilac razvojnog projekta izgradnje turističkih sadržaja u zaleđu i/ili u</w:t>
      </w:r>
      <w:r w:rsidRPr="00023142">
        <w:rPr>
          <w:rFonts w:ascii="Cambria" w:hAnsi="Cambria" w:cs="Times New Roman"/>
          <w:sz w:val="20"/>
          <w:szCs w:val="20"/>
        </w:rPr>
        <w:t xml:space="preserve">govor o korišćenju kupališta, ako  ponuđač ima iskustvo u korišćenju kupališta, što </w:t>
      </w:r>
      <w:r w:rsidRPr="00023142">
        <w:rPr>
          <w:rFonts w:ascii="Cambria" w:hAnsi="Cambria"/>
          <w:sz w:val="20"/>
          <w:szCs w:val="20"/>
        </w:rPr>
        <w:t>predstavlja jedan od kriterijuma za vrednovanje ponuda.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4</w:t>
      </w:r>
      <w:r w:rsidRPr="002B25F0">
        <w:rPr>
          <w:rFonts w:ascii="Cambria" w:hAnsi="Cambria" w:cs="Cambria"/>
          <w:b/>
          <w:sz w:val="20"/>
          <w:szCs w:val="20"/>
        </w:rPr>
        <w:t>.</w:t>
      </w:r>
      <w:r>
        <w:rPr>
          <w:rFonts w:ascii="Cambria" w:hAnsi="Cambria" w:cs="Cambria"/>
          <w:b/>
          <w:sz w:val="20"/>
          <w:szCs w:val="20"/>
        </w:rPr>
        <w:t>8.</w:t>
      </w:r>
      <w:r w:rsidRPr="002B25F0">
        <w:rPr>
          <w:rFonts w:ascii="Cambria" w:hAnsi="Cambria" w:cs="Cambria"/>
          <w:b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B25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B25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5E3F84" w:rsidRPr="006A4D12" w:rsidRDefault="005E3F84" w:rsidP="005E3F84">
      <w:pPr>
        <w:ind w:left="-284" w:right="-426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4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>
        <w:rPr>
          <w:rFonts w:ascii="Cambria" w:hAnsi="Cambria" w:cs="Cambria"/>
          <w:b/>
          <w:bCs/>
          <w:sz w:val="20"/>
          <w:szCs w:val="20"/>
        </w:rPr>
        <w:t>9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 w:rsidRPr="006A4D12">
        <w:rPr>
          <w:rFonts w:ascii="Cambria" w:hAnsi="Cambria" w:cs="Cambria"/>
          <w:bCs/>
          <w:sz w:val="20"/>
          <w:szCs w:val="20"/>
        </w:rPr>
        <w:t>Ponude se dostavljaju na Crnogorskom jeziku</w:t>
      </w:r>
      <w:r>
        <w:rPr>
          <w:rFonts w:ascii="Cambria" w:hAnsi="Cambria" w:cs="Cambria"/>
          <w:bCs/>
          <w:sz w:val="20"/>
          <w:szCs w:val="20"/>
        </w:rPr>
        <w:t>.</w:t>
      </w:r>
    </w:p>
    <w:p w:rsidR="005E3F84" w:rsidRDefault="005E3F84" w:rsidP="005E3F84">
      <w:pPr>
        <w:tabs>
          <w:tab w:val="left" w:pos="-344"/>
        </w:tabs>
        <w:autoSpaceDE w:val="0"/>
        <w:ind w:left="-284" w:right="-426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5E3F84" w:rsidRDefault="005E3F84" w:rsidP="005E3F84">
      <w:pPr>
        <w:tabs>
          <w:tab w:val="left" w:pos="-344"/>
        </w:tabs>
        <w:autoSpaceDE w:val="0"/>
        <w:ind w:left="-284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023142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za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:rsidR="005E3F84" w:rsidRDefault="005E3F84" w:rsidP="005E3F84">
      <w:pPr>
        <w:tabs>
          <w:tab w:val="left" w:pos="-344"/>
        </w:tabs>
        <w:autoSpaceDE w:val="0"/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5E3F84" w:rsidRPr="00023142" w:rsidRDefault="005E3F84" w:rsidP="005E3F84">
      <w:pPr>
        <w:tabs>
          <w:tab w:val="left" w:pos="-344"/>
        </w:tabs>
        <w:autoSpaceDE w:val="0"/>
        <w:ind w:left="-284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>
        <w:rPr>
          <w:rFonts w:ascii="Cambria" w:hAnsi="Cambria" w:cs="Cambria"/>
          <w:sz w:val="20"/>
          <w:szCs w:val="20"/>
        </w:rPr>
        <w:t>5</w:t>
      </w:r>
      <w:r w:rsidRPr="002B25F0">
        <w:rPr>
          <w:rFonts w:ascii="Cambria" w:hAnsi="Cambria" w:cs="Cambria"/>
          <w:sz w:val="20"/>
          <w:szCs w:val="20"/>
        </w:rPr>
        <w:t>.1. Rangiranje i ocjena ispravnih i prihvatljivih ponuda vrši se prema sledećim kriterijumima:</w:t>
      </w:r>
    </w:p>
    <w:tbl>
      <w:tblPr>
        <w:tblpPr w:leftFromText="180" w:rightFromText="180" w:vertAnchor="text" w:horzAnchor="margin" w:tblpY="123"/>
        <w:tblW w:w="0" w:type="auto"/>
        <w:tblLayout w:type="fixed"/>
        <w:tblLook w:val="0000" w:firstRow="0" w:lastRow="0" w:firstColumn="0" w:lastColumn="0" w:noHBand="0" w:noVBand="0"/>
      </w:tblPr>
      <w:tblGrid>
        <w:gridCol w:w="7871"/>
        <w:gridCol w:w="914"/>
      </w:tblGrid>
      <w:tr w:rsidR="005E3F84" w:rsidRPr="00023142" w:rsidTr="002A11D9">
        <w:trPr>
          <w:trHeight w:val="55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3F84" w:rsidRPr="00023142" w:rsidRDefault="005E3F84" w:rsidP="002A11D9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Zakupnina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/naknada za korišćenje morskog dobra</w:t>
            </w: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(A)</w:t>
            </w:r>
          </w:p>
          <w:p w:rsidR="005E3F84" w:rsidRPr="00023142" w:rsidRDefault="005E3F84" w:rsidP="002A11D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 xml:space="preserve">Cijena </w:t>
            </w:r>
            <w:r w:rsidRPr="00023142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€ po m²</w:t>
            </w:r>
            <w:r w:rsidRPr="00023142">
              <w:rPr>
                <w:rFonts w:ascii="Cambria" w:hAnsi="Cambria" w:cs="Tahoma"/>
                <w:b/>
                <w:sz w:val="20"/>
                <w:szCs w:val="20"/>
                <w:lang w:val="hr-HR"/>
              </w:rPr>
              <w:t xml:space="preserve"> </w:t>
            </w:r>
            <w:r w:rsidRPr="00EF6A76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morskog dobra</w:t>
            </w:r>
            <w:r>
              <w:rPr>
                <w:rFonts w:ascii="Cambria" w:hAnsi="Cambria" w:cs="Tahoma"/>
                <w:b/>
                <w:bCs/>
                <w:sz w:val="20"/>
                <w:szCs w:val="20"/>
                <w:lang w:val="hr-HR"/>
              </w:rPr>
              <w:t>-</w:t>
            </w:r>
            <w:r w:rsidRPr="00EF6A76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obale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3F84" w:rsidRDefault="005E3F84" w:rsidP="002A11D9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right"/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</w:pPr>
          </w:p>
          <w:p w:rsidR="005E3F84" w:rsidRPr="00023142" w:rsidRDefault="005E3F84" w:rsidP="002A11D9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</w:tr>
      <w:tr w:rsidR="005E3F84" w:rsidRPr="00023142" w:rsidTr="002A11D9">
        <w:trPr>
          <w:trHeight w:val="90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3F84" w:rsidRPr="00023142" w:rsidRDefault="005E3F84" w:rsidP="002A11D9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Investicioni program (B)</w:t>
            </w:r>
          </w:p>
          <w:p w:rsidR="005E3F84" w:rsidRPr="00023142" w:rsidRDefault="005E3F84" w:rsidP="002A11D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Visina trajnih ulaganja ( Bvt)</w:t>
            </w:r>
          </w:p>
          <w:p w:rsidR="005E3F84" w:rsidRPr="00023142" w:rsidRDefault="005E3F84" w:rsidP="002A11D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Rok realizacije programa ( Br)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3F84" w:rsidRPr="00023142" w:rsidRDefault="005E3F84" w:rsidP="002A11D9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sz w:val="20"/>
                <w:szCs w:val="20"/>
              </w:rPr>
              <w:t>20</w:t>
            </w:r>
          </w:p>
          <w:p w:rsidR="005E3F84" w:rsidRDefault="005E3F84" w:rsidP="002A11D9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  <w:p w:rsidR="005E3F84" w:rsidRPr="00023142" w:rsidRDefault="005E3F84" w:rsidP="002A11D9">
            <w:pPr>
              <w:keepNext/>
              <w:keepLines/>
              <w:autoSpaceDE w:val="0"/>
              <w:autoSpaceDN w:val="0"/>
              <w:adjustRightInd w:val="0"/>
              <w:ind w:left="-284" w:right="-426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</w:tr>
      <w:tr w:rsidR="005E3F84" w:rsidRPr="00023142" w:rsidTr="002A11D9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3F84" w:rsidRPr="00023142" w:rsidRDefault="005E3F84" w:rsidP="002A11D9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Rok zakupa (C)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3F84" w:rsidRPr="00023142" w:rsidRDefault="005E3F84" w:rsidP="002A11D9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</w:tr>
      <w:tr w:rsidR="005E3F84" w:rsidRPr="00023142" w:rsidTr="002A11D9">
        <w:trPr>
          <w:trHeight w:val="1109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3F84" w:rsidRPr="00023142" w:rsidRDefault="005E3F84" w:rsidP="002A11D9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Reference Ponuđača (D)</w:t>
            </w:r>
          </w:p>
          <w:p w:rsidR="005E3F84" w:rsidRPr="00023142" w:rsidRDefault="005E3F84" w:rsidP="002A11D9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Vlasništvo na nepokretnostima ( zemljište i objekti) u zaleđu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Dv)</w:t>
            </w:r>
          </w:p>
          <w:p w:rsidR="005E3F84" w:rsidRPr="00023142" w:rsidRDefault="005E3F84" w:rsidP="002A11D9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455" w:right="-426" w:hanging="28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hAnsi="Cambria"/>
                <w:sz w:val="20"/>
                <w:szCs w:val="20"/>
              </w:rPr>
              <w:t xml:space="preserve">Nosilac razvojnog projekta izgradnje turističkih sadržaja u zaleđu i/ili dosadašnji korisnik kupališta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Dtp)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3F84" w:rsidRPr="00023142" w:rsidRDefault="005E3F84" w:rsidP="002A11D9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center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20</w:t>
            </w:r>
          </w:p>
          <w:p w:rsidR="005E3F84" w:rsidRPr="00023142" w:rsidRDefault="005E3F84" w:rsidP="002A11D9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center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  <w:t>10</w:t>
            </w:r>
          </w:p>
          <w:p w:rsidR="005E3F84" w:rsidRPr="00023142" w:rsidRDefault="005E3F84" w:rsidP="002A11D9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</w:tr>
      <w:tr w:rsidR="005E3F84" w:rsidRPr="00023142" w:rsidTr="002A11D9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3F84" w:rsidRPr="00023142" w:rsidRDefault="005E3F84" w:rsidP="002A11D9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-284"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UKUPNO (Y)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3F84" w:rsidRPr="00023142" w:rsidRDefault="005E3F84" w:rsidP="002A11D9">
            <w:pPr>
              <w:autoSpaceDE w:val="0"/>
              <w:autoSpaceDN w:val="0"/>
              <w:adjustRightInd w:val="0"/>
              <w:spacing w:line="264" w:lineRule="atLeast"/>
              <w:ind w:left="-186" w:right="-426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 xml:space="preserve">         </w:t>
            </w: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10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0</w:t>
            </w:r>
          </w:p>
        </w:tc>
      </w:tr>
    </w:tbl>
    <w:p w:rsidR="005E3F84" w:rsidRDefault="005E3F84" w:rsidP="005E3F84">
      <w:pPr>
        <w:keepNext/>
        <w:keepLines/>
        <w:autoSpaceDE w:val="0"/>
        <w:autoSpaceDN w:val="0"/>
        <w:adjustRightInd w:val="0"/>
        <w:ind w:left="-284" w:right="-426" w:hanging="33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</w:pPr>
    </w:p>
    <w:p w:rsidR="005E3F84" w:rsidRDefault="005E3F84" w:rsidP="005E3F84">
      <w:pPr>
        <w:keepNext/>
        <w:keepLines/>
        <w:autoSpaceDE w:val="0"/>
        <w:autoSpaceDN w:val="0"/>
        <w:adjustRightInd w:val="0"/>
        <w:ind w:left="-284" w:right="-426" w:hanging="33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</w:pPr>
    </w:p>
    <w:p w:rsidR="005E3F84" w:rsidRDefault="005E3F84" w:rsidP="005E3F84">
      <w:pPr>
        <w:keepNext/>
        <w:keepLines/>
        <w:autoSpaceDE w:val="0"/>
        <w:autoSpaceDN w:val="0"/>
        <w:adjustRightInd w:val="0"/>
        <w:ind w:left="-284" w:right="-426" w:hanging="33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</w:pPr>
    </w:p>
    <w:p w:rsidR="005E3F84" w:rsidRPr="00D9262C" w:rsidRDefault="005E3F84" w:rsidP="005E3F84">
      <w:pPr>
        <w:keepNext/>
        <w:keepLines/>
        <w:autoSpaceDE w:val="0"/>
        <w:autoSpaceDN w:val="0"/>
        <w:adjustRightInd w:val="0"/>
        <w:ind w:left="-284" w:right="-426" w:hanging="33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</w:pPr>
      <w:r w:rsidRPr="00B955E1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5.2.</w:t>
      </w:r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Metod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ocjenjivanja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svakog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elementa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Ponude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koji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podliježe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bodovanju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je </w:t>
      </w:r>
      <w:proofErr w:type="spellStart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sljede</w:t>
      </w:r>
      <w:proofErr w:type="spellEnd"/>
      <w:r w:rsidRPr="00D9262C"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  <w:t>ći:</w:t>
      </w:r>
    </w:p>
    <w:p w:rsidR="005E3F84" w:rsidRDefault="005E3F84" w:rsidP="005E3F8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5E3F84" w:rsidRPr="00F03E3C" w:rsidRDefault="005E3F84" w:rsidP="005E3F8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A)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Zakupnina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/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Naknada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za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korišćenje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morskog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dobra </w:t>
      </w:r>
    </w:p>
    <w:p w:rsidR="005E3F84" w:rsidRDefault="005E3F84" w:rsidP="005E3F8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proofErr w:type="gram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eastAsia="sr-Latn-ME"/>
        </w:rPr>
        <w:t>đene zakupnine je  5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5 bodova.</w:t>
      </w:r>
    </w:p>
    <w:p w:rsidR="005E3F84" w:rsidRDefault="005E3F84" w:rsidP="005E3F8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Bodovanje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ponuđene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zakupnine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>biće</w:t>
      </w:r>
      <w:proofErr w:type="spellEnd"/>
      <w:r w:rsidRPr="00D9262C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D9262C">
        <w:rPr>
          <w:rFonts w:ascii="Cambria" w:eastAsia="Times New Roman" w:hAnsi="Cambria" w:cs="Calibri"/>
          <w:sz w:val="20"/>
          <w:szCs w:val="20"/>
          <w:lang w:eastAsia="sr-Latn-ME"/>
        </w:rPr>
        <w:t>obavljeno na sljedeći način: Ponuda sa najvišom ponudjenom zakupninom dobiće maksimalni broj bodova za ovaj kriterijum, a ostale Ponude dobijaju proporcionalno manji broj bodova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, po </w:t>
      </w:r>
      <w:proofErr w:type="gramStart"/>
      <w:r>
        <w:rPr>
          <w:rFonts w:ascii="Cambria" w:eastAsia="Times New Roman" w:hAnsi="Cambria" w:cs="Calibri"/>
          <w:sz w:val="20"/>
          <w:szCs w:val="20"/>
          <w:lang w:eastAsia="sr-Latn-ME"/>
        </w:rPr>
        <w:t>formuli :</w:t>
      </w:r>
      <w:proofErr w:type="gramEnd"/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A = (A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vertAlign w:val="subscript"/>
          <w:lang w:val="en-US" w:eastAsia="sr-Latn-ME"/>
        </w:rPr>
        <w:t xml:space="preserve">1 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/ A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vertAlign w:val="subscript"/>
          <w:lang w:val="en-US" w:eastAsia="sr-Latn-ME"/>
        </w:rPr>
        <w:t>max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) x </w:t>
      </w:r>
      <w:r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55</w:t>
      </w:r>
    </w:p>
    <w:p w:rsidR="005E3F84" w:rsidRPr="00B72F9A" w:rsidRDefault="005E3F84" w:rsidP="005E3F84">
      <w:pPr>
        <w:widowControl/>
        <w:numPr>
          <w:ilvl w:val="0"/>
          <w:numId w:val="1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A   -  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poena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dodijeljen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đaču na osnovu ponuđene zakupnine </w:t>
      </w:r>
    </w:p>
    <w:p w:rsidR="005E3F84" w:rsidRPr="00B72F9A" w:rsidRDefault="005E3F84" w:rsidP="005E3F84">
      <w:pPr>
        <w:widowControl/>
        <w:numPr>
          <w:ilvl w:val="0"/>
          <w:numId w:val="1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r w:rsidRPr="00B72F9A">
        <w:rPr>
          <w:rFonts w:ascii="Cambria" w:eastAsia="Times New Roman" w:hAnsi="Cambria" w:cs="Calibri"/>
          <w:sz w:val="20"/>
          <w:szCs w:val="20"/>
          <w:vertAlign w:val="subscript"/>
          <w:lang w:val="en-US" w:eastAsia="sr-Latn-ME"/>
        </w:rPr>
        <w:t>1</w:t>
      </w: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- </w:t>
      </w:r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Zakupnina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,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>đena od strane Ponuđača čija se Ponuda ocjenjuje</w:t>
      </w:r>
    </w:p>
    <w:p w:rsidR="005E3F84" w:rsidRPr="007B485D" w:rsidRDefault="005E3F84" w:rsidP="005E3F84">
      <w:pPr>
        <w:widowControl/>
        <w:numPr>
          <w:ilvl w:val="0"/>
          <w:numId w:val="1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346" w:lineRule="atLeast"/>
        <w:ind w:left="-284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r w:rsidRPr="007B485D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r w:rsidRPr="007B485D">
        <w:rPr>
          <w:rFonts w:ascii="Cambria" w:eastAsia="Times New Roman" w:hAnsi="Cambria" w:cs="Calibri"/>
          <w:sz w:val="20"/>
          <w:szCs w:val="20"/>
          <w:vertAlign w:val="subscript"/>
          <w:lang w:val="en-US" w:eastAsia="sr-Latn-ME"/>
        </w:rPr>
        <w:t xml:space="preserve">max </w:t>
      </w:r>
      <w:r w:rsidRPr="007B485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– </w:t>
      </w:r>
      <w:proofErr w:type="spellStart"/>
      <w:r w:rsidRPr="007B485D">
        <w:rPr>
          <w:rFonts w:ascii="Cambria" w:eastAsia="Times New Roman" w:hAnsi="Cambria" w:cs="Calibri"/>
          <w:sz w:val="20"/>
          <w:szCs w:val="20"/>
          <w:lang w:val="en-US" w:eastAsia="sr-Latn-ME"/>
        </w:rPr>
        <w:t>maksimalna</w:t>
      </w:r>
      <w:proofErr w:type="spellEnd"/>
      <w:r w:rsidRPr="007B485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7B485D">
        <w:rPr>
          <w:rFonts w:ascii="Cambria" w:eastAsia="Times New Roman" w:hAnsi="Cambria" w:cs="Calibri"/>
          <w:sz w:val="20"/>
          <w:szCs w:val="20"/>
          <w:lang w:val="en-US" w:eastAsia="sr-Latn-ME"/>
        </w:rPr>
        <w:t>zakupnina</w:t>
      </w:r>
      <w:proofErr w:type="spellEnd"/>
      <w:r w:rsidRPr="007B485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7B485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7B485D">
        <w:rPr>
          <w:rFonts w:ascii="Cambria" w:eastAsia="Times New Roman" w:hAnsi="Cambria" w:cs="Calibri"/>
          <w:sz w:val="20"/>
          <w:szCs w:val="20"/>
          <w:lang w:eastAsia="sr-Latn-ME"/>
        </w:rPr>
        <w:t>đena</w:t>
      </w:r>
      <w:proofErr w:type="gramEnd"/>
      <w:r w:rsidRPr="007B485D">
        <w:rPr>
          <w:rFonts w:ascii="Cambria" w:eastAsia="Times New Roman" w:hAnsi="Cambria" w:cs="Calibri"/>
          <w:sz w:val="20"/>
          <w:szCs w:val="20"/>
          <w:lang w:eastAsia="sr-Latn-ME"/>
        </w:rPr>
        <w:t xml:space="preserve"> na Tenderu za predmetnu lokaciji.</w:t>
      </w:r>
    </w:p>
    <w:p w:rsidR="005E3F84" w:rsidRPr="00F03E3C" w:rsidRDefault="005E3F84" w:rsidP="005E3F84">
      <w:pPr>
        <w:autoSpaceDE w:val="0"/>
        <w:autoSpaceDN w:val="0"/>
        <w:adjustRightInd w:val="0"/>
        <w:spacing w:line="346" w:lineRule="atLeast"/>
        <w:ind w:left="-284" w:right="-426" w:hanging="33"/>
        <w:jc w:val="both"/>
        <w:rPr>
          <w:rFonts w:ascii="Cambria" w:eastAsia="Times New Roman" w:hAnsi="Cambria" w:cs="Calibri"/>
          <w:b/>
          <w:spacing w:val="3"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B)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Investicioni</w:t>
      </w:r>
      <w:proofErr w:type="spellEnd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 program  </w:t>
      </w:r>
    </w:p>
    <w:p w:rsidR="005E3F84" w:rsidRPr="006E586D" w:rsidRDefault="005E3F84" w:rsidP="005E3F84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Cilj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Tenderskog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postupka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je da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obezbijedi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brzu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povećava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uređenih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izgrađenih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kupališta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unapređuje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turistička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Crne Gore. </w:t>
      </w:r>
    </w:p>
    <w:p w:rsidR="00090C47" w:rsidRPr="00090C47" w:rsidRDefault="005E3F84" w:rsidP="00090C47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 w:rsidRPr="00273B4E">
        <w:rPr>
          <w:rFonts w:ascii="Cambria" w:eastAsia="Times New Roman" w:hAnsi="Cambria" w:cs="Calibri"/>
          <w:sz w:val="20"/>
          <w:szCs w:val="20"/>
          <w:lang w:eastAsia="sr-Latn-ME"/>
        </w:rPr>
        <w:t>Minimalni iznos ulaganja iznosi</w:t>
      </w:r>
      <w:r w:rsidR="00090C47" w:rsidRPr="007A6213">
        <w:rPr>
          <w:rFonts w:ascii="Cambria" w:eastAsia="Times New Roman" w:hAnsi="Cambria" w:cs="Calibri"/>
          <w:sz w:val="20"/>
          <w:szCs w:val="20"/>
          <w:lang w:eastAsia="sr-Latn-ME"/>
        </w:rPr>
        <w:t xml:space="preserve"> - </w:t>
      </w:r>
      <w:r w:rsidR="00090C47" w:rsidRPr="00090C47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209.350,00 </w:t>
      </w:r>
      <w:r w:rsidR="00090C47" w:rsidRPr="00090C47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="00090C47" w:rsidRPr="00090C47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</w:p>
    <w:p w:rsidR="005E3F84" w:rsidRPr="00EE6D32" w:rsidRDefault="005E3F84" w:rsidP="005E3F84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 w:rsidRPr="00EE6D32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Investicioni program mora biti obezbijeđen Činidbenom garancijom u momentu zaključenju ugovora. </w:t>
      </w:r>
    </w:p>
    <w:p w:rsidR="005E3F84" w:rsidRPr="006E586D" w:rsidRDefault="005E3F84" w:rsidP="005E3F84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Prilikom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bodovanja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đača, uzima se u obzir nekoliko ključnih faktora, između ostalog:</w:t>
      </w:r>
    </w:p>
    <w:p w:rsidR="005E3F84" w:rsidRPr="006E586D" w:rsidRDefault="005E3F84" w:rsidP="005E3F8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Visina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trajnih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ulaganja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morsko</w:t>
      </w:r>
      <w:proofErr w:type="spell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dobro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koje</w:t>
      </w:r>
      <w:proofErr w:type="spell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je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predmet</w:t>
      </w:r>
      <w:proofErr w:type="spellEnd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proofErr w:type="gramStart"/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, </w:t>
      </w:r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.</w:t>
      </w:r>
      <w:proofErr w:type="gramEnd"/>
    </w:p>
    <w:p w:rsidR="005E3F84" w:rsidRPr="006E586D" w:rsidRDefault="005E3F84" w:rsidP="005E3F8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.</w:t>
      </w:r>
    </w:p>
    <w:p w:rsidR="005E3F84" w:rsidRDefault="005E3F84" w:rsidP="005E3F84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dodijeljen</w:t>
      </w:r>
      <w:proofErr w:type="spellEnd"/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đaču za ponuđeni Investicioni program je 20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bodova.</w:t>
      </w:r>
    </w:p>
    <w:p w:rsidR="005E3F84" w:rsidRPr="00181EBB" w:rsidRDefault="005E3F84" w:rsidP="005E3F84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Ponude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sa najvećom visinom trajnih ulaganja dobijaju 10 bodova a ostale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dobijaju proporcionalno manji broj bodova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5E3F84" w:rsidRPr="006E586D" w:rsidRDefault="005E3F84" w:rsidP="005E3F84">
      <w:pPr>
        <w:ind w:left="-284" w:right="-426" w:hanging="33"/>
        <w:jc w:val="both"/>
        <w:rPr>
          <w:rFonts w:ascii="Cambria" w:hAnsi="Cambria" w:cs="Tahoma"/>
          <w:sz w:val="20"/>
          <w:szCs w:val="20"/>
          <w:lang w:val="hr-HR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mora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izražen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kao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cijeli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godina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i ne smije biti duži od roka od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r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eđeno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g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ovom Odlukom, uključujući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 xml:space="preserve">i vrijeme potrebno za 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izradu tehničke dokumentacije i prijavu radova na </w:t>
      </w:r>
      <w:proofErr w:type="gramStart"/>
      <w:r>
        <w:rPr>
          <w:rFonts w:ascii="Cambria" w:hAnsi="Cambria" w:cs="Tahoma"/>
          <w:bCs/>
          <w:sz w:val="20"/>
          <w:szCs w:val="20"/>
          <w:lang w:val="hr-HR"/>
        </w:rPr>
        <w:t>lokaciji  saglasno</w:t>
      </w:r>
      <w:proofErr w:type="gramEnd"/>
      <w:r>
        <w:rPr>
          <w:rFonts w:ascii="Cambria" w:hAnsi="Cambria" w:cs="Tahoma"/>
          <w:bCs/>
          <w:sz w:val="20"/>
          <w:szCs w:val="20"/>
          <w:lang w:val="hr-HR"/>
        </w:rPr>
        <w:t xml:space="preserve"> Zakonu.</w:t>
      </w:r>
      <w:r w:rsidRPr="006E586D">
        <w:rPr>
          <w:rFonts w:ascii="Cambria" w:hAnsi="Cambria" w:cs="Tahoma"/>
          <w:sz w:val="20"/>
          <w:szCs w:val="20"/>
          <w:lang w:val="hr-HR"/>
        </w:rPr>
        <w:t xml:space="preserve"> </w:t>
      </w:r>
    </w:p>
    <w:p w:rsidR="005E3F84" w:rsidRDefault="005E3F84" w:rsidP="005E3F84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roka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realizacije  je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10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5E3F84" w:rsidRPr="00F03E3C" w:rsidRDefault="005E3F84" w:rsidP="005E3F84">
      <w:pPr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</w:p>
    <w:p w:rsidR="005E3F84" w:rsidRPr="00F03E3C" w:rsidRDefault="005E3F84" w:rsidP="005E3F8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C)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Rok</w:t>
      </w:r>
      <w:proofErr w:type="spellEnd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zakupa</w:t>
      </w:r>
      <w:proofErr w:type="spellEnd"/>
    </w:p>
    <w:p w:rsidR="005E3F84" w:rsidRPr="006E586D" w:rsidRDefault="005E3F84" w:rsidP="005E3F8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mora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izražen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kao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cijeli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godina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na</w:t>
      </w:r>
      <w:proofErr w:type="spellEnd"/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 želi da zakupi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l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okaciju i ne smije biti duže od roka koji je ovom Odlukom određen za svaku lokaciju.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poena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đenog roka zakupa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l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okacije je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5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.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najkra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ćim ponuđenim rokom zakupa dobiće maksimalni broj bodova za ovaj kriterijum, a ostale Ponude dobijaju proporcionalno manji broj bodova.</w:t>
      </w:r>
    </w:p>
    <w:p w:rsidR="005E3F84" w:rsidRDefault="005E3F84" w:rsidP="005E3F8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</w:p>
    <w:p w:rsidR="005E3F84" w:rsidRPr="00F03E3C" w:rsidRDefault="005E3F84" w:rsidP="005E3F8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D) Reference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Ponu</w:t>
      </w:r>
      <w:proofErr w:type="spellEnd"/>
      <w:r w:rsidRPr="00F03E3C">
        <w:rPr>
          <w:rFonts w:ascii="Cambria" w:eastAsia="Times New Roman" w:hAnsi="Cambria" w:cs="Calibri"/>
          <w:b/>
          <w:bCs/>
          <w:sz w:val="20"/>
          <w:szCs w:val="20"/>
          <w:lang w:eastAsia="sr-Latn-ME"/>
        </w:rPr>
        <w:t>đača</w:t>
      </w:r>
    </w:p>
    <w:p w:rsidR="005E3F84" w:rsidRPr="006E586D" w:rsidRDefault="005E3F84" w:rsidP="005E3F8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Prilikom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ocjene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ovog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Tenderska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komisija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će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uzeti u obzir nekoliko ključnih faktora, između ostalog i sljedeće:</w:t>
      </w:r>
    </w:p>
    <w:p w:rsidR="005E3F84" w:rsidRPr="006E586D" w:rsidRDefault="005E3F84" w:rsidP="005E3F84">
      <w:pPr>
        <w:widowControl/>
        <w:numPr>
          <w:ilvl w:val="0"/>
          <w:numId w:val="3"/>
        </w:numPr>
        <w:tabs>
          <w:tab w:val="left" w:pos="-426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Vlasništvo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na</w:t>
      </w:r>
      <w:proofErr w:type="spellEnd"/>
      <w:proofErr w:type="gram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nepokretnostima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(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zemljištem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objektima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) u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zaleđu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Lokacije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koja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je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predmet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Tendera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.</w:t>
      </w:r>
    </w:p>
    <w:p w:rsidR="005E3F84" w:rsidRDefault="005E3F84" w:rsidP="005E3F84">
      <w:pPr>
        <w:widowControl/>
        <w:numPr>
          <w:ilvl w:val="0"/>
          <w:numId w:val="3"/>
        </w:numPr>
        <w:tabs>
          <w:tab w:val="left" w:pos="-426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Ponuđač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je </w:t>
      </w:r>
      <w:r w:rsidRPr="006E586D">
        <w:rPr>
          <w:rFonts w:ascii="Cambria" w:hAnsi="Cambria"/>
          <w:sz w:val="20"/>
          <w:szCs w:val="20"/>
        </w:rPr>
        <w:t xml:space="preserve">nosilac razvojnog projekta izgradnje turističkih sadržaja u </w:t>
      </w:r>
      <w:proofErr w:type="gramStart"/>
      <w:r w:rsidRPr="006E586D">
        <w:rPr>
          <w:rFonts w:ascii="Cambria" w:hAnsi="Cambria"/>
          <w:sz w:val="20"/>
          <w:szCs w:val="20"/>
        </w:rPr>
        <w:t>zaleđu  lokacije</w:t>
      </w:r>
      <w:proofErr w:type="gramEnd"/>
      <w:r w:rsidRPr="006E586D">
        <w:rPr>
          <w:rFonts w:ascii="Cambria" w:hAnsi="Cambria"/>
          <w:sz w:val="20"/>
          <w:szCs w:val="20"/>
        </w:rPr>
        <w:t xml:space="preserve">   koja je predmet Tendera i/ili dosadašnji korisnik kupališta.</w:t>
      </w:r>
    </w:p>
    <w:p w:rsidR="005E3F84" w:rsidRDefault="005E3F84" w:rsidP="005E3F84">
      <w:pPr>
        <w:tabs>
          <w:tab w:val="left" w:pos="-426"/>
        </w:tabs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 xml:space="preserve">Maksimalni broj bodova koji se može dodijeliti po osnovu kriterijuma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referenci 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 xml:space="preserve"> je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2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>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bodova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5E3F84" w:rsidRDefault="005E3F84" w:rsidP="005E3F84">
      <w:pPr>
        <w:tabs>
          <w:tab w:val="left" w:pos="-426"/>
        </w:tabs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hAnsi="Cambria"/>
        </w:rPr>
      </w:pPr>
    </w:p>
    <w:p w:rsidR="005E3F84" w:rsidRPr="002B25F0" w:rsidRDefault="005E3F84" w:rsidP="005E3F84">
      <w:pPr>
        <w:ind w:left="-284" w:right="-426"/>
        <w:rPr>
          <w:rFonts w:ascii="Cambria" w:hAnsi="Cambria"/>
          <w:b/>
          <w:sz w:val="20"/>
          <w:szCs w:val="20"/>
        </w:rPr>
      </w:pPr>
      <w:r w:rsidRPr="002B25F0">
        <w:rPr>
          <w:rFonts w:ascii="Cambria" w:hAnsi="Cambria"/>
          <w:b/>
          <w:sz w:val="20"/>
          <w:szCs w:val="20"/>
        </w:rPr>
        <w:t>VI Sprovođenje</w:t>
      </w:r>
      <w:r w:rsidRPr="002B25F0">
        <w:rPr>
          <w:rFonts w:ascii="Cambria" w:hAnsi="Cambria"/>
          <w:b/>
          <w:spacing w:val="-9"/>
          <w:sz w:val="20"/>
          <w:szCs w:val="20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postupka</w:t>
      </w:r>
    </w:p>
    <w:p w:rsidR="005E3F84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Ponuđač sačinjava i podnosi ponudu u skladu sa Javnim pozivom i tenderskom dokumentacijom. Rok važenja ponuda je 90 dana od dana otvaranja</w:t>
      </w:r>
      <w:r>
        <w:rPr>
          <w:rFonts w:ascii="Cambria" w:hAnsi="Cambria" w:cs="Cambria"/>
          <w:sz w:val="20"/>
          <w:szCs w:val="20"/>
        </w:rPr>
        <w:t>.</w:t>
      </w:r>
    </w:p>
    <w:p w:rsidR="005E3F84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Ponuđač može u roku za dostavljanje ponude da istu mijenja i dopunjava ili da u pisanoj formi odustane od ponude.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Promjena i dopuna ponude ili odustajanje od ponude ponuđač dostavlja na isti način kao i ponudu. Ponuđač može odustati od ponude, bez aktiviranja priložene garancije ponude, najkasnije do roka (dan, vrijeme, sat) određenog javnim pozivom za predaju ponude na arhivi Javnog preduzeća. U slučaju odustanka od ponude prije isteka roka o</w:t>
      </w:r>
      <w:r>
        <w:rPr>
          <w:rFonts w:ascii="Cambria" w:hAnsi="Cambria" w:cs="Cambria"/>
          <w:sz w:val="20"/>
          <w:szCs w:val="20"/>
        </w:rPr>
        <w:t>dređenog za dostavljanje ponude</w:t>
      </w:r>
      <w:r w:rsidRPr="002B25F0">
        <w:rPr>
          <w:rFonts w:ascii="Cambria" w:hAnsi="Cambria" w:cs="Cambria"/>
          <w:sz w:val="20"/>
          <w:szCs w:val="20"/>
        </w:rPr>
        <w:t xml:space="preserve">  ista se vraća ponuđaču neotvorena.</w:t>
      </w:r>
    </w:p>
    <w:p w:rsidR="005E3F84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Ponude koje su primljene nakon isteka Javnim pozivom određenog roka odbijaju se kao neblagovremene i vraćaju se neotvorene ponuđaču, konačnom odlukom-rješenjem o izboru najpovoljnije ponude.</w:t>
      </w:r>
    </w:p>
    <w:p w:rsidR="005E3F84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5E3F84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5E3F84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5E3F84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5E3F84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5E3F84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5E3F84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Ponude fizičkih ili pravnih lica (ranijih korisnika) odbijaju se kao neprihvatljive i neće biti predmet vrednovanja, ukoliko je</w:t>
      </w:r>
      <w:r>
        <w:rPr>
          <w:rFonts w:ascii="Cambria" w:hAnsi="Cambria" w:cs="Cambria"/>
          <w:sz w:val="20"/>
          <w:szCs w:val="20"/>
        </w:rPr>
        <w:t>: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5E3F84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-sa ponuđačem (ranijim korisnikom) Javno preduzeće raskinulo  ugovor zbog teže povrede ugovorne obaveze</w:t>
      </w:r>
      <w:r>
        <w:rPr>
          <w:rFonts w:ascii="Cambria" w:hAnsi="Cambria" w:cs="Cambria"/>
          <w:sz w:val="20"/>
          <w:szCs w:val="20"/>
        </w:rPr>
        <w:t>.</w:t>
      </w:r>
      <w:r w:rsidRPr="002B25F0">
        <w:rPr>
          <w:rFonts w:ascii="Cambria" w:hAnsi="Cambria" w:cs="Cambria"/>
          <w:sz w:val="20"/>
          <w:szCs w:val="20"/>
        </w:rPr>
        <w:t xml:space="preserve"> </w:t>
      </w:r>
    </w:p>
    <w:p w:rsidR="005E3F84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Postupak davanja u zakup sprovod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 xml:space="preserve"> Tendersk</w:t>
      </w:r>
      <w:r>
        <w:rPr>
          <w:rFonts w:ascii="Cambria" w:hAnsi="Cambria" w:cs="Cambria"/>
          <w:sz w:val="20"/>
          <w:szCs w:val="20"/>
        </w:rPr>
        <w:t>a</w:t>
      </w:r>
      <w:r w:rsidRPr="002B25F0">
        <w:rPr>
          <w:rFonts w:ascii="Cambria" w:hAnsi="Cambria" w:cs="Cambria"/>
          <w:sz w:val="20"/>
          <w:szCs w:val="20"/>
        </w:rPr>
        <w:t xml:space="preserve"> komisij</w:t>
      </w:r>
      <w:r>
        <w:rPr>
          <w:rFonts w:ascii="Cambria" w:hAnsi="Cambria" w:cs="Cambria"/>
          <w:sz w:val="20"/>
          <w:szCs w:val="20"/>
        </w:rPr>
        <w:t>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od </w:t>
      </w:r>
      <w:r w:rsidRPr="003E3F87">
        <w:rPr>
          <w:rFonts w:ascii="Cambria" w:hAnsi="Cambria" w:cs="Cambria"/>
          <w:b/>
          <w:sz w:val="20"/>
          <w:szCs w:val="20"/>
        </w:rPr>
        <w:t>sedam članova</w:t>
      </w:r>
      <w:r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>koj</w:t>
      </w:r>
      <w:r>
        <w:rPr>
          <w:rFonts w:ascii="Cambria" w:hAnsi="Cambria" w:cs="Cambria"/>
          <w:sz w:val="20"/>
          <w:szCs w:val="20"/>
        </w:rPr>
        <w:t>u</w:t>
      </w:r>
      <w:r w:rsidRPr="002B25F0">
        <w:rPr>
          <w:rFonts w:ascii="Cambria" w:hAnsi="Cambria" w:cs="Cambria"/>
          <w:sz w:val="20"/>
          <w:szCs w:val="20"/>
        </w:rPr>
        <w:t xml:space="preserve"> imenuje Direktor Javnog preduzeća</w:t>
      </w:r>
      <w:r>
        <w:rPr>
          <w:rFonts w:ascii="Cambria" w:hAnsi="Cambria" w:cs="Cambria"/>
          <w:sz w:val="20"/>
          <w:szCs w:val="20"/>
        </w:rPr>
        <w:t>.</w:t>
      </w:r>
    </w:p>
    <w:p w:rsidR="005E3F84" w:rsidRPr="00023142" w:rsidRDefault="005E3F84" w:rsidP="005E3F84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Tendersk</w:t>
      </w:r>
      <w:r>
        <w:rPr>
          <w:rFonts w:ascii="Cambria" w:hAnsi="Cambria" w:cs="Times New Roman"/>
          <w:sz w:val="20"/>
          <w:szCs w:val="20"/>
        </w:rPr>
        <w:t>a</w:t>
      </w:r>
      <w:r w:rsidRPr="00023142">
        <w:rPr>
          <w:rFonts w:ascii="Cambria" w:hAnsi="Cambria" w:cs="Times New Roman"/>
          <w:sz w:val="20"/>
          <w:szCs w:val="20"/>
        </w:rPr>
        <w:t xml:space="preserve"> komisij</w:t>
      </w:r>
      <w:r>
        <w:rPr>
          <w:rFonts w:ascii="Cambria" w:hAnsi="Cambria" w:cs="Times New Roman"/>
          <w:sz w:val="20"/>
          <w:szCs w:val="20"/>
        </w:rPr>
        <w:t>a</w:t>
      </w:r>
      <w:r w:rsidRPr="00023142">
        <w:rPr>
          <w:rFonts w:ascii="Cambria" w:hAnsi="Cambria" w:cs="Times New Roman"/>
          <w:sz w:val="20"/>
          <w:szCs w:val="20"/>
        </w:rPr>
        <w:t xml:space="preserve"> vrše otvaranje ponuda, ocjenu i vrednovanje  ponuda za koje ocijeni da su formalno ispravne, da sadrže sve dokaze tražen</w:t>
      </w:r>
      <w:r>
        <w:rPr>
          <w:rFonts w:ascii="Cambria" w:hAnsi="Cambria" w:cs="Times New Roman"/>
          <w:sz w:val="20"/>
          <w:szCs w:val="20"/>
        </w:rPr>
        <w:t>e</w:t>
      </w:r>
      <w:r w:rsidRPr="00023142">
        <w:rPr>
          <w:rFonts w:ascii="Cambria" w:hAnsi="Cambria" w:cs="Times New Roman"/>
          <w:sz w:val="20"/>
          <w:szCs w:val="20"/>
        </w:rPr>
        <w:t xml:space="preserve"> tekstom javnog poziva  i ukupno prihvatljive i utvrđuje rang listu</w:t>
      </w:r>
      <w:r>
        <w:rPr>
          <w:rFonts w:ascii="Cambria" w:hAnsi="Cambria" w:cs="Times New Roman"/>
          <w:sz w:val="20"/>
          <w:szCs w:val="20"/>
        </w:rPr>
        <w:t>.</w:t>
      </w:r>
    </w:p>
    <w:p w:rsidR="005E3F84" w:rsidRDefault="005E3F84" w:rsidP="005E3F84">
      <w:pPr>
        <w:ind w:left="-284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najve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ćim brojem dodijeljenih </w:t>
      </w:r>
      <w:proofErr w:type="gramStart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bodova  će</w:t>
      </w:r>
      <w:proofErr w:type="gram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 biti rangirana kao prva na Rang listi. 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Nezatvorene (neuredne) ponude  odbijaju se kao nevažeće i u stanju u kojem su uručene biće vraćene ponuđaču, nakon okončanja postupka .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Neispravna je ponuda koja nije sačinjena u skladu sa uslovima Javnog poziva. 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Odluka Tenderske kom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>sije se dost</w:t>
      </w:r>
      <w:r>
        <w:rPr>
          <w:rFonts w:ascii="Cambria" w:hAnsi="Cambria" w:cs="Cambria"/>
          <w:sz w:val="20"/>
          <w:szCs w:val="20"/>
        </w:rPr>
        <w:t>avlja na adresu koju je ponuđač</w:t>
      </w:r>
      <w:r w:rsidRPr="002B25F0">
        <w:rPr>
          <w:rFonts w:ascii="Cambria" w:hAnsi="Cambria" w:cs="Cambria"/>
          <w:sz w:val="20"/>
          <w:szCs w:val="20"/>
        </w:rPr>
        <w:t xml:space="preserve"> označio u ponudi ili neposrednim uručenjem na Arhivi Javnog preduzeća.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5E3F84" w:rsidRPr="002B25F0" w:rsidRDefault="005E3F84" w:rsidP="005E3F84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</w:p>
    <w:p w:rsidR="005E3F84" w:rsidRDefault="005E3F84" w:rsidP="005E3F84">
      <w:pPr>
        <w:pStyle w:val="Heading1"/>
        <w:tabs>
          <w:tab w:val="left" w:pos="458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VII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Vrijeme</w:t>
      </w:r>
      <w:proofErr w:type="spellEnd"/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i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mjesto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preuzimanja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tenderske</w:t>
      </w:r>
      <w:proofErr w:type="spellEnd"/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dokumentacije</w:t>
      </w:r>
      <w:proofErr w:type="spellEnd"/>
    </w:p>
    <w:p w:rsidR="005E3F84" w:rsidRDefault="005E3F84" w:rsidP="005E3F84">
      <w:pPr>
        <w:ind w:left="-284" w:right="-426"/>
        <w:jc w:val="both"/>
        <w:rPr>
          <w:rFonts w:ascii="Cambria" w:hAnsi="Cambria" w:cs="Cambria"/>
          <w:sz w:val="20"/>
          <w:szCs w:val="20"/>
          <w:lang w:val="pl-PL"/>
        </w:rPr>
      </w:pPr>
    </w:p>
    <w:p w:rsidR="005E3F84" w:rsidRDefault="005E3F84" w:rsidP="005E3F84">
      <w:pPr>
        <w:ind w:left="-284" w:right="-567"/>
        <w:jc w:val="both"/>
        <w:rPr>
          <w:rFonts w:ascii="Cambria" w:hAnsi="Cambria" w:cs="Cambria"/>
          <w:sz w:val="20"/>
          <w:szCs w:val="20"/>
          <w:lang w:val="nb-NO"/>
        </w:rPr>
      </w:pPr>
      <w:r w:rsidRPr="00023142">
        <w:rPr>
          <w:rFonts w:ascii="Cambria" w:hAnsi="Cambria" w:cs="Cambria"/>
          <w:sz w:val="20"/>
          <w:szCs w:val="20"/>
        </w:rPr>
        <w:t xml:space="preserve">Na nadmetanju (tenderu) mogu učestvovati isključivo ponuđači koji otkupe tendersku dokumentaciju. </w:t>
      </w:r>
      <w:r w:rsidRPr="00967F38">
        <w:rPr>
          <w:rFonts w:ascii="Cambria" w:hAnsi="Cambria" w:cs="Cambria"/>
          <w:sz w:val="20"/>
          <w:szCs w:val="20"/>
          <w:lang w:val="nb-NO"/>
        </w:rPr>
        <w:t>Zainteresovani</w:t>
      </w:r>
      <w:r>
        <w:rPr>
          <w:rFonts w:ascii="Cambria" w:hAnsi="Cambria" w:cs="Cambria"/>
          <w:sz w:val="20"/>
          <w:szCs w:val="20"/>
          <w:lang w:val="nb-NO"/>
        </w:rPr>
        <w:t>m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ponuđači</w:t>
      </w:r>
      <w:r>
        <w:rPr>
          <w:rFonts w:ascii="Cambria" w:hAnsi="Cambria" w:cs="Cambria"/>
          <w:sz w:val="20"/>
          <w:szCs w:val="20"/>
          <w:lang w:val="nb-NO"/>
        </w:rPr>
        <w:t>ma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ili njihovi</w:t>
      </w:r>
      <w:r>
        <w:rPr>
          <w:rFonts w:ascii="Cambria" w:hAnsi="Cambria" w:cs="Cambria"/>
          <w:sz w:val="20"/>
          <w:szCs w:val="20"/>
          <w:lang w:val="nb-NO"/>
        </w:rPr>
        <w:t xml:space="preserve">m ovlašćenim predstavnicima, nakon uplate označenog iznosa za otkup tenderske dokumentacije, dokaz o uplati dostavljaju na e-maila adresu: </w:t>
      </w:r>
      <w:r w:rsidR="00B353CE">
        <w:rPr>
          <w:rStyle w:val="Hyperlink"/>
          <w:rFonts w:ascii="Cambria" w:hAnsi="Cambria" w:cs="Cambria"/>
          <w:sz w:val="20"/>
          <w:szCs w:val="20"/>
          <w:lang w:val="nb-NO"/>
        </w:rPr>
        <w:fldChar w:fldCharType="begin"/>
      </w:r>
      <w:r w:rsidR="00B353CE">
        <w:rPr>
          <w:rStyle w:val="Hyperlink"/>
          <w:rFonts w:ascii="Cambria" w:hAnsi="Cambria" w:cs="Cambria"/>
          <w:sz w:val="20"/>
          <w:szCs w:val="20"/>
          <w:lang w:val="nb-NO"/>
        </w:rPr>
        <w:instrText xml:space="preserve"> HYPERLINK "mailto:jpmdcg@t-com.me" </w:instrText>
      </w:r>
      <w:r w:rsidR="00B353CE">
        <w:rPr>
          <w:rStyle w:val="Hyperlink"/>
          <w:rFonts w:ascii="Cambria" w:hAnsi="Cambria" w:cs="Cambria"/>
          <w:sz w:val="20"/>
          <w:szCs w:val="20"/>
          <w:lang w:val="nb-NO"/>
        </w:rPr>
        <w:fldChar w:fldCharType="separate"/>
      </w:r>
      <w:r w:rsidRPr="009B54EE">
        <w:rPr>
          <w:rStyle w:val="Hyperlink"/>
          <w:rFonts w:ascii="Cambria" w:hAnsi="Cambria" w:cs="Cambria"/>
          <w:sz w:val="20"/>
          <w:szCs w:val="20"/>
          <w:lang w:val="nb-NO"/>
        </w:rPr>
        <w:t>jpmdcg@t-com.me</w:t>
      </w:r>
      <w:r w:rsidR="00B353CE">
        <w:rPr>
          <w:rStyle w:val="Hyperlink"/>
          <w:rFonts w:ascii="Cambria" w:hAnsi="Cambria" w:cs="Cambria"/>
          <w:sz w:val="20"/>
          <w:szCs w:val="20"/>
          <w:lang w:val="nb-NO"/>
        </w:rPr>
        <w:fldChar w:fldCharType="end"/>
      </w:r>
      <w:r>
        <w:rPr>
          <w:rStyle w:val="Hyperlink"/>
          <w:rFonts w:ascii="Cambria" w:hAnsi="Cambria" w:cs="Cambria"/>
          <w:sz w:val="20"/>
          <w:szCs w:val="20"/>
          <w:lang w:val="nb-NO"/>
        </w:rPr>
        <w:t xml:space="preserve"> </w:t>
      </w:r>
      <w:r w:rsidRPr="003F1CE7">
        <w:rPr>
          <w:rStyle w:val="Hyperlink"/>
          <w:rFonts w:ascii="Cambria" w:hAnsi="Cambria" w:cs="Cambria"/>
          <w:sz w:val="20"/>
          <w:szCs w:val="20"/>
          <w:lang w:val="nb-NO"/>
        </w:rPr>
        <w:t>ili neposredno kod ovlašćenog službenika Javnog preduzeća</w:t>
      </w:r>
      <w:r w:rsidRPr="00056067">
        <w:rPr>
          <w:rFonts w:ascii="Cambria" w:hAnsi="Cambria" w:cs="Cambria"/>
          <w:sz w:val="20"/>
          <w:szCs w:val="20"/>
          <w:lang w:val="nb-NO"/>
        </w:rPr>
        <w:t>. Tenderska dokumentacija se dostavlja e-mailom, na e-mail adresu sa koj</w:t>
      </w:r>
      <w:r>
        <w:rPr>
          <w:rFonts w:ascii="Cambria" w:hAnsi="Cambria" w:cs="Cambria"/>
          <w:sz w:val="20"/>
          <w:szCs w:val="20"/>
          <w:lang w:val="nb-NO"/>
        </w:rPr>
        <w:t>e je dostavljen dokaz o uplati ili drugu e-mail adresu koju je označio zainteresovani ponuđač,  sa obavezom zainteresovanog ponuđača da potvrdi  prijem e-maila sa tenderskom dokumentacijom ili se uručuje zainteresovanom licu neposredno.</w:t>
      </w:r>
    </w:p>
    <w:p w:rsidR="00DC20EC" w:rsidRPr="00DC20EC" w:rsidRDefault="00DC20EC" w:rsidP="00DC20EC">
      <w:pPr>
        <w:ind w:left="-284" w:right="-567"/>
        <w:jc w:val="both"/>
        <w:rPr>
          <w:rFonts w:ascii="Cambria" w:hAnsi="Cambria" w:cs="Cambria"/>
          <w:sz w:val="20"/>
          <w:szCs w:val="20"/>
          <w:lang w:val="nb-NO"/>
        </w:rPr>
      </w:pPr>
    </w:p>
    <w:p w:rsidR="00DC20EC" w:rsidRPr="00DC20EC" w:rsidRDefault="00DC20EC" w:rsidP="00DC20EC">
      <w:pPr>
        <w:ind w:left="-284" w:right="-567"/>
        <w:jc w:val="both"/>
        <w:rPr>
          <w:rFonts w:ascii="Cambria" w:hAnsi="Cambria"/>
          <w:sz w:val="20"/>
          <w:szCs w:val="20"/>
          <w:lang w:val="pl-PL"/>
        </w:rPr>
      </w:pPr>
      <w:r w:rsidRPr="00DC20EC">
        <w:rPr>
          <w:rFonts w:ascii="Cambria" w:hAnsi="Cambria" w:cs="Cambria"/>
          <w:sz w:val="20"/>
          <w:szCs w:val="20"/>
          <w:lang w:val="pl-PL"/>
        </w:rPr>
        <w:t xml:space="preserve">Cijena tenderske dokumentacije iznosi 50.00 eura a uplata se vrši na žiro račun broj 520-3172-65 kod Hipotekarne </w:t>
      </w:r>
      <w:r w:rsidRPr="00DC20EC">
        <w:rPr>
          <w:rFonts w:ascii="Cambria" w:hAnsi="Cambria"/>
          <w:sz w:val="20"/>
          <w:szCs w:val="20"/>
          <w:lang w:val="pl-PL"/>
        </w:rPr>
        <w:t xml:space="preserve">banke sa naznakom „otkup tenderske dokumentacije za kupalište u </w:t>
      </w:r>
      <w:r>
        <w:rPr>
          <w:rFonts w:ascii="Cambria" w:hAnsi="Cambria"/>
          <w:sz w:val="20"/>
          <w:szCs w:val="20"/>
          <w:lang w:val="pl-PL"/>
        </w:rPr>
        <w:t xml:space="preserve">Budvi-Reževići </w:t>
      </w:r>
      <w:bookmarkStart w:id="0" w:name="_GoBack"/>
      <w:bookmarkEnd w:id="0"/>
      <w:r w:rsidRPr="00DC20EC">
        <w:rPr>
          <w:rFonts w:ascii="Cambria" w:hAnsi="Cambria"/>
          <w:sz w:val="20"/>
          <w:szCs w:val="20"/>
          <w:lang w:val="pl-PL"/>
        </w:rPr>
        <w:t>“.</w:t>
      </w:r>
    </w:p>
    <w:p w:rsidR="00DC20EC" w:rsidRDefault="00DC20EC" w:rsidP="005E3F84">
      <w:pPr>
        <w:ind w:left="-284" w:right="-567"/>
        <w:jc w:val="both"/>
        <w:rPr>
          <w:rFonts w:ascii="Cambria" w:hAnsi="Cambria" w:cs="Cambria"/>
          <w:sz w:val="20"/>
          <w:szCs w:val="20"/>
          <w:lang w:val="nb-NO"/>
        </w:rPr>
      </w:pPr>
    </w:p>
    <w:p w:rsidR="005E3F84" w:rsidRPr="00B47077" w:rsidRDefault="005E3F84" w:rsidP="005E3F84">
      <w:pPr>
        <w:ind w:left="-284" w:right="-567"/>
        <w:jc w:val="both"/>
        <w:rPr>
          <w:rFonts w:ascii="Cambria" w:hAnsi="Cambria" w:cs="Cambria"/>
          <w:b/>
          <w:sz w:val="20"/>
          <w:szCs w:val="20"/>
          <w:lang w:val="nb-NO"/>
        </w:rPr>
      </w:pPr>
      <w:r>
        <w:rPr>
          <w:rFonts w:ascii="Cambria" w:hAnsi="Cambria" w:cs="Cambria"/>
          <w:sz w:val="20"/>
          <w:szCs w:val="20"/>
          <w:lang w:val="nb-NO"/>
        </w:rPr>
        <w:t>Dokumentacija se otkupljuje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svakog radnog dana </w:t>
      </w:r>
      <w:r>
        <w:rPr>
          <w:rFonts w:ascii="Cambria" w:hAnsi="Cambria" w:cs="Cambria"/>
          <w:sz w:val="20"/>
          <w:szCs w:val="20"/>
          <w:lang w:val="nb-NO"/>
        </w:rPr>
        <w:t xml:space="preserve">na način opisan u prethodnom stavu </w:t>
      </w:r>
      <w:r w:rsidRPr="00967F38">
        <w:rPr>
          <w:rFonts w:ascii="Cambria" w:hAnsi="Cambria" w:cs="Cambria"/>
          <w:sz w:val="20"/>
          <w:szCs w:val="20"/>
          <w:lang w:val="nb-NO"/>
        </w:rPr>
        <w:t>od 8,30 do 1</w:t>
      </w:r>
      <w:r>
        <w:rPr>
          <w:rFonts w:ascii="Cambria" w:hAnsi="Cambria" w:cs="Cambria"/>
          <w:sz w:val="20"/>
          <w:szCs w:val="20"/>
          <w:lang w:val="nb-NO"/>
        </w:rPr>
        <w:t>4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časova (sa pauzom od 11.30-12.00 časova), od dana objavljivanja Javnog poziva </w:t>
      </w:r>
      <w:r w:rsidRPr="00B91579">
        <w:rPr>
          <w:rFonts w:ascii="Cambria" w:hAnsi="Cambria" w:cs="Cambria"/>
          <w:b/>
          <w:sz w:val="20"/>
          <w:szCs w:val="20"/>
          <w:lang w:val="nb-NO"/>
        </w:rPr>
        <w:t xml:space="preserve">do </w:t>
      </w:r>
      <w:r w:rsidR="00B91579" w:rsidRPr="00B91579">
        <w:rPr>
          <w:rFonts w:ascii="Cambria" w:hAnsi="Cambria" w:cs="Cambria"/>
          <w:b/>
          <w:sz w:val="20"/>
          <w:szCs w:val="20"/>
          <w:lang w:val="nb-NO"/>
        </w:rPr>
        <w:t>2</w:t>
      </w:r>
      <w:r w:rsidR="00B91579">
        <w:rPr>
          <w:rFonts w:ascii="Cambria" w:hAnsi="Cambria" w:cs="Cambria"/>
          <w:b/>
          <w:sz w:val="20"/>
          <w:szCs w:val="20"/>
          <w:lang w:val="nb-NO"/>
        </w:rPr>
        <w:t>4</w:t>
      </w:r>
      <w:r w:rsidRPr="00B47077">
        <w:rPr>
          <w:rFonts w:ascii="Cambria" w:hAnsi="Cambria" w:cs="Cambria"/>
          <w:b/>
          <w:sz w:val="20"/>
          <w:szCs w:val="20"/>
          <w:lang w:val="nb-NO"/>
        </w:rPr>
        <w:t>.0</w:t>
      </w:r>
      <w:r>
        <w:rPr>
          <w:rFonts w:ascii="Cambria" w:hAnsi="Cambria" w:cs="Cambria"/>
          <w:b/>
          <w:sz w:val="20"/>
          <w:szCs w:val="20"/>
          <w:lang w:val="nb-NO"/>
        </w:rPr>
        <w:t>8</w:t>
      </w:r>
      <w:r w:rsidRPr="00B47077">
        <w:rPr>
          <w:rFonts w:ascii="Cambria" w:hAnsi="Cambria" w:cs="Cambria"/>
          <w:b/>
          <w:sz w:val="20"/>
          <w:szCs w:val="20"/>
          <w:lang w:val="nb-NO"/>
        </w:rPr>
        <w:t>.2020.god.</w:t>
      </w:r>
    </w:p>
    <w:p w:rsidR="005E3F84" w:rsidRDefault="005E3F84" w:rsidP="005E3F84">
      <w:pPr>
        <w:pStyle w:val="BodyText"/>
        <w:tabs>
          <w:tab w:val="left" w:pos="3969"/>
        </w:tabs>
        <w:spacing w:before="162"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Tenderska dokumentacija sadrži:</w:t>
      </w:r>
    </w:p>
    <w:p w:rsidR="005E3F84" w:rsidRDefault="005E3F84" w:rsidP="005E3F84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1. Nacrt Ugovora o zakupu/korišćenju morskog dobra,</w:t>
      </w:r>
    </w:p>
    <w:p w:rsidR="005E3F84" w:rsidRDefault="005E3F84" w:rsidP="005E3F84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2. Izjavu o prihvatanju svih uslova iz javnog poziva, Nacrta ugovora i tenderske dokumentacije i Izjavu kojom ponuđač izražava pristanka da se njegovi lični podaci obrađuju radi učešća u javnom pozivu,</w:t>
      </w:r>
    </w:p>
    <w:p w:rsidR="005E3F84" w:rsidRPr="00905B0C" w:rsidRDefault="005E3F84" w:rsidP="005E3F84">
      <w:pPr>
        <w:pStyle w:val="BodyText"/>
        <w:tabs>
          <w:tab w:val="left" w:pos="142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905B0C">
        <w:rPr>
          <w:rFonts w:ascii="Cambria" w:hAnsi="Cambria" w:cs="Times New Roman"/>
          <w:sz w:val="20"/>
          <w:szCs w:val="20"/>
        </w:rPr>
        <w:t xml:space="preserve">3. </w:t>
      </w:r>
      <w:r>
        <w:rPr>
          <w:rFonts w:ascii="Cambria" w:hAnsi="Cambria" w:cs="Times New Roman"/>
          <w:sz w:val="20"/>
          <w:szCs w:val="20"/>
        </w:rPr>
        <w:t>Urbanističko tehničke uslove i Konzervatorske uslove.</w:t>
      </w:r>
      <w:r w:rsidRPr="00905B0C">
        <w:rPr>
          <w:rFonts w:ascii="Cambria" w:hAnsi="Cambria" w:cs="Times New Roman"/>
          <w:sz w:val="20"/>
          <w:szCs w:val="20"/>
        </w:rPr>
        <w:t xml:space="preserve"> </w:t>
      </w:r>
    </w:p>
    <w:p w:rsidR="005E3F84" w:rsidRDefault="005E3F84" w:rsidP="005E3F84">
      <w:pPr>
        <w:pStyle w:val="Heading1"/>
        <w:tabs>
          <w:tab w:val="left" w:pos="536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   </w:t>
      </w:r>
    </w:p>
    <w:p w:rsidR="005E3F84" w:rsidRPr="002B25F0" w:rsidRDefault="005E3F84" w:rsidP="005E3F84">
      <w:pPr>
        <w:pStyle w:val="Heading1"/>
        <w:tabs>
          <w:tab w:val="left" w:pos="536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VIII </w:t>
      </w:r>
      <w:proofErr w:type="spellStart"/>
      <w:r>
        <w:rPr>
          <w:rFonts w:ascii="Cambria" w:hAnsi="Cambria" w:cs="Times New Roman"/>
          <w:sz w:val="20"/>
          <w:szCs w:val="20"/>
        </w:rPr>
        <w:t>Način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v</w:t>
      </w:r>
      <w:r w:rsidRPr="002B25F0">
        <w:rPr>
          <w:rFonts w:ascii="Cambria" w:hAnsi="Cambria" w:cs="Times New Roman"/>
          <w:sz w:val="20"/>
          <w:szCs w:val="20"/>
        </w:rPr>
        <w:t>rijeme</w:t>
      </w:r>
      <w:proofErr w:type="spellEnd"/>
      <w:r w:rsidRPr="002B25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</w:t>
      </w:r>
      <w:proofErr w:type="spell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mjesto</w:t>
      </w:r>
      <w:proofErr w:type="spellEnd"/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podnošenja</w:t>
      </w:r>
      <w:proofErr w:type="spellEnd"/>
      <w:r w:rsidRPr="002B25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ponuda</w:t>
      </w:r>
      <w:proofErr w:type="spellEnd"/>
    </w:p>
    <w:p w:rsidR="005E3F84" w:rsidRDefault="005E3F84" w:rsidP="005E3F84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</w:p>
    <w:p w:rsidR="005E3F84" w:rsidRPr="000125B3" w:rsidRDefault="005E3F84" w:rsidP="005E3F84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Ponuđač je dužan da ponudu pripremi kao jedinstvenu cjelinu i da svaku prvu stranicu svakog lista i ukupni broj listova ponude označi rednim brojem (1/40, 2/40.) osim bankarske garancije koja ne mora biti uvezana i numerisana.</w:t>
      </w:r>
    </w:p>
    <w:p w:rsidR="005E3F84" w:rsidRPr="000125B3" w:rsidRDefault="005E3F84" w:rsidP="005E3F84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5E3F84" w:rsidRPr="000125B3" w:rsidRDefault="005E3F84" w:rsidP="005E3F84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zahtijevana Javnim pozivom dostavlja se u odgovarajućem zatvorenom omotu (koverat) na način da se prilikom otvaranja ponude može sa sigurnošću utvrditi da se prvi put otvara.</w:t>
      </w:r>
    </w:p>
    <w:p w:rsidR="005E3F84" w:rsidRPr="000125B3" w:rsidRDefault="005E3F84" w:rsidP="005E3F84">
      <w:pPr>
        <w:tabs>
          <w:tab w:val="left" w:pos="3969"/>
        </w:tabs>
        <w:ind w:left="-284" w:right="-426"/>
        <w:jc w:val="both"/>
        <w:rPr>
          <w:rFonts w:ascii="Cambria" w:hAnsi="Cambria"/>
          <w:sz w:val="20"/>
          <w:szCs w:val="20"/>
          <w:lang w:val="pl-PL"/>
        </w:rPr>
      </w:pPr>
      <w:r w:rsidRPr="000125B3">
        <w:rPr>
          <w:rFonts w:ascii="Cambria" w:hAnsi="Cambria"/>
          <w:sz w:val="20"/>
          <w:szCs w:val="20"/>
          <w:lang w:eastAsia="sr-Latn-ME"/>
        </w:rPr>
        <w:t xml:space="preserve">Na omotu ponude navodi se: </w:t>
      </w:r>
      <w:r>
        <w:rPr>
          <w:rFonts w:ascii="Cambria" w:hAnsi="Cambria"/>
          <w:sz w:val="20"/>
          <w:szCs w:val="20"/>
          <w:lang w:eastAsia="sr-Latn-ME"/>
        </w:rPr>
        <w:t xml:space="preserve">naziv/ime i prezime ponuđača, </w:t>
      </w:r>
      <w:r w:rsidRPr="000125B3">
        <w:rPr>
          <w:rFonts w:ascii="Cambria" w:hAnsi="Cambria"/>
          <w:sz w:val="20"/>
          <w:szCs w:val="20"/>
          <w:lang w:eastAsia="sr-Latn-ME"/>
        </w:rPr>
        <w:t xml:space="preserve">broj javnog poziva, broj lokacije iz javnog poziva za koju se dostavlja i na koju se odnosi ponuda i to tekst: </w:t>
      </w:r>
      <w:r w:rsidRPr="000125B3">
        <w:rPr>
          <w:rFonts w:ascii="Cambria" w:hAnsi="Cambria"/>
          <w:sz w:val="20"/>
          <w:szCs w:val="20"/>
          <w:lang w:val="pl-PL"/>
        </w:rPr>
        <w:t>„PONUDA PO JAVNOM POZIVU BR.</w:t>
      </w:r>
      <w:r>
        <w:rPr>
          <w:rFonts w:ascii="Cambria" w:hAnsi="Cambria"/>
          <w:sz w:val="20"/>
          <w:szCs w:val="20"/>
          <w:lang w:val="pl-PL"/>
        </w:rPr>
        <w:t>0210-2</w:t>
      </w:r>
      <w:r w:rsidR="00AE2DE2">
        <w:rPr>
          <w:rFonts w:ascii="Cambria" w:hAnsi="Cambria"/>
          <w:sz w:val="20"/>
          <w:szCs w:val="20"/>
          <w:lang w:val="pl-PL"/>
        </w:rPr>
        <w:t>305</w:t>
      </w:r>
      <w:r>
        <w:rPr>
          <w:rFonts w:ascii="Cambria" w:hAnsi="Cambria"/>
          <w:sz w:val="20"/>
          <w:szCs w:val="20"/>
          <w:lang w:val="pl-PL"/>
        </w:rPr>
        <w:t>/1</w:t>
      </w:r>
      <w:r w:rsidRPr="000125B3">
        <w:rPr>
          <w:rFonts w:ascii="Cambria" w:hAnsi="Cambria"/>
          <w:sz w:val="20"/>
          <w:szCs w:val="20"/>
          <w:lang w:val="pl-PL"/>
        </w:rPr>
        <w:t xml:space="preserve">“, „“LOKACIJA </w:t>
      </w:r>
      <w:r>
        <w:rPr>
          <w:rFonts w:ascii="Cambria" w:hAnsi="Cambria"/>
          <w:sz w:val="20"/>
          <w:szCs w:val="20"/>
          <w:lang w:val="pl-PL"/>
        </w:rPr>
        <w:t xml:space="preserve">U </w:t>
      </w:r>
      <w:r w:rsidR="00B91579">
        <w:rPr>
          <w:rFonts w:ascii="Cambria" w:hAnsi="Cambria"/>
          <w:sz w:val="20"/>
          <w:szCs w:val="20"/>
          <w:lang w:val="pl-PL"/>
        </w:rPr>
        <w:t>BUDVI-REŽEVIĆI</w:t>
      </w:r>
      <w:r w:rsidRPr="000125B3">
        <w:rPr>
          <w:rFonts w:ascii="Cambria" w:hAnsi="Cambria"/>
          <w:sz w:val="20"/>
          <w:szCs w:val="20"/>
          <w:lang w:val="pl-PL"/>
        </w:rPr>
        <w:t>“. </w:t>
      </w:r>
    </w:p>
    <w:p w:rsidR="005E3F84" w:rsidRPr="002B25F0" w:rsidRDefault="005E3F84" w:rsidP="005E3F84">
      <w:pPr>
        <w:pStyle w:val="BodyText"/>
        <w:tabs>
          <w:tab w:val="left" w:pos="3969"/>
          <w:tab w:val="left" w:pos="4639"/>
        </w:tabs>
        <w:spacing w:before="188"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 xml:space="preserve">Ponude se dostavljaju </w:t>
      </w:r>
      <w:r w:rsidRPr="002B25F0">
        <w:rPr>
          <w:rFonts w:ascii="Cambria" w:hAnsi="Cambria" w:cs="Times New Roman"/>
          <w:spacing w:val="-3"/>
          <w:sz w:val="20"/>
          <w:szCs w:val="20"/>
        </w:rPr>
        <w:t xml:space="preserve">svakog </w:t>
      </w:r>
      <w:r w:rsidRPr="002B25F0">
        <w:rPr>
          <w:rFonts w:ascii="Cambria" w:hAnsi="Cambria" w:cs="Times New Roman"/>
          <w:sz w:val="20"/>
          <w:szCs w:val="20"/>
        </w:rPr>
        <w:t>radnog dana od 08.30 do 1</w:t>
      </w:r>
      <w:r>
        <w:rPr>
          <w:rFonts w:ascii="Cambria" w:hAnsi="Cambria" w:cs="Times New Roman"/>
          <w:sz w:val="20"/>
          <w:szCs w:val="20"/>
        </w:rPr>
        <w:t>6</w:t>
      </w:r>
      <w:r w:rsidRPr="002B25F0">
        <w:rPr>
          <w:rFonts w:ascii="Cambria" w:hAnsi="Cambria" w:cs="Times New Roman"/>
          <w:sz w:val="20"/>
          <w:szCs w:val="20"/>
        </w:rPr>
        <w:t>.00 časova od dana objavljivanja ovog poziva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neposrednom predajom na arhivi Javnog </w:t>
      </w:r>
      <w:r w:rsidRPr="002B25F0">
        <w:rPr>
          <w:rFonts w:ascii="Cambria" w:hAnsi="Cambria" w:cs="Times New Roman"/>
          <w:w w:val="95"/>
          <w:sz w:val="20"/>
          <w:szCs w:val="20"/>
        </w:rPr>
        <w:t>preduzeća</w:t>
      </w:r>
      <w:r w:rsidRPr="002B25F0">
        <w:rPr>
          <w:rFonts w:ascii="Cambria" w:hAnsi="Cambria" w:cs="Times New Roman"/>
          <w:sz w:val="20"/>
          <w:szCs w:val="20"/>
        </w:rPr>
        <w:t xml:space="preserve">, </w:t>
      </w:r>
      <w:r>
        <w:rPr>
          <w:rFonts w:ascii="Cambria" w:hAnsi="Cambria" w:cs="Times New Roman"/>
          <w:sz w:val="20"/>
          <w:szCs w:val="20"/>
        </w:rPr>
        <w:t>u vrijeme određeno Javnim pozivom.</w:t>
      </w:r>
    </w:p>
    <w:p w:rsidR="005E3F84" w:rsidRDefault="005E3F84" w:rsidP="005E3F84">
      <w:pPr>
        <w:pStyle w:val="BodyText"/>
        <w:tabs>
          <w:tab w:val="left" w:pos="3969"/>
          <w:tab w:val="left" w:pos="4639"/>
        </w:tabs>
        <w:spacing w:before="188" w:line="266" w:lineRule="auto"/>
        <w:ind w:left="-284" w:right="-567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 w:rsidRPr="00382FA2">
        <w:rPr>
          <w:rFonts w:ascii="Cambria" w:hAnsi="Cambria" w:cs="Times New Roman"/>
          <w:sz w:val="20"/>
          <w:szCs w:val="20"/>
          <w:lang w:val="pl-PL"/>
        </w:rPr>
        <w:t>Ponude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se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dostavljaju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CD08C5">
        <w:rPr>
          <w:rFonts w:ascii="Cambria" w:hAnsi="Cambria" w:cs="Times New Roman"/>
          <w:b/>
          <w:sz w:val="20"/>
          <w:szCs w:val="20"/>
        </w:rPr>
        <w:t>poštom</w:t>
      </w:r>
      <w:r>
        <w:rPr>
          <w:rFonts w:ascii="Cambria" w:hAnsi="Cambria" w:cs="Times New Roman"/>
          <w:sz w:val="20"/>
          <w:szCs w:val="20"/>
        </w:rPr>
        <w:t xml:space="preserve"> ili neposrednom predajom na arhivi Javnog preduza svakog radnog dana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08.30 </w:t>
      </w:r>
      <w:r w:rsidRPr="00382FA2">
        <w:rPr>
          <w:rFonts w:ascii="Cambria" w:hAnsi="Cambria" w:cs="Times New Roman"/>
          <w:sz w:val="20"/>
          <w:szCs w:val="20"/>
          <w:lang w:val="pl-PL"/>
        </w:rPr>
        <w:t>do</w:t>
      </w:r>
      <w:r w:rsidRPr="00967F38">
        <w:rPr>
          <w:rFonts w:ascii="Cambria" w:hAnsi="Cambria" w:cs="Times New Roman"/>
          <w:sz w:val="20"/>
          <w:szCs w:val="20"/>
        </w:rPr>
        <w:t xml:space="preserve"> 1</w:t>
      </w:r>
      <w:r>
        <w:rPr>
          <w:rFonts w:ascii="Cambria" w:hAnsi="Cambria" w:cs="Times New Roman"/>
          <w:sz w:val="20"/>
          <w:szCs w:val="20"/>
        </w:rPr>
        <w:t>4</w:t>
      </w:r>
      <w:r w:rsidRPr="00967F38">
        <w:rPr>
          <w:rFonts w:ascii="Cambria" w:hAnsi="Cambria" w:cs="Times New Roman"/>
          <w:sz w:val="20"/>
          <w:szCs w:val="20"/>
        </w:rPr>
        <w:t>.00 č</w:t>
      </w:r>
      <w:r w:rsidRPr="00382FA2">
        <w:rPr>
          <w:rFonts w:ascii="Cambria" w:hAnsi="Cambria" w:cs="Times New Roman"/>
          <w:sz w:val="20"/>
          <w:szCs w:val="20"/>
          <w:lang w:val="pl-PL"/>
        </w:rPr>
        <w:t>asova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dana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objavljivanja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ovog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poziva</w:t>
      </w:r>
      <w:r w:rsidRPr="00967F38">
        <w:rPr>
          <w:rFonts w:ascii="Cambria" w:hAnsi="Cambria" w:cs="Times New Roman"/>
          <w:sz w:val="20"/>
          <w:szCs w:val="20"/>
        </w:rPr>
        <w:t xml:space="preserve">, </w:t>
      </w:r>
      <w:r w:rsidRPr="00CD08C5">
        <w:rPr>
          <w:rFonts w:ascii="Cambria" w:hAnsi="Cambria" w:cs="Times New Roman"/>
          <w:b/>
          <w:sz w:val="20"/>
          <w:szCs w:val="20"/>
          <w:lang w:val="pl-PL"/>
        </w:rPr>
        <w:t>najkasnije</w:t>
      </w:r>
      <w:r>
        <w:rPr>
          <w:rFonts w:ascii="Cambria" w:hAnsi="Cambria" w:cs="Times New Roman"/>
          <w:b/>
          <w:sz w:val="20"/>
          <w:szCs w:val="20"/>
          <w:lang w:val="pl-PL"/>
        </w:rPr>
        <w:t xml:space="preserve"> d</w:t>
      </w:r>
      <w:r w:rsidRPr="00906CE7">
        <w:rPr>
          <w:rFonts w:ascii="Cambria" w:hAnsi="Cambria" w:cs="Times New Roman"/>
          <w:b/>
          <w:sz w:val="20"/>
          <w:szCs w:val="20"/>
        </w:rPr>
        <w:t xml:space="preserve">o </w:t>
      </w:r>
      <w:r w:rsidR="00B91579">
        <w:rPr>
          <w:rFonts w:ascii="Cambria" w:hAnsi="Cambria" w:cs="Times New Roman"/>
          <w:b/>
          <w:sz w:val="20"/>
          <w:szCs w:val="20"/>
        </w:rPr>
        <w:t>25</w:t>
      </w:r>
      <w:r w:rsidRPr="00906CE7">
        <w:rPr>
          <w:rFonts w:ascii="Cambria" w:hAnsi="Cambria" w:cs="Times New Roman"/>
          <w:b/>
          <w:sz w:val="20"/>
          <w:szCs w:val="20"/>
        </w:rPr>
        <w:t>.0</w:t>
      </w:r>
      <w:r>
        <w:rPr>
          <w:rFonts w:ascii="Cambria" w:hAnsi="Cambria" w:cs="Times New Roman"/>
          <w:b/>
          <w:sz w:val="20"/>
          <w:szCs w:val="20"/>
        </w:rPr>
        <w:t>8</w:t>
      </w:r>
      <w:r w:rsidRPr="00906CE7">
        <w:rPr>
          <w:rFonts w:ascii="Cambria" w:hAnsi="Cambria" w:cs="Times New Roman"/>
          <w:b/>
          <w:sz w:val="20"/>
          <w:szCs w:val="20"/>
        </w:rPr>
        <w:t>.2020.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god</w:t>
      </w:r>
      <w:r w:rsidRPr="00906CE7">
        <w:rPr>
          <w:rFonts w:ascii="Cambria" w:hAnsi="Cambria" w:cs="Times New Roman"/>
          <w:b/>
          <w:sz w:val="20"/>
          <w:szCs w:val="20"/>
        </w:rPr>
        <w:t xml:space="preserve">. 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do</w:t>
      </w:r>
      <w:r w:rsidRPr="00906CE7">
        <w:rPr>
          <w:rFonts w:ascii="Cambria" w:hAnsi="Cambria" w:cs="Times New Roman"/>
          <w:b/>
          <w:sz w:val="20"/>
          <w:szCs w:val="20"/>
        </w:rPr>
        <w:t xml:space="preserve"> 11 č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asova, do kada moraju biti dostavljene i ponude koje su upućene poštom</w:t>
      </w:r>
      <w:r>
        <w:rPr>
          <w:rFonts w:ascii="Cambria" w:hAnsi="Cambria" w:cs="Times New Roman"/>
          <w:b/>
          <w:sz w:val="20"/>
          <w:szCs w:val="20"/>
          <w:lang w:val="pl-PL"/>
        </w:rPr>
        <w:t>.</w:t>
      </w:r>
    </w:p>
    <w:p w:rsidR="005E3F84" w:rsidRDefault="005E3F84" w:rsidP="005E3F84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5E3F84" w:rsidRDefault="005E3F84" w:rsidP="005E3F84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5E3F84" w:rsidRDefault="005E3F84" w:rsidP="005E3F84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B91579" w:rsidRDefault="00B91579" w:rsidP="005E3F84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5E3F84" w:rsidRPr="001067C8" w:rsidRDefault="005E3F84" w:rsidP="005E3F84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b/>
          <w:sz w:val="20"/>
          <w:szCs w:val="20"/>
        </w:rPr>
      </w:pPr>
      <w:r w:rsidRPr="001067C8">
        <w:rPr>
          <w:rFonts w:ascii="Cambria" w:hAnsi="Cambria" w:cs="Cambria"/>
          <w:b/>
          <w:sz w:val="20"/>
          <w:szCs w:val="20"/>
        </w:rPr>
        <w:t xml:space="preserve">IX </w:t>
      </w:r>
      <w:r w:rsidRPr="001067C8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1067C8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5E3F84" w:rsidRDefault="005E3F84" w:rsidP="005E3F84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sz w:val="20"/>
          <w:szCs w:val="20"/>
          <w:lang w:val="en-US"/>
        </w:rPr>
      </w:pPr>
    </w:p>
    <w:p w:rsidR="005E3F84" w:rsidRPr="001067C8" w:rsidRDefault="005E3F84" w:rsidP="005E3F84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1067C8">
        <w:rPr>
          <w:rFonts w:ascii="Cambria" w:hAnsi="Cambria" w:cs="Times New Roman"/>
          <w:sz w:val="20"/>
          <w:szCs w:val="20"/>
          <w:lang w:val="en-US"/>
        </w:rPr>
        <w:t xml:space="preserve">Javno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se </w:t>
      </w:r>
      <w:r w:rsidR="00B91579">
        <w:rPr>
          <w:rFonts w:ascii="Cambria" w:hAnsi="Cambria" w:cs="Times New Roman"/>
          <w:b/>
          <w:sz w:val="20"/>
          <w:szCs w:val="20"/>
          <w:lang w:val="en-US"/>
        </w:rPr>
        <w:t>25.</w:t>
      </w:r>
      <w:r w:rsidRPr="0099463D">
        <w:rPr>
          <w:rFonts w:ascii="Cambria" w:hAnsi="Cambria" w:cs="Times New Roman"/>
          <w:b/>
          <w:sz w:val="20"/>
          <w:szCs w:val="20"/>
          <w:lang w:val="en-US"/>
        </w:rPr>
        <w:t>0</w:t>
      </w:r>
      <w:r>
        <w:rPr>
          <w:rFonts w:ascii="Cambria" w:hAnsi="Cambria" w:cs="Times New Roman"/>
          <w:b/>
          <w:sz w:val="20"/>
          <w:szCs w:val="20"/>
          <w:lang w:val="en-US"/>
        </w:rPr>
        <w:t>8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.20</w:t>
      </w:r>
      <w:r>
        <w:rPr>
          <w:rFonts w:ascii="Cambria" w:hAnsi="Cambria" w:cs="Times New Roman"/>
          <w:b/>
          <w:sz w:val="20"/>
          <w:szCs w:val="20"/>
          <w:lang w:val="en-US"/>
        </w:rPr>
        <w:t>20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.god. </w:t>
      </w:r>
      <w:proofErr w:type="gram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u</w:t>
      </w:r>
      <w:proofErr w:type="gramEnd"/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 1</w:t>
      </w:r>
      <w:r>
        <w:rPr>
          <w:rFonts w:ascii="Cambria" w:hAnsi="Cambria" w:cs="Times New Roman"/>
          <w:b/>
          <w:sz w:val="20"/>
          <w:szCs w:val="20"/>
          <w:lang w:val="en-US"/>
        </w:rPr>
        <w:t>2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,</w:t>
      </w:r>
      <w:r>
        <w:rPr>
          <w:rFonts w:ascii="Cambria" w:hAnsi="Cambria" w:cs="Times New Roman"/>
          <w:b/>
          <w:sz w:val="20"/>
          <w:szCs w:val="20"/>
          <w:lang w:val="en-US"/>
        </w:rPr>
        <w:t>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0 </w:t>
      </w:r>
      <w:proofErr w:type="spellStart"/>
      <w:r>
        <w:rPr>
          <w:rFonts w:ascii="Cambria" w:hAnsi="Cambria" w:cs="Times New Roman"/>
          <w:b/>
          <w:sz w:val="20"/>
          <w:szCs w:val="20"/>
          <w:lang w:val="en-US"/>
        </w:rPr>
        <w:t>časova</w:t>
      </w:r>
      <w:proofErr w:type="spellEnd"/>
      <w:r>
        <w:rPr>
          <w:rFonts w:ascii="Cambria" w:hAnsi="Cambria" w:cs="Times New Roman"/>
          <w:b/>
          <w:sz w:val="20"/>
          <w:szCs w:val="20"/>
          <w:lang w:val="en-US"/>
        </w:rPr>
        <w:t xml:space="preserve"> </w:t>
      </w:r>
      <w:r w:rsidRPr="001067C8">
        <w:rPr>
          <w:rFonts w:ascii="Cambria" w:hAnsi="Cambria" w:cs="Times New Roman"/>
          <w:sz w:val="20"/>
          <w:szCs w:val="20"/>
          <w:lang w:val="en-US"/>
        </w:rPr>
        <w:t xml:space="preserve">u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preduzeća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>.</w:t>
      </w:r>
    </w:p>
    <w:p w:rsidR="005E3F84" w:rsidRDefault="005E3F84" w:rsidP="005E3F84">
      <w:pPr>
        <w:autoSpaceDE w:val="0"/>
        <w:ind w:left="-284" w:right="-426"/>
        <w:jc w:val="both"/>
        <w:rPr>
          <w:rFonts w:ascii="Cambria" w:hAnsi="Cambria"/>
          <w:b/>
          <w:sz w:val="20"/>
          <w:szCs w:val="20"/>
          <w:lang w:val="pl-PL"/>
        </w:rPr>
      </w:pPr>
    </w:p>
    <w:p w:rsidR="005E3F84" w:rsidRDefault="005E3F84" w:rsidP="005E3F84">
      <w:pPr>
        <w:pStyle w:val="Heading1"/>
        <w:tabs>
          <w:tab w:val="left" w:pos="350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X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Činidbena</w:t>
      </w:r>
      <w:proofErr w:type="spellEnd"/>
      <w:r w:rsidRPr="00E42E0E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garancija</w:t>
      </w:r>
      <w:proofErr w:type="spellEnd"/>
    </w:p>
    <w:p w:rsidR="005E3F84" w:rsidRDefault="005E3F84" w:rsidP="005E3F84">
      <w:pPr>
        <w:pStyle w:val="Heading1"/>
        <w:tabs>
          <w:tab w:val="left" w:pos="350"/>
          <w:tab w:val="left" w:pos="3969"/>
        </w:tabs>
        <w:ind w:left="-284" w:right="-426"/>
        <w:rPr>
          <w:rFonts w:ascii="Cambria" w:hAnsi="Cambria"/>
          <w:b w:val="0"/>
          <w:sz w:val="20"/>
          <w:szCs w:val="20"/>
          <w:lang w:val="es-ES"/>
        </w:rPr>
      </w:pPr>
    </w:p>
    <w:p w:rsidR="005E3F84" w:rsidRPr="00D16398" w:rsidRDefault="005E3F84" w:rsidP="005E3F84">
      <w:pPr>
        <w:pStyle w:val="Heading1"/>
        <w:tabs>
          <w:tab w:val="left" w:pos="350"/>
          <w:tab w:val="left" w:pos="3969"/>
        </w:tabs>
        <w:ind w:left="-284" w:right="-426"/>
        <w:rPr>
          <w:rFonts w:ascii="Cambria" w:hAnsi="Cambria" w:cs="Times New Roman"/>
          <w:b w:val="0"/>
          <w:spacing w:val="-8"/>
          <w:sz w:val="20"/>
          <w:szCs w:val="20"/>
        </w:rPr>
      </w:pP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Izabrani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ponuđač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je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dužan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da do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dana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određenog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za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zaključenja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ugovora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dostavi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godišnju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činidbenu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garanciju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,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odnosno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originalnu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bankarsku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b w:val="0"/>
          <w:sz w:val="20"/>
          <w:szCs w:val="20"/>
          <w:lang w:val="es-ES"/>
        </w:rPr>
        <w:t>garanciju</w:t>
      </w:r>
      <w:proofErr w:type="spellEnd"/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, </w:t>
      </w:r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bezuslovnu i neopozivu, na prvi poziv bez prava prigovora,  u korist Javnog preduzeća, kojom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će</w:t>
      </w:r>
      <w:proofErr w:type="spellEnd"/>
      <w:r w:rsidRPr="00D16398">
        <w:rPr>
          <w:rFonts w:ascii="Cambria" w:hAnsi="Cambria" w:cs="Times New Roman"/>
          <w:b w:val="0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garantovati</w:t>
      </w:r>
      <w:proofErr w:type="spellEnd"/>
      <w:r w:rsidRPr="00D16398">
        <w:rPr>
          <w:rFonts w:ascii="Cambria" w:hAnsi="Cambria" w:cs="Times New Roman"/>
          <w:b w:val="0"/>
          <w:sz w:val="20"/>
          <w:szCs w:val="20"/>
        </w:rPr>
        <w:t xml:space="preserve"> dobro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izvršenje</w:t>
      </w:r>
      <w:proofErr w:type="spellEnd"/>
      <w:r w:rsidRPr="00D16398">
        <w:rPr>
          <w:rFonts w:ascii="Cambria" w:hAnsi="Cambria" w:cs="Times New Roman"/>
          <w:b w:val="0"/>
          <w:spacing w:val="-17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ugovorom</w:t>
      </w:r>
      <w:proofErr w:type="spellEnd"/>
      <w:r w:rsidRPr="00D16398">
        <w:rPr>
          <w:rFonts w:ascii="Cambria" w:hAnsi="Cambria" w:cs="Times New Roman"/>
          <w:b w:val="0"/>
          <w:spacing w:val="-16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preuzetih</w:t>
      </w:r>
      <w:proofErr w:type="spellEnd"/>
      <w:r w:rsidRPr="00D16398">
        <w:rPr>
          <w:rFonts w:ascii="Cambria" w:hAnsi="Cambria" w:cs="Times New Roman"/>
          <w:b w:val="0"/>
          <w:spacing w:val="-1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obaveza</w:t>
      </w:r>
      <w:proofErr w:type="spellEnd"/>
      <w:r w:rsidRPr="00D16398">
        <w:rPr>
          <w:rFonts w:ascii="Cambria" w:hAnsi="Cambria" w:cs="Times New Roman"/>
          <w:b w:val="0"/>
          <w:spacing w:val="-17"/>
          <w:sz w:val="20"/>
          <w:szCs w:val="20"/>
        </w:rPr>
        <w:t xml:space="preserve"> </w:t>
      </w:r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u iznosu od 10% od ugovorene vrijednosti investicije,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sa</w:t>
      </w:r>
      <w:proofErr w:type="spellEnd"/>
      <w:r w:rsidRPr="00D16398">
        <w:rPr>
          <w:rFonts w:ascii="Cambria" w:hAnsi="Cambria" w:cs="Times New Roman"/>
          <w:b w:val="0"/>
          <w:spacing w:val="-7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obavezom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njenog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godišnjeg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obnavljanja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tokom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z w:val="20"/>
          <w:szCs w:val="20"/>
        </w:rPr>
        <w:t>trajanja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proofErr w:type="spellStart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>realizacije</w:t>
      </w:r>
      <w:proofErr w:type="spellEnd"/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>.</w:t>
      </w:r>
    </w:p>
    <w:p w:rsidR="005E3F84" w:rsidRDefault="005E3F84" w:rsidP="005E3F84">
      <w:pPr>
        <w:pStyle w:val="Heading1"/>
        <w:tabs>
          <w:tab w:val="left" w:pos="426"/>
          <w:tab w:val="left" w:pos="3969"/>
        </w:tabs>
        <w:spacing w:before="152"/>
        <w:ind w:left="-284" w:right="-426"/>
        <w:rPr>
          <w:rFonts w:ascii="Cambria" w:hAnsi="Cambria" w:cs="Times New Roman"/>
          <w:spacing w:val="-3"/>
          <w:sz w:val="20"/>
          <w:szCs w:val="20"/>
        </w:rPr>
      </w:pPr>
      <w:proofErr w:type="gramStart"/>
      <w:r>
        <w:rPr>
          <w:rFonts w:ascii="Cambria" w:hAnsi="Cambria" w:cs="Times New Roman"/>
          <w:sz w:val="20"/>
          <w:szCs w:val="20"/>
        </w:rPr>
        <w:t xml:space="preserve">XI  </w:t>
      </w:r>
      <w:proofErr w:type="spellStart"/>
      <w:r w:rsidRPr="00E42E0E">
        <w:rPr>
          <w:rFonts w:ascii="Cambria" w:hAnsi="Cambria" w:cs="Times New Roman"/>
          <w:sz w:val="20"/>
          <w:szCs w:val="20"/>
        </w:rPr>
        <w:t>Zaključenje</w:t>
      </w:r>
      <w:proofErr w:type="spellEnd"/>
      <w:proofErr w:type="gramEnd"/>
      <w:r w:rsidRPr="00E42E0E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2E0E"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</w:p>
    <w:p w:rsidR="005E3F84" w:rsidRDefault="005E3F84" w:rsidP="005E3F84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5E3F84" w:rsidRDefault="005E3F84" w:rsidP="005E3F84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E42E0E">
        <w:rPr>
          <w:rFonts w:ascii="Cambria" w:hAnsi="Cambria" w:cs="Times New Roman"/>
          <w:sz w:val="20"/>
          <w:szCs w:val="20"/>
        </w:rPr>
        <w:t>Učesnici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na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tenderu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imaju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pravo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prigovora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odluku,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Tenderskoj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Komisije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roku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pet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 dobijanja Odluke</w:t>
      </w:r>
      <w:r w:rsidRPr="002B25F0">
        <w:rPr>
          <w:rFonts w:ascii="Cambria" w:hAnsi="Cambria" w:cs="Times New Roman"/>
          <w:sz w:val="20"/>
          <w:szCs w:val="20"/>
        </w:rPr>
        <w:t xml:space="preserve"> o izboru najpovoljnijeg</w:t>
      </w:r>
      <w:r w:rsidRPr="002B25F0">
        <w:rPr>
          <w:rFonts w:ascii="Cambria" w:hAnsi="Cambria" w:cs="Times New Roman"/>
          <w:spacing w:val="-34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ponuđača.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5E3F84" w:rsidRPr="002B25F0" w:rsidRDefault="005E3F84" w:rsidP="005E3F84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>Odluka Tenderske komisije po prigovoru je konačna.</w:t>
      </w:r>
    </w:p>
    <w:p w:rsidR="005E3F84" w:rsidRPr="002B25F0" w:rsidRDefault="005E3F84" w:rsidP="005E3F84">
      <w:pPr>
        <w:pStyle w:val="BodyText"/>
        <w:tabs>
          <w:tab w:val="left" w:pos="3969"/>
        </w:tabs>
        <w:spacing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>Izabrani ponuđač je dužan da u roku od 15 dana od konačnosti odluke o izboru najpovoljnije ponude zaključi ugovor o korišćenju morskog dobra.</w:t>
      </w:r>
    </w:p>
    <w:p w:rsidR="005E3F84" w:rsidRPr="00B13FB1" w:rsidRDefault="005E3F84" w:rsidP="005E3F84">
      <w:pPr>
        <w:pStyle w:val="BodyText"/>
        <w:tabs>
          <w:tab w:val="left" w:pos="3969"/>
        </w:tabs>
        <w:spacing w:line="266" w:lineRule="auto"/>
        <w:ind w:left="-284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 w:cs="Times New Roman"/>
          <w:sz w:val="20"/>
          <w:szCs w:val="20"/>
        </w:rPr>
        <w:t>Ponuđači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koje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nijesu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izabrani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mogu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da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preuzmu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bankarske</w:t>
      </w:r>
      <w:r w:rsidRPr="002B25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garancije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ponude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roku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od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8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(osam)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dana od dana zaključenja ugovora sa najpovoljnijim ponuđačem. </w:t>
      </w:r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U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zakupa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, a Javno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preduzeće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sledećeg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rangiranog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u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skladu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sa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redosledom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plasmana</w:t>
      </w:r>
      <w:proofErr w:type="spellEnd"/>
      <w:r w:rsidRPr="00E719B3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E719B3">
        <w:rPr>
          <w:rFonts w:ascii="Cambria" w:hAnsi="Cambria" w:cs="Times New Roman"/>
          <w:bCs/>
          <w:sz w:val="20"/>
          <w:szCs w:val="20"/>
          <w:lang w:val="es-ES"/>
        </w:rPr>
        <w:t>ponuda</w:t>
      </w:r>
      <w:proofErr w:type="spellEnd"/>
      <w:r w:rsidRPr="003D54B3">
        <w:rPr>
          <w:rFonts w:ascii="Cambria" w:hAnsi="Cambria" w:cs="Times New Roman"/>
          <w:bCs/>
          <w:sz w:val="20"/>
          <w:szCs w:val="20"/>
          <w:lang w:val="es-ES"/>
        </w:rPr>
        <w:t>,  a u</w:t>
      </w:r>
      <w:r w:rsidRPr="003D54B3"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slučaju da više od dva prvo-rangirana ponuđača ne prihvate potpisivanje ugovora Tenderska komisija će predložiti direktoru koju akciju/aktivnost treba preduzeti uključujući i proglašavanje tendera</w:t>
      </w:r>
      <w:r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neuspješnim</w:t>
      </w:r>
      <w:r w:rsidRPr="003D54B3">
        <w:rPr>
          <w:rFonts w:ascii="Cambria" w:hAnsi="Cambria" w:cs="Times New Roman"/>
          <w:sz w:val="20"/>
          <w:szCs w:val="20"/>
        </w:rPr>
        <w:t>.</w:t>
      </w:r>
      <w:r w:rsidRPr="00B13FB1">
        <w:rPr>
          <w:rFonts w:ascii="Cambria" w:hAnsi="Cambria"/>
          <w:sz w:val="20"/>
          <w:szCs w:val="20"/>
          <w:lang w:val="en-US"/>
        </w:rPr>
        <w:t xml:space="preserve">                 </w:t>
      </w:r>
      <w:r w:rsidRPr="00B13FB1">
        <w:rPr>
          <w:rFonts w:ascii="Cambria" w:hAnsi="Cambria"/>
          <w:sz w:val="20"/>
          <w:szCs w:val="20"/>
          <w:lang w:val="en-US"/>
        </w:rPr>
        <w:tab/>
      </w:r>
      <w:r w:rsidRPr="00B13FB1">
        <w:rPr>
          <w:rFonts w:ascii="Cambria" w:hAnsi="Cambria"/>
          <w:sz w:val="20"/>
          <w:szCs w:val="20"/>
          <w:lang w:val="en-US"/>
        </w:rPr>
        <w:tab/>
      </w:r>
      <w:r w:rsidRPr="00B13FB1">
        <w:rPr>
          <w:rFonts w:ascii="Cambria" w:hAnsi="Cambria"/>
          <w:sz w:val="20"/>
          <w:szCs w:val="20"/>
          <w:lang w:val="en-US"/>
        </w:rPr>
        <w:tab/>
      </w:r>
    </w:p>
    <w:p w:rsidR="005E3F84" w:rsidRPr="001067C8" w:rsidRDefault="005E3F84" w:rsidP="005E3F84">
      <w:pPr>
        <w:tabs>
          <w:tab w:val="left" w:pos="-284"/>
        </w:tabs>
        <w:ind w:left="-284" w:right="-284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</w:t>
      </w:r>
      <w:r w:rsidRPr="00506E96">
        <w:rPr>
          <w:rFonts w:ascii="Cambria" w:hAnsi="Cambria" w:cs="Times New Roman"/>
          <w:b/>
          <w:sz w:val="20"/>
          <w:szCs w:val="20"/>
        </w:rPr>
        <w:t>I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5E3F84" w:rsidRPr="001067C8" w:rsidRDefault="005E3F84" w:rsidP="005E3F84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5E3F84" w:rsidRPr="001067C8" w:rsidRDefault="005E3F84" w:rsidP="005E3F84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XII</w:t>
      </w:r>
      <w:r>
        <w:rPr>
          <w:rFonts w:ascii="Cambria" w:hAnsi="Cambria" w:cs="Times New Roman"/>
          <w:b/>
          <w:sz w:val="20"/>
          <w:szCs w:val="20"/>
          <w:lang w:val="sr-Latn-ME"/>
        </w:rPr>
        <w:t>I</w:t>
      </w:r>
      <w:r w:rsidRPr="001067C8">
        <w:rPr>
          <w:rFonts w:ascii="Cambria" w:hAnsi="Cambria" w:cs="Times New Roman"/>
          <w:b/>
          <w:sz w:val="20"/>
          <w:szCs w:val="20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5E3F84" w:rsidRPr="001067C8" w:rsidRDefault="005E3F84" w:rsidP="005E3F84">
      <w:pPr>
        <w:tabs>
          <w:tab w:val="left" w:pos="-284"/>
        </w:tabs>
        <w:ind w:left="-284" w:right="-426"/>
        <w:rPr>
          <w:rFonts w:ascii="Cambria" w:hAnsi="Cambria"/>
          <w:sz w:val="20"/>
          <w:szCs w:val="20"/>
          <w:lang w:val="en-US"/>
        </w:rPr>
      </w:pPr>
    </w:p>
    <w:p w:rsidR="005E3F84" w:rsidRDefault="005E3F84" w:rsidP="005E3F84">
      <w:pPr>
        <w:ind w:left="-284"/>
      </w:pPr>
    </w:p>
    <w:p w:rsidR="001255E0" w:rsidRDefault="001255E0"/>
    <w:sectPr w:rsidR="001255E0" w:rsidSect="002A11D9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7FB" w:rsidRDefault="00B737FB" w:rsidP="005E3F84">
      <w:r>
        <w:separator/>
      </w:r>
    </w:p>
  </w:endnote>
  <w:endnote w:type="continuationSeparator" w:id="0">
    <w:p w:rsidR="00B737FB" w:rsidRDefault="00B737FB" w:rsidP="005E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1280986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5E3F84" w:rsidRPr="005E3F84" w:rsidRDefault="005E3F84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5E3F84">
          <w:rPr>
            <w:rFonts w:ascii="Cambria" w:hAnsi="Cambria"/>
            <w:sz w:val="20"/>
            <w:szCs w:val="20"/>
          </w:rPr>
          <w:fldChar w:fldCharType="begin"/>
        </w:r>
        <w:r w:rsidRPr="005E3F84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5E3F84">
          <w:rPr>
            <w:rFonts w:ascii="Cambria" w:hAnsi="Cambria"/>
            <w:sz w:val="20"/>
            <w:szCs w:val="20"/>
          </w:rPr>
          <w:fldChar w:fldCharType="separate"/>
        </w:r>
        <w:r w:rsidR="00DC20EC">
          <w:rPr>
            <w:rFonts w:ascii="Cambria" w:hAnsi="Cambria"/>
            <w:noProof/>
            <w:sz w:val="20"/>
            <w:szCs w:val="20"/>
          </w:rPr>
          <w:t>5</w:t>
        </w:r>
        <w:r w:rsidRPr="005E3F84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2A11D9" w:rsidRDefault="002A1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7FB" w:rsidRDefault="00B737FB" w:rsidP="005E3F84">
      <w:r>
        <w:separator/>
      </w:r>
    </w:p>
  </w:footnote>
  <w:footnote w:type="continuationSeparator" w:id="0">
    <w:p w:rsidR="00B737FB" w:rsidRDefault="00B737FB" w:rsidP="005E3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84"/>
    <w:rsid w:val="00090C47"/>
    <w:rsid w:val="001255E0"/>
    <w:rsid w:val="002A11D9"/>
    <w:rsid w:val="003246CE"/>
    <w:rsid w:val="0037115E"/>
    <w:rsid w:val="005E3F84"/>
    <w:rsid w:val="008429B8"/>
    <w:rsid w:val="00AE2DE2"/>
    <w:rsid w:val="00B353CE"/>
    <w:rsid w:val="00B737FB"/>
    <w:rsid w:val="00B91579"/>
    <w:rsid w:val="00C436F7"/>
    <w:rsid w:val="00DC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C3B3E-EF5E-4FD4-B1A1-008F99C6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F8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Heading1">
    <w:name w:val="heading 1"/>
    <w:basedOn w:val="Normal"/>
    <w:link w:val="Heading1Char"/>
    <w:uiPriority w:val="1"/>
    <w:qFormat/>
    <w:rsid w:val="005E3F84"/>
    <w:pPr>
      <w:suppressAutoHyphens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kern w:val="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E3F84"/>
    <w:rPr>
      <w:rFonts w:ascii="Georgia" w:eastAsia="Georgia" w:hAnsi="Georgia" w:cs="Georgia"/>
      <w:b/>
      <w:bCs/>
      <w:lang w:val="en-US"/>
    </w:rPr>
  </w:style>
  <w:style w:type="paragraph" w:styleId="BodyText">
    <w:name w:val="Body Text"/>
    <w:basedOn w:val="Normal"/>
    <w:link w:val="BodyTextChar"/>
    <w:rsid w:val="005E3F84"/>
    <w:pPr>
      <w:spacing w:after="120"/>
    </w:pPr>
    <w:rPr>
      <w:lang w:val="sr-Latn-ME"/>
    </w:rPr>
  </w:style>
  <w:style w:type="character" w:customStyle="1" w:styleId="BodyTextChar">
    <w:name w:val="Body Text Char"/>
    <w:basedOn w:val="DefaultParagraphFont"/>
    <w:link w:val="BodyText"/>
    <w:rsid w:val="005E3F8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5E3F8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noProof/>
      <w:kern w:val="0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rsid w:val="005E3F8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val="sr-Latn-ME" w:eastAsia="sr-Latn-ME" w:bidi="ar-SA"/>
    </w:rPr>
  </w:style>
  <w:style w:type="paragraph" w:styleId="Footer">
    <w:name w:val="footer"/>
    <w:basedOn w:val="Normal"/>
    <w:link w:val="FooterChar"/>
    <w:uiPriority w:val="99"/>
    <w:unhideWhenUsed/>
    <w:rsid w:val="005E3F84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E3F84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character" w:styleId="Hyperlink">
    <w:name w:val="Hyperlink"/>
    <w:uiPriority w:val="99"/>
    <w:unhideWhenUsed/>
    <w:rsid w:val="005E3F8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F84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E3F84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DE2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E2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3145</Words>
  <Characters>17929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2020-07-23T11:36:00Z</cp:lastPrinted>
  <dcterms:created xsi:type="dcterms:W3CDTF">2020-07-23T06:38:00Z</dcterms:created>
  <dcterms:modified xsi:type="dcterms:W3CDTF">2020-07-23T11:49:00Z</dcterms:modified>
</cp:coreProperties>
</file>