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DE3" w:rsidRDefault="000A0DE3" w:rsidP="00B471B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</w:p>
    <w:p w:rsidR="000A0DE3" w:rsidRDefault="000A0DE3" w:rsidP="00B471B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</w:p>
    <w:p w:rsidR="000A0DE3" w:rsidRDefault="000A0DE3" w:rsidP="00B471B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</w:p>
    <w:p w:rsidR="00B471BD" w:rsidRDefault="00B471BD" w:rsidP="00B471B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Javno preduzeće za upravljanje morskim dobrom Crne Gore objavljuje</w:t>
      </w:r>
    </w:p>
    <w:p w:rsidR="00B471BD" w:rsidRDefault="00B471BD" w:rsidP="00B471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 </w:t>
      </w:r>
    </w:p>
    <w:p w:rsidR="00B471BD" w:rsidRPr="000A0DE3" w:rsidRDefault="00B471BD" w:rsidP="00B471B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</w:rPr>
      </w:pPr>
      <w:r w:rsidRPr="000A0DE3">
        <w:rPr>
          <w:rStyle w:val="Strong"/>
          <w:rFonts w:ascii="Cambria" w:hAnsi="Cambria"/>
        </w:rPr>
        <w:t>AMANDMAN</w:t>
      </w:r>
      <w:r w:rsidR="000A0DE3">
        <w:rPr>
          <w:rStyle w:val="Strong"/>
          <w:rFonts w:ascii="Cambria" w:hAnsi="Cambria"/>
        </w:rPr>
        <w:t xml:space="preserve"> </w:t>
      </w:r>
      <w:r w:rsidRPr="000A0DE3">
        <w:rPr>
          <w:rStyle w:val="Strong"/>
          <w:rFonts w:ascii="Cambria" w:hAnsi="Cambria"/>
        </w:rPr>
        <w:t xml:space="preserve"> I</w:t>
      </w:r>
    </w:p>
    <w:p w:rsidR="00B471BD" w:rsidRDefault="00B471BD" w:rsidP="00B471B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>Broj: 0208-2019/2</w:t>
      </w:r>
      <w:r w:rsidR="0033552F">
        <w:rPr>
          <w:rStyle w:val="Strong"/>
          <w:rFonts w:ascii="Cambria" w:hAnsi="Cambria"/>
          <w:sz w:val="22"/>
          <w:szCs w:val="22"/>
        </w:rPr>
        <w:t xml:space="preserve"> </w:t>
      </w:r>
      <w:r>
        <w:rPr>
          <w:rStyle w:val="Strong"/>
          <w:rFonts w:ascii="Cambria" w:hAnsi="Cambria"/>
          <w:sz w:val="22"/>
          <w:szCs w:val="22"/>
        </w:rPr>
        <w:t>od 14.05.2018.GOD</w:t>
      </w:r>
    </w:p>
    <w:p w:rsidR="00B471BD" w:rsidRDefault="00B471BD" w:rsidP="00B471B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  <w:rFonts w:ascii="Cambria" w:hAnsi="Cambria"/>
          <w:sz w:val="22"/>
          <w:szCs w:val="22"/>
        </w:rPr>
        <w:t xml:space="preserve">JAVNOG POZIVA ZA JAVNO NADMETANJE ZA ZAKUP TERASA PREMA IZMJENI I DOPUNI PLANA OBJEKATA PRIVREMENOG KARAKTERA U ZONI MORSKOG DOBRA </w:t>
      </w:r>
    </w:p>
    <w:p w:rsidR="00B471BD" w:rsidRDefault="00B471BD" w:rsidP="00B471B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>Broj:0208-2019/1 od 10.05.2018.god.</w:t>
      </w:r>
    </w:p>
    <w:p w:rsidR="00496AFA" w:rsidRDefault="00496AFA" w:rsidP="00B471B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</w:rPr>
      </w:pPr>
    </w:p>
    <w:p w:rsidR="00B471BD" w:rsidRDefault="00B471BD" w:rsidP="00B471BD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B471BD" w:rsidRDefault="00B471BD" w:rsidP="00B471B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1. U Javnom pozivu za javno nadmetanje za zakup </w:t>
      </w:r>
      <w:r w:rsidR="00E03531">
        <w:rPr>
          <w:rFonts w:ascii="Cambria" w:hAnsi="Cambria"/>
          <w:sz w:val="22"/>
          <w:szCs w:val="22"/>
        </w:rPr>
        <w:t xml:space="preserve">terasa </w:t>
      </w:r>
      <w:r>
        <w:rPr>
          <w:rFonts w:ascii="Cambria" w:hAnsi="Cambria"/>
          <w:sz w:val="22"/>
          <w:szCs w:val="22"/>
        </w:rPr>
        <w:t>prema Izmjeni i dopuni Plana objekata privremenog karaktera u zoni morskog dobra broj:020</w:t>
      </w:r>
      <w:r w:rsidR="00E03531">
        <w:rPr>
          <w:rFonts w:ascii="Cambria" w:hAnsi="Cambria"/>
          <w:sz w:val="22"/>
          <w:szCs w:val="22"/>
        </w:rPr>
        <w:t>8</w:t>
      </w:r>
      <w:r>
        <w:rPr>
          <w:rFonts w:ascii="Cambria" w:hAnsi="Cambria"/>
          <w:sz w:val="22"/>
          <w:szCs w:val="22"/>
        </w:rPr>
        <w:t>-</w:t>
      </w:r>
      <w:r w:rsidR="00DD4215">
        <w:rPr>
          <w:rFonts w:ascii="Cambria" w:hAnsi="Cambria"/>
          <w:sz w:val="22"/>
          <w:szCs w:val="22"/>
        </w:rPr>
        <w:t>2019/1 od</w:t>
      </w:r>
      <w:r w:rsidR="00E03531">
        <w:rPr>
          <w:rFonts w:ascii="Cambria" w:hAnsi="Cambria"/>
          <w:sz w:val="22"/>
          <w:szCs w:val="22"/>
        </w:rPr>
        <w:t xml:space="preserve"> 10</w:t>
      </w:r>
      <w:r>
        <w:rPr>
          <w:rFonts w:ascii="Cambria" w:hAnsi="Cambria"/>
          <w:sz w:val="22"/>
          <w:szCs w:val="22"/>
        </w:rPr>
        <w:t>.0</w:t>
      </w:r>
      <w:r w:rsidR="00E03531"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>.2018.god.:</w:t>
      </w:r>
    </w:p>
    <w:p w:rsidR="00B471BD" w:rsidRDefault="00B471BD" w:rsidP="00B471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1) U tački  </w:t>
      </w:r>
      <w:r w:rsidR="00E03531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. </w:t>
      </w:r>
      <w:r w:rsidRPr="000A0DE3">
        <w:rPr>
          <w:rFonts w:ascii="Cambria" w:hAnsi="Cambria"/>
          <w:b/>
          <w:sz w:val="22"/>
          <w:szCs w:val="22"/>
        </w:rPr>
        <w:t xml:space="preserve">“OPŠTINA </w:t>
      </w:r>
      <w:r w:rsidR="00E03531" w:rsidRPr="000A0DE3">
        <w:rPr>
          <w:rFonts w:ascii="Cambria" w:hAnsi="Cambria"/>
          <w:b/>
          <w:sz w:val="22"/>
          <w:szCs w:val="22"/>
        </w:rPr>
        <w:t>BUDVA</w:t>
      </w:r>
      <w:r w:rsidRPr="000A0DE3">
        <w:rPr>
          <w:rFonts w:ascii="Cambria" w:hAnsi="Cambria"/>
          <w:b/>
          <w:sz w:val="22"/>
          <w:szCs w:val="22"/>
        </w:rPr>
        <w:t>”</w:t>
      </w:r>
      <w:r>
        <w:rPr>
          <w:rFonts w:ascii="Cambria" w:hAnsi="Cambria"/>
          <w:sz w:val="22"/>
          <w:szCs w:val="22"/>
        </w:rPr>
        <w:t xml:space="preserve"> </w:t>
      </w:r>
      <w:r w:rsidR="00E03531">
        <w:rPr>
          <w:rFonts w:ascii="Cambria" w:hAnsi="Cambria"/>
          <w:sz w:val="22"/>
          <w:szCs w:val="22"/>
        </w:rPr>
        <w:t xml:space="preserve">dodaje </w:t>
      </w:r>
      <w:r>
        <w:rPr>
          <w:rFonts w:ascii="Cambria" w:hAnsi="Cambria"/>
          <w:sz w:val="22"/>
          <w:szCs w:val="22"/>
        </w:rPr>
        <w:t>se:</w:t>
      </w:r>
    </w:p>
    <w:p w:rsidR="00B471BD" w:rsidRDefault="00496AFA" w:rsidP="00B471B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Cambria" w:hAnsi="Cambria"/>
          <w:sz w:val="22"/>
          <w:szCs w:val="22"/>
        </w:rPr>
      </w:pPr>
      <w:r w:rsidRPr="000A0DE3">
        <w:rPr>
          <w:rFonts w:ascii="Cambria" w:hAnsi="Cambria"/>
          <w:b/>
          <w:sz w:val="22"/>
          <w:szCs w:val="22"/>
        </w:rPr>
        <w:t>„</w:t>
      </w:r>
      <w:r>
        <w:rPr>
          <w:rFonts w:ascii="Cambria" w:hAnsi="Cambria"/>
          <w:sz w:val="22"/>
          <w:szCs w:val="22"/>
        </w:rPr>
        <w:t>2</w:t>
      </w:r>
      <w:r w:rsidR="00B471BD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2</w:t>
      </w:r>
      <w:r w:rsidR="00B471BD">
        <w:rPr>
          <w:rFonts w:ascii="Cambria" w:hAnsi="Cambria"/>
          <w:sz w:val="22"/>
          <w:szCs w:val="22"/>
        </w:rPr>
        <w:t>.</w:t>
      </w:r>
      <w:r w:rsidR="00DD3393">
        <w:rPr>
          <w:rFonts w:ascii="Cambria" w:hAnsi="Cambria"/>
          <w:sz w:val="22"/>
          <w:szCs w:val="22"/>
        </w:rPr>
        <w:t xml:space="preserve"> </w:t>
      </w:r>
      <w:r w:rsidR="00B471BD">
        <w:rPr>
          <w:rFonts w:ascii="Cambria" w:hAnsi="Cambria"/>
          <w:sz w:val="22"/>
          <w:szCs w:val="22"/>
        </w:rPr>
        <w:t xml:space="preserve">Privremena lokacija za </w:t>
      </w:r>
      <w:r>
        <w:rPr>
          <w:rFonts w:ascii="Cambria" w:hAnsi="Cambria"/>
          <w:sz w:val="22"/>
          <w:szCs w:val="22"/>
        </w:rPr>
        <w:t>terasu</w:t>
      </w:r>
      <w:r w:rsidR="00B471B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ugostiteljskog objekta </w:t>
      </w:r>
      <w:r w:rsidR="00B471BD">
        <w:rPr>
          <w:rFonts w:ascii="Cambria" w:hAnsi="Cambria"/>
          <w:sz w:val="22"/>
          <w:szCs w:val="22"/>
        </w:rPr>
        <w:t xml:space="preserve">na dijelu kat. parcele </w:t>
      </w:r>
      <w:r>
        <w:rPr>
          <w:rFonts w:ascii="Cambria" w:hAnsi="Cambria"/>
          <w:sz w:val="22"/>
          <w:szCs w:val="22"/>
        </w:rPr>
        <w:t>553</w:t>
      </w:r>
      <w:r w:rsidR="00B471BD">
        <w:rPr>
          <w:rFonts w:ascii="Cambria" w:hAnsi="Cambria"/>
          <w:sz w:val="22"/>
          <w:szCs w:val="22"/>
        </w:rPr>
        <w:t xml:space="preserve"> KO </w:t>
      </w:r>
      <w:r>
        <w:rPr>
          <w:rFonts w:ascii="Cambria" w:hAnsi="Cambria"/>
          <w:sz w:val="22"/>
          <w:szCs w:val="22"/>
        </w:rPr>
        <w:t>Prijevor I</w:t>
      </w:r>
      <w:r w:rsidR="00B471BD">
        <w:rPr>
          <w:rFonts w:ascii="Cambria" w:hAnsi="Cambria"/>
          <w:sz w:val="22"/>
          <w:szCs w:val="22"/>
        </w:rPr>
        <w:t xml:space="preserve">, označena brojem </w:t>
      </w:r>
      <w:r>
        <w:rPr>
          <w:rFonts w:ascii="Cambria" w:hAnsi="Cambria"/>
          <w:sz w:val="22"/>
          <w:szCs w:val="22"/>
        </w:rPr>
        <w:t>1.4</w:t>
      </w:r>
      <w:r w:rsidR="00B471BD">
        <w:rPr>
          <w:rFonts w:ascii="Cambria" w:hAnsi="Cambria"/>
          <w:sz w:val="22"/>
          <w:szCs w:val="22"/>
        </w:rPr>
        <w:t xml:space="preserve"> u Izmjeni i dopuni plana objekata privremenog karaktera u </w:t>
      </w:r>
      <w:r>
        <w:rPr>
          <w:rFonts w:ascii="Cambria" w:hAnsi="Cambria"/>
          <w:sz w:val="22"/>
          <w:szCs w:val="22"/>
        </w:rPr>
        <w:t>Budva</w:t>
      </w:r>
      <w:r w:rsidR="00B471BD">
        <w:rPr>
          <w:rFonts w:ascii="Cambria" w:hAnsi="Cambria"/>
          <w:sz w:val="22"/>
          <w:szCs w:val="22"/>
        </w:rPr>
        <w:t xml:space="preserve">, u površini od  </w:t>
      </w:r>
      <w:r>
        <w:rPr>
          <w:rFonts w:ascii="Cambria" w:hAnsi="Cambria"/>
          <w:sz w:val="22"/>
          <w:szCs w:val="22"/>
        </w:rPr>
        <w:t>28</w:t>
      </w:r>
      <w:r w:rsidR="000A0DE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m</w:t>
      </w:r>
      <w:r>
        <w:rPr>
          <w:rFonts w:ascii="Cambria" w:hAnsi="Cambria"/>
          <w:sz w:val="22"/>
          <w:szCs w:val="22"/>
          <w:vertAlign w:val="superscript"/>
        </w:rPr>
        <w:t>2</w:t>
      </w:r>
    </w:p>
    <w:p w:rsidR="00B471BD" w:rsidRPr="00496AFA" w:rsidRDefault="00B471BD" w:rsidP="00B471B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Početna cijena godišnjeg zakupa: </w:t>
      </w:r>
      <w:r w:rsidR="00496AFA" w:rsidRPr="00496AFA">
        <w:rPr>
          <w:rFonts w:ascii="Cambria" w:hAnsi="Cambria"/>
          <w:b/>
          <w:sz w:val="22"/>
          <w:szCs w:val="22"/>
        </w:rPr>
        <w:t>924</w:t>
      </w:r>
      <w:r w:rsidRPr="00496AFA">
        <w:rPr>
          <w:rFonts w:ascii="Cambria" w:hAnsi="Cambria"/>
          <w:b/>
          <w:sz w:val="22"/>
          <w:szCs w:val="22"/>
        </w:rPr>
        <w:t xml:space="preserve">,00 € </w:t>
      </w:r>
    </w:p>
    <w:p w:rsidR="00B471BD" w:rsidRDefault="00B471BD" w:rsidP="00B471B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Bank</w:t>
      </w:r>
      <w:r w:rsidR="00496AFA">
        <w:rPr>
          <w:rFonts w:ascii="Cambria" w:hAnsi="Cambria"/>
          <w:sz w:val="22"/>
          <w:szCs w:val="22"/>
        </w:rPr>
        <w:t>arska garancija ne manja od : 5</w:t>
      </w:r>
      <w:r>
        <w:rPr>
          <w:rFonts w:ascii="Cambria" w:hAnsi="Cambria"/>
          <w:sz w:val="22"/>
          <w:szCs w:val="22"/>
        </w:rPr>
        <w:t>00,00 €</w:t>
      </w:r>
      <w:r w:rsidR="00E03531" w:rsidRPr="000A0DE3">
        <w:rPr>
          <w:rFonts w:ascii="Cambria" w:hAnsi="Cambria"/>
          <w:b/>
          <w:sz w:val="22"/>
          <w:szCs w:val="22"/>
        </w:rPr>
        <w:t>“</w:t>
      </w:r>
    </w:p>
    <w:p w:rsidR="00B471BD" w:rsidRDefault="00B471BD" w:rsidP="00B471B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mbria" w:hAnsi="Cambria"/>
          <w:sz w:val="22"/>
          <w:szCs w:val="22"/>
        </w:rPr>
      </w:pPr>
    </w:p>
    <w:p w:rsidR="00B471BD" w:rsidRDefault="00B471BD" w:rsidP="00B471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 Sve ostale odredbe Javnog poziva ostaju nepromijenjene.</w:t>
      </w:r>
    </w:p>
    <w:p w:rsidR="00B471BD" w:rsidRDefault="00B471BD" w:rsidP="00B471BD">
      <w:pPr>
        <w:rPr>
          <w:rFonts w:ascii="Cambria" w:hAnsi="Cambria"/>
        </w:rPr>
      </w:pPr>
      <w:bookmarkStart w:id="0" w:name="_GoBack"/>
      <w:bookmarkEnd w:id="0"/>
    </w:p>
    <w:p w:rsidR="00B471BD" w:rsidRDefault="00B471BD" w:rsidP="00B471BD"/>
    <w:p w:rsidR="00656FCE" w:rsidRDefault="00656FCE"/>
    <w:sectPr w:rsidR="0065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45"/>
    <w:rsid w:val="000A0DE3"/>
    <w:rsid w:val="0033552F"/>
    <w:rsid w:val="00496AFA"/>
    <w:rsid w:val="00656FCE"/>
    <w:rsid w:val="00861745"/>
    <w:rsid w:val="00B471BD"/>
    <w:rsid w:val="00DD3393"/>
    <w:rsid w:val="00DD4215"/>
    <w:rsid w:val="00E0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52796-E29E-4043-937C-BE8E31D9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B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B47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2</cp:revision>
  <dcterms:created xsi:type="dcterms:W3CDTF">2018-05-14T12:46:00Z</dcterms:created>
  <dcterms:modified xsi:type="dcterms:W3CDTF">2018-05-14T12:46:00Z</dcterms:modified>
</cp:coreProperties>
</file>