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E4" w:rsidRDefault="005709E4" w:rsidP="005709E4">
      <w:pPr>
        <w:spacing w:line="256" w:lineRule="auto"/>
        <w:jc w:val="center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object w:dxaOrig="186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5pt" o:ole="">
            <v:imagedata r:id="rId5" o:title=""/>
          </v:shape>
          <o:OLEObject Type="Embed" ProgID="CorelDRAW.Graphic.9" ShapeID="_x0000_i1025" DrawAspect="Content" ObjectID="_1614773129" r:id="rId6"/>
        </w:object>
      </w:r>
    </w:p>
    <w:p w:rsidR="005709E4" w:rsidRPr="00533136" w:rsidRDefault="005709E4" w:rsidP="005709E4">
      <w:pPr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5709E4" w:rsidRPr="00533136" w:rsidRDefault="005709E4" w:rsidP="005709E4">
      <w:pPr>
        <w:spacing w:before="100" w:after="100" w:afterAutospacing="1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        </w:t>
      </w:r>
      <w:r w:rsidRPr="0077259F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Na osnovu člana </w:t>
      </w:r>
      <w:r w:rsidR="00BB3664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21 Statuta Javnog preduzeća za upravljanje morskim dobrom,  člana</w:t>
      </w:r>
      <w:r w:rsidRPr="0077259F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5 i 7 Zakona o morskom dobru</w:t>
      </w:r>
      <w:r w:rsidRPr="0077259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 ("Sl. list R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CG", br. 14/92, 27/94, </w:t>
      </w:r>
      <w:r w:rsidR="00BB3664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i „Sl.list Cg“, br.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51/08, </w:t>
      </w:r>
      <w:r w:rsidRPr="0077259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>21/09</w:t>
      </w:r>
      <w:r w:rsidR="00BB3664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>,73/10 i 40/11</w:t>
      </w:r>
      <w:r w:rsidRPr="0077259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 ), </w:t>
      </w:r>
      <w:r w:rsidR="00BB3664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>a u vezi sa članom 10 stav 1 alineja 12, članom 29 stav 1 i članom 29 stav 3 Zakona o državnoj imovini</w:t>
      </w:r>
      <w:r w:rsidRPr="0077259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 ("S</w:t>
      </w:r>
      <w:r w:rsidR="00BB3664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l. list Crne Gore", br. 21/09 i 40/11),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članova 4, 29 i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</w:t>
      </w:r>
      <w:r w:rsidRPr="007725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ME"/>
        </w:rPr>
        <w:t>3</w:t>
      </w:r>
      <w:r w:rsidR="00BB36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ME"/>
        </w:rPr>
        <w:t>1  3</w:t>
      </w:r>
      <w:r w:rsidRPr="007725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ME"/>
        </w:rPr>
        <w:t>4 Uredbe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o prodaji i davanju u zakup stvari u državnoj imovini (“Sl. list CG” br. 44/10), </w:t>
      </w:r>
      <w:r w:rsidR="00204E6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saglasno Odluci U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pravnog odbora </w:t>
      </w:r>
      <w:r w:rsidR="00204E6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o davanju u zakup/na korišćenje djel</w:t>
      </w:r>
      <w:r w:rsidR="00BB3664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ova morskog dobra prema Programu</w:t>
      </w:r>
      <w:r w:rsidR="00204E6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privremenih objekata u zoni morskog dobra za period 2019/2023,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na koju je saglasnos</w:t>
      </w:r>
      <w:r w:rsidR="00204E6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t dala Vlada CG Zaključkom broj:07-263 od 07.02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.2019</w:t>
      </w:r>
      <w:r w:rsidR="00204E6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.god.,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Javno preduzeće za upravljanje morskim dobrom objavljuje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</w:t>
      </w:r>
    </w:p>
    <w:p w:rsidR="005709E4" w:rsidRPr="00CB1D93" w:rsidRDefault="005709E4" w:rsidP="005709E4">
      <w:pPr>
        <w:tabs>
          <w:tab w:val="left" w:pos="9165"/>
        </w:tabs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CB1D9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 O Z I V</w:t>
      </w:r>
    </w:p>
    <w:p w:rsidR="008F0DCE" w:rsidRDefault="005709E4" w:rsidP="005709E4">
      <w:pPr>
        <w:tabs>
          <w:tab w:val="left" w:pos="9165"/>
        </w:tabs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53313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 JAVNO NADMETANJE ZA ZAKUP </w:t>
      </w:r>
      <w:r w:rsidR="006B37A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PLUTAJUĆIH PRIVREMENIH OBJEKATA- PRISTANIŠTA I PRIVEZIŠTA</w:t>
      </w:r>
    </w:p>
    <w:p w:rsidR="005709E4" w:rsidRPr="00533136" w:rsidRDefault="008F0DCE" w:rsidP="005709E4">
      <w:pPr>
        <w:tabs>
          <w:tab w:val="left" w:pos="9165"/>
        </w:tabs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BROJ: </w:t>
      </w:r>
      <w:r w:rsidR="00FF145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0209-1302/1 od 22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.03</w:t>
      </w:r>
      <w:r w:rsidR="005709E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.2019.god.</w:t>
      </w:r>
    </w:p>
    <w:p w:rsidR="005709E4" w:rsidRDefault="005709E4" w:rsidP="005709E4">
      <w:pPr>
        <w:tabs>
          <w:tab w:val="left" w:pos="4680"/>
        </w:tabs>
        <w:spacing w:line="256" w:lineRule="auto"/>
        <w:ind w:right="-15"/>
        <w:jc w:val="both"/>
        <w:rPr>
          <w:rFonts w:ascii="Times New Roman" w:hAnsi="Times New Roman" w:cs="Times New Roman"/>
          <w:bCs/>
          <w:lang w:val="sr-Latn-CS"/>
        </w:rPr>
      </w:pPr>
      <w:r w:rsidRPr="00822B07">
        <w:rPr>
          <w:rFonts w:ascii="Times New Roman" w:hAnsi="Times New Roman" w:cs="Times New Roman"/>
          <w:b/>
          <w:bCs/>
          <w:lang w:val="sr-Latn-CS"/>
        </w:rPr>
        <w:t xml:space="preserve"> I . </w:t>
      </w:r>
      <w:r w:rsidRPr="00822B07">
        <w:rPr>
          <w:rFonts w:ascii="Times New Roman" w:hAnsi="Times New Roman" w:cs="Times New Roman"/>
          <w:bCs/>
          <w:lang w:val="sr-Latn-CS"/>
        </w:rPr>
        <w:t>Predmet ovog poziva je</w:t>
      </w:r>
      <w:r>
        <w:rPr>
          <w:rFonts w:ascii="Times New Roman" w:hAnsi="Times New Roman" w:cs="Times New Roman"/>
          <w:bCs/>
          <w:lang w:val="sr-Latn-CS"/>
        </w:rPr>
        <w:t xml:space="preserve"> davanje u zakup/na korišćenje djelova morskog dobra i to:</w:t>
      </w:r>
    </w:p>
    <w:p w:rsidR="005709E4" w:rsidRPr="00822B07" w:rsidRDefault="005709E4" w:rsidP="005709E4">
      <w:pPr>
        <w:tabs>
          <w:tab w:val="left" w:pos="4680"/>
        </w:tabs>
        <w:spacing w:line="256" w:lineRule="auto"/>
        <w:ind w:right="-15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Cs/>
          <w:lang w:val="sr-Latn-CS"/>
        </w:rPr>
        <w:t xml:space="preserve">Lokacija pristaništa </w:t>
      </w:r>
      <w:r w:rsidR="00204E62">
        <w:rPr>
          <w:rFonts w:ascii="Times New Roman" w:hAnsi="Times New Roman" w:cs="Times New Roman"/>
          <w:bCs/>
          <w:lang w:val="sr-Latn-CS"/>
        </w:rPr>
        <w:t>i privezišta koja su predviđena</w:t>
      </w:r>
      <w:r>
        <w:rPr>
          <w:rFonts w:ascii="Times New Roman" w:hAnsi="Times New Roman" w:cs="Times New Roman"/>
          <w:bCs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Programom privremenih objekata u zoni morskog dobra za period 2019/2023 koji je donijelo Ministarstvo održivog razvoja i turizma </w:t>
      </w:r>
      <w:r w:rsidR="00204E6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broj: 101-206/187 od 25.12.2018.god. </w:t>
      </w:r>
      <w:r w:rsidRPr="00822B07">
        <w:rPr>
          <w:rFonts w:ascii="Times New Roman" w:hAnsi="Times New Roman" w:cs="Times New Roman"/>
          <w:lang w:val="sr-Latn-CS"/>
        </w:rPr>
        <w:t>na sledećim lokacijama:</w:t>
      </w:r>
    </w:p>
    <w:p w:rsidR="005709E4" w:rsidRPr="005709E4" w:rsidRDefault="005709E4" w:rsidP="005709E4">
      <w:pPr>
        <w:pStyle w:val="ListParagraph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1"/>
          <w:lang w:eastAsia="hi-IN" w:bidi="hi-IN"/>
        </w:rPr>
      </w:pPr>
      <w:r w:rsidRPr="005709E4">
        <w:rPr>
          <w:rFonts w:ascii="Times New Roman" w:eastAsia="SimSun" w:hAnsi="Times New Roman" w:cs="Times New Roman"/>
          <w:b/>
          <w:kern w:val="2"/>
          <w:sz w:val="24"/>
          <w:szCs w:val="21"/>
          <w:lang w:eastAsia="hi-IN" w:bidi="hi-IN"/>
        </w:rPr>
        <w:t xml:space="preserve">OPŠTINA HERCEG NOVI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0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5709E4" w:rsidRPr="00822B07" w:rsidTr="006B37A1">
        <w:trPr>
          <w:trHeight w:val="375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822B07" w:rsidRDefault="005709E4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1.1     TOPLA</w:t>
            </w:r>
          </w:p>
        </w:tc>
      </w:tr>
    </w:tbl>
    <w:p w:rsidR="005709E4" w:rsidRPr="00A4059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40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kat.p.150/1 KO Topla u kojem se postavlja plutajući privremeni objekat-platforma za pristajanje plovnih objekata  dimenzija 2.5mx20m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40">
        <w:rPr>
          <w:rFonts w:ascii="Times New Roman" w:hAnsi="Times New Roman" w:cs="Times New Roman"/>
          <w:sz w:val="24"/>
          <w:szCs w:val="24"/>
        </w:rPr>
        <w:t>Lokacija označena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3.11</w:t>
      </w:r>
      <w:r w:rsidRPr="00792B40">
        <w:rPr>
          <w:rFonts w:ascii="Times New Roman" w:hAnsi="Times New Roman" w:cs="Times New Roman"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 xml:space="preserve">Herceg Novi </w:t>
      </w:r>
      <w:r w:rsidRPr="00792B40">
        <w:rPr>
          <w:rFonts w:ascii="Times New Roman" w:hAnsi="Times New Roman" w:cs="Times New Roman"/>
          <w:sz w:val="24"/>
          <w:szCs w:val="24"/>
        </w:rPr>
        <w:t>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792B40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NAMJENA: pristajanje plovnih objekata</w:t>
      </w:r>
    </w:p>
    <w:p w:rsidR="005709E4" w:rsidRPr="00792B40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0A2DCE">
        <w:rPr>
          <w:rFonts w:ascii="Times New Roman" w:hAnsi="Times New Roman" w:cs="Times New Roman"/>
          <w:b/>
          <w:sz w:val="24"/>
          <w:szCs w:val="24"/>
        </w:rPr>
        <w:t>: 600,00</w:t>
      </w:r>
      <w:r w:rsidRPr="00792B40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Lokacija će se odobriti samo u slučaju dobijanja s</w:t>
      </w:r>
      <w:r w:rsidRPr="00856E41">
        <w:rPr>
          <w:rFonts w:ascii="Times New Roman" w:hAnsi="Times New Roman" w:cs="Times New Roman"/>
          <w:b/>
          <w:i/>
        </w:rPr>
        <w:t>aglasnost</w:t>
      </w:r>
      <w:r>
        <w:rPr>
          <w:rFonts w:ascii="Times New Roman" w:hAnsi="Times New Roman" w:cs="Times New Roman"/>
          <w:b/>
          <w:i/>
        </w:rPr>
        <w:t>i za postavljanje pontona od strane</w:t>
      </w:r>
      <w:r w:rsidRPr="00856E41">
        <w:rPr>
          <w:rFonts w:ascii="Times New Roman" w:hAnsi="Times New Roman" w:cs="Times New Roman"/>
          <w:b/>
          <w:i/>
        </w:rPr>
        <w:t xml:space="preserve"> Lučke kapetanije Kotor.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5709E4" w:rsidRPr="00822B07" w:rsidTr="006B37A1">
        <w:trPr>
          <w:trHeight w:val="375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822B07" w:rsidRDefault="005709E4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  PODI</w:t>
            </w:r>
          </w:p>
        </w:tc>
      </w:tr>
    </w:tbl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kat.parcela 371/1 KO Podi u kojem se postavlja plutajući  privremeni objekat - ponton dimenzija 30x3.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</w:t>
      </w:r>
      <w:r w:rsidRPr="005F2378">
        <w:rPr>
          <w:rFonts w:ascii="Times New Roman" w:hAnsi="Times New Roman" w:cs="Times New Roman"/>
          <w:sz w:val="24"/>
          <w:szCs w:val="24"/>
        </w:rPr>
        <w:t xml:space="preserve">označena </w:t>
      </w:r>
      <w:r>
        <w:rPr>
          <w:rFonts w:ascii="Times New Roman" w:hAnsi="Times New Roman" w:cs="Times New Roman"/>
          <w:b/>
          <w:sz w:val="24"/>
          <w:szCs w:val="24"/>
        </w:rPr>
        <w:t>13.2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 xml:space="preserve">Herceg Novi </w:t>
      </w:r>
      <w:r w:rsidRPr="00792B40">
        <w:rPr>
          <w:rFonts w:ascii="Times New Roman" w:hAnsi="Times New Roman" w:cs="Times New Roman"/>
          <w:sz w:val="24"/>
          <w:szCs w:val="24"/>
        </w:rPr>
        <w:t>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0A2DCE">
        <w:rPr>
          <w:rFonts w:ascii="Times New Roman" w:hAnsi="Times New Roman" w:cs="Times New Roman"/>
          <w:b/>
          <w:sz w:val="24"/>
          <w:szCs w:val="24"/>
        </w:rPr>
        <w:t>1.080,00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Lokacija će se odobriti samo u slučaju dobijanja s</w:t>
      </w:r>
      <w:r w:rsidRPr="00856E41">
        <w:rPr>
          <w:rFonts w:ascii="Times New Roman" w:hAnsi="Times New Roman" w:cs="Times New Roman"/>
          <w:b/>
          <w:i/>
        </w:rPr>
        <w:t>aglasnost</w:t>
      </w:r>
      <w:r>
        <w:rPr>
          <w:rFonts w:ascii="Times New Roman" w:hAnsi="Times New Roman" w:cs="Times New Roman"/>
          <w:b/>
          <w:i/>
        </w:rPr>
        <w:t>i za postavljanje pontona od strane</w:t>
      </w:r>
      <w:r w:rsidRPr="00856E41">
        <w:rPr>
          <w:rFonts w:ascii="Times New Roman" w:hAnsi="Times New Roman" w:cs="Times New Roman"/>
          <w:b/>
          <w:i/>
        </w:rPr>
        <w:t xml:space="preserve"> Lučke kapetanije Kotor.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F0DCE" w:rsidRDefault="008F0DC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F0DCE" w:rsidRDefault="008F0DC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F0DCE" w:rsidRDefault="008F0DC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F0DCE" w:rsidRDefault="008F0DC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F0DCE" w:rsidRPr="008510D4" w:rsidRDefault="008F0DC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5709E4" w:rsidRPr="007244F4" w:rsidTr="006B37A1">
        <w:trPr>
          <w:trHeight w:val="375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7244F4" w:rsidRDefault="005709E4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  KUTI </w:t>
            </w:r>
          </w:p>
        </w:tc>
      </w:tr>
    </w:tbl>
    <w:p w:rsidR="005709E4" w:rsidRPr="007244F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kat.parcele 806 KO Kuti  u kome se postavlja plutajući </w:t>
      </w:r>
      <w:r w:rsidRPr="006F69DD">
        <w:rPr>
          <w:rFonts w:ascii="Times New Roman" w:hAnsi="Times New Roman" w:cs="Times New Roman"/>
          <w:bCs/>
          <w:sz w:val="24"/>
          <w:szCs w:val="24"/>
        </w:rPr>
        <w:t xml:space="preserve">privremeni objekat </w:t>
      </w:r>
      <w:r>
        <w:rPr>
          <w:rFonts w:ascii="Times New Roman" w:hAnsi="Times New Roman" w:cs="Times New Roman"/>
          <w:bCs/>
          <w:sz w:val="24"/>
          <w:szCs w:val="24"/>
        </w:rPr>
        <w:t>–plutajući ponton dimenzije:P=15X3</w:t>
      </w:r>
      <w:r w:rsidRPr="006F69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14.8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 xml:space="preserve">Herceg Novi </w:t>
      </w:r>
      <w:r w:rsidRPr="00792B40">
        <w:rPr>
          <w:rFonts w:ascii="Times New Roman" w:hAnsi="Times New Roman" w:cs="Times New Roman"/>
          <w:sz w:val="24"/>
          <w:szCs w:val="24"/>
        </w:rPr>
        <w:t>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3A494B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NAMJENA:platforma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0A2DCE">
        <w:rPr>
          <w:rFonts w:ascii="Times New Roman" w:hAnsi="Times New Roman" w:cs="Times New Roman"/>
          <w:b/>
          <w:sz w:val="24"/>
          <w:szCs w:val="24"/>
        </w:rPr>
        <w:t>540,00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Lokacija će se odobriti samo u slučaju dobijanja s</w:t>
      </w:r>
      <w:r w:rsidRPr="00856E41">
        <w:rPr>
          <w:rFonts w:ascii="Times New Roman" w:hAnsi="Times New Roman" w:cs="Times New Roman"/>
          <w:b/>
          <w:i/>
        </w:rPr>
        <w:t>aglasnost</w:t>
      </w:r>
      <w:r>
        <w:rPr>
          <w:rFonts w:ascii="Times New Roman" w:hAnsi="Times New Roman" w:cs="Times New Roman"/>
          <w:b/>
          <w:i/>
        </w:rPr>
        <w:t>i za postavljanje pontona od strane</w:t>
      </w:r>
      <w:r w:rsidRPr="00856E41">
        <w:rPr>
          <w:rFonts w:ascii="Times New Roman" w:hAnsi="Times New Roman" w:cs="Times New Roman"/>
          <w:b/>
          <w:i/>
        </w:rPr>
        <w:t xml:space="preserve"> Lučke kapetanije Kotor.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5709E4" w:rsidRPr="004C15E9" w:rsidTr="006B37A1">
        <w:trPr>
          <w:trHeight w:val="375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4C15E9" w:rsidRDefault="002448DF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5709E4" w:rsidRPr="004C1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RADOVANIĆI</w:t>
            </w:r>
          </w:p>
        </w:tc>
      </w:tr>
    </w:tbl>
    <w:p w:rsidR="005709E4" w:rsidRPr="004C15E9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Pr="004C15E9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5E9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4C15E9">
        <w:rPr>
          <w:rFonts w:ascii="Times New Roman" w:hAnsi="Times New Roman" w:cs="Times New Roman"/>
          <w:bCs/>
          <w:sz w:val="24"/>
          <w:szCs w:val="24"/>
        </w:rPr>
        <w:t>: Akvatorijum ispred kat.p</w:t>
      </w:r>
      <w:r>
        <w:rPr>
          <w:rFonts w:ascii="Times New Roman" w:hAnsi="Times New Roman" w:cs="Times New Roman"/>
          <w:bCs/>
          <w:sz w:val="24"/>
          <w:szCs w:val="24"/>
        </w:rPr>
        <w:t>arcele 3420/12 KO Radovanići</w:t>
      </w:r>
      <w:r w:rsidRPr="004C15E9">
        <w:rPr>
          <w:rFonts w:ascii="Times New Roman" w:hAnsi="Times New Roman" w:cs="Times New Roman"/>
          <w:bCs/>
          <w:sz w:val="24"/>
          <w:szCs w:val="24"/>
        </w:rPr>
        <w:t xml:space="preserve">   u kome se postavlja </w:t>
      </w:r>
      <w:r>
        <w:rPr>
          <w:rFonts w:ascii="Times New Roman" w:hAnsi="Times New Roman" w:cs="Times New Roman"/>
          <w:bCs/>
          <w:sz w:val="24"/>
          <w:szCs w:val="24"/>
        </w:rPr>
        <w:t xml:space="preserve">ponton </w:t>
      </w:r>
      <w:r w:rsidRPr="004C15E9">
        <w:rPr>
          <w:rFonts w:ascii="Times New Roman" w:hAnsi="Times New Roman" w:cs="Times New Roman"/>
          <w:bCs/>
          <w:sz w:val="24"/>
          <w:szCs w:val="24"/>
        </w:rPr>
        <w:t>L=</w:t>
      </w:r>
      <w:r>
        <w:rPr>
          <w:rFonts w:ascii="Times New Roman" w:hAnsi="Times New Roman" w:cs="Times New Roman"/>
          <w:bCs/>
          <w:sz w:val="24"/>
          <w:szCs w:val="24"/>
        </w:rPr>
        <w:t>2,5x10m.</w:t>
      </w:r>
    </w:p>
    <w:p w:rsidR="005709E4" w:rsidRPr="004C15E9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5E9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23.3</w:t>
      </w:r>
      <w:r w:rsidRPr="004C15E9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Pr="004C15E9">
        <w:rPr>
          <w:rFonts w:ascii="Times New Roman" w:hAnsi="Times New Roman" w:cs="Times New Roman"/>
          <w:sz w:val="24"/>
          <w:szCs w:val="24"/>
        </w:rPr>
        <w:t>Programu privremenih objekata u zoni morskog dobra  za Opštinu Herceg Novi za period 2019-2023 god.</w:t>
      </w:r>
      <w:r w:rsidRPr="004C15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5E9">
        <w:rPr>
          <w:rFonts w:ascii="Times New Roman" w:hAnsi="Times New Roman" w:cs="Times New Roman"/>
          <w:bCs/>
          <w:sz w:val="24"/>
          <w:szCs w:val="24"/>
        </w:rPr>
        <w:t>NAMJENA:platforma za pristajanje i privez plovnih objekata</w:t>
      </w:r>
    </w:p>
    <w:p w:rsidR="005709E4" w:rsidRPr="004C15E9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E9">
        <w:rPr>
          <w:rFonts w:ascii="Times New Roman" w:hAnsi="Times New Roman" w:cs="Times New Roman"/>
        </w:rPr>
        <w:t>POČETNA CIJENA ZAKUPA</w:t>
      </w:r>
      <w:r w:rsidRPr="004C15E9">
        <w:rPr>
          <w:rFonts w:ascii="Times New Roman" w:hAnsi="Times New Roman" w:cs="Times New Roman"/>
          <w:sz w:val="24"/>
          <w:szCs w:val="24"/>
        </w:rPr>
        <w:t xml:space="preserve">: </w:t>
      </w:r>
      <w:r w:rsidRPr="000A2DCE">
        <w:rPr>
          <w:rFonts w:ascii="Times New Roman" w:hAnsi="Times New Roman" w:cs="Times New Roman"/>
          <w:b/>
          <w:sz w:val="24"/>
          <w:szCs w:val="24"/>
        </w:rPr>
        <w:t>300,00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5E9">
        <w:rPr>
          <w:rFonts w:ascii="Times New Roman" w:hAnsi="Times New Roman" w:cs="Times New Roman"/>
          <w:sz w:val="24"/>
          <w:szCs w:val="24"/>
        </w:rPr>
        <w:t>EURA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C15E9">
        <w:rPr>
          <w:rFonts w:ascii="Times New Roman" w:hAnsi="Times New Roman" w:cs="Times New Roman"/>
          <w:b/>
          <w:i/>
        </w:rPr>
        <w:t>Lokacija će se odobriti samo u slučaju dobijanja saglasnosti za postavljanje pontona od strane Lučke kapetanije Kotor.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709E4" w:rsidRPr="009A41CE" w:rsidRDefault="005709E4" w:rsidP="00570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9A41CE">
        <w:rPr>
          <w:rFonts w:ascii="Times New Roman" w:hAnsi="Times New Roman" w:cs="Times New Roman"/>
          <w:b/>
          <w:bCs/>
          <w:sz w:val="32"/>
          <w:szCs w:val="32"/>
        </w:rPr>
        <w:t xml:space="preserve">OPŠTINA </w:t>
      </w:r>
      <w:r>
        <w:rPr>
          <w:rFonts w:ascii="Times New Roman" w:hAnsi="Times New Roman" w:cs="Times New Roman"/>
          <w:b/>
          <w:bCs/>
          <w:sz w:val="32"/>
          <w:szCs w:val="32"/>
        </w:rPr>
        <w:t>KOTOR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709E4" w:rsidRPr="00822B07" w:rsidTr="007A2CA0">
        <w:trPr>
          <w:trHeight w:val="375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822B07" w:rsidRDefault="005709E4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2.1 KOSTANJICA</w:t>
            </w:r>
          </w:p>
        </w:tc>
      </w:tr>
    </w:tbl>
    <w:p w:rsidR="005709E4" w:rsidRPr="00A4059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40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kat.p.63 i 64 KO Kostanjica u kojem se postavlja plutajući privremeni objekat  dimenzija 11.5 x 2.5m. Površina akvatorijuma privezišta je  400m2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40">
        <w:rPr>
          <w:rFonts w:ascii="Times New Roman" w:hAnsi="Times New Roman" w:cs="Times New Roman"/>
          <w:sz w:val="24"/>
          <w:szCs w:val="24"/>
        </w:rPr>
        <w:t>Lokacija označena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73E">
        <w:rPr>
          <w:rFonts w:ascii="Times New Roman" w:hAnsi="Times New Roman" w:cs="Times New Roman"/>
          <w:b/>
          <w:sz w:val="24"/>
          <w:szCs w:val="24"/>
        </w:rPr>
        <w:t>2.2</w:t>
      </w:r>
      <w:r w:rsidRPr="00792B40">
        <w:rPr>
          <w:rFonts w:ascii="Times New Roman" w:hAnsi="Times New Roman" w:cs="Times New Roman"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>Kotor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792B40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NAMJENA: privezište za čamce i brodove</w:t>
      </w:r>
    </w:p>
    <w:p w:rsidR="005709E4" w:rsidRPr="00792B40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792B40">
        <w:rPr>
          <w:rFonts w:ascii="Times New Roman" w:hAnsi="Times New Roman" w:cs="Times New Roman"/>
          <w:sz w:val="24"/>
          <w:szCs w:val="24"/>
        </w:rPr>
        <w:t xml:space="preserve">: </w:t>
      </w:r>
      <w:r w:rsidRPr="00E55CF4">
        <w:rPr>
          <w:rFonts w:ascii="Times New Roman" w:hAnsi="Times New Roman" w:cs="Times New Roman"/>
          <w:b/>
          <w:sz w:val="24"/>
          <w:szCs w:val="24"/>
        </w:rPr>
        <w:t>1.286,00</w:t>
      </w:r>
      <w:r w:rsidRPr="00792B40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C15E9">
        <w:rPr>
          <w:rFonts w:ascii="Times New Roman" w:hAnsi="Times New Roman" w:cs="Times New Roman"/>
          <w:b/>
          <w:i/>
        </w:rPr>
        <w:t>Lokacija će se odobriti samo u slučaju dobijanja saglasnosti za postavljanje pontona od strane Lučke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kapetanije Kotor.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709E4" w:rsidRPr="00822B07" w:rsidTr="007A2CA0">
        <w:trPr>
          <w:trHeight w:val="375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822B07" w:rsidRDefault="005709E4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  MORINJ</w:t>
            </w:r>
          </w:p>
        </w:tc>
      </w:tr>
    </w:tbl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kat.parcela 1174 i 1175 K.O.Morinj u kojem se postavlja plutajući  privremeni objekat - ponton dimenzija P=12,5 m x 2,5m.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</w:t>
      </w:r>
      <w:r w:rsidRPr="005F2378">
        <w:rPr>
          <w:rFonts w:ascii="Times New Roman" w:hAnsi="Times New Roman" w:cs="Times New Roman"/>
          <w:sz w:val="24"/>
          <w:szCs w:val="24"/>
        </w:rPr>
        <w:t xml:space="preserve">označena </w:t>
      </w:r>
      <w:r w:rsidRPr="0001473E"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>Kotor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E55CF4">
        <w:rPr>
          <w:rFonts w:ascii="Times New Roman" w:hAnsi="Times New Roman" w:cs="Times New Roman"/>
          <w:b/>
          <w:sz w:val="24"/>
          <w:szCs w:val="24"/>
        </w:rPr>
        <w:t>375,00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C15E9">
        <w:rPr>
          <w:rFonts w:ascii="Times New Roman" w:hAnsi="Times New Roman" w:cs="Times New Roman"/>
          <w:b/>
          <w:i/>
        </w:rPr>
        <w:t>Lokacija će se odobriti samo u slučaju dobijanja saglasnosti za postavljanje pontona od strane Lučke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</w:rPr>
        <w:t>kapetanije Kotor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87046" w:rsidRDefault="0038704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87046" w:rsidRDefault="0038704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87046" w:rsidRDefault="0038704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87046" w:rsidRDefault="0038704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87046" w:rsidRDefault="0038704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87046" w:rsidRPr="008510D4" w:rsidRDefault="0038704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709E4" w:rsidRPr="00E8563D" w:rsidTr="007A2CA0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387046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DOBROTA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</w:t>
      </w:r>
      <w:r w:rsidRPr="00216C17">
        <w:rPr>
          <w:rFonts w:ascii="Times New Roman" w:hAnsi="Times New Roman" w:cs="Times New Roman"/>
          <w:bCs/>
          <w:sz w:val="24"/>
          <w:szCs w:val="24"/>
        </w:rPr>
        <w:t>parcele 1751/2 KO  Dobrota</w:t>
      </w:r>
      <w:r>
        <w:rPr>
          <w:rFonts w:ascii="Times New Roman" w:hAnsi="Times New Roman" w:cs="Times New Roman"/>
          <w:bCs/>
          <w:sz w:val="24"/>
          <w:szCs w:val="24"/>
        </w:rPr>
        <w:t xml:space="preserve"> u kojem se postavlja plutajući privremeni objekat-ponton dimenzija L=12.5m x 2.5m.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Površina akvatorijuma P=100m2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>Lokacija označena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73E">
        <w:rPr>
          <w:rFonts w:ascii="Times New Roman" w:hAnsi="Times New Roman" w:cs="Times New Roman"/>
          <w:b/>
          <w:sz w:val="24"/>
          <w:szCs w:val="24"/>
        </w:rPr>
        <w:t>9.16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>Kotor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 xml:space="preserve"> Platforma za pristajanje i privez plovnih objekata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E55CF4">
        <w:rPr>
          <w:rFonts w:ascii="Times New Roman" w:hAnsi="Times New Roman" w:cs="Times New Roman"/>
          <w:b/>
          <w:sz w:val="24"/>
          <w:szCs w:val="24"/>
        </w:rPr>
        <w:t>675,00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326A58">
        <w:rPr>
          <w:rFonts w:ascii="Times New Roman" w:hAnsi="Times New Roman" w:cs="Times New Roman"/>
        </w:rPr>
        <w:t>Napomena: Neophodno je dobiti saglasnost Lučke kapetanije Kotor.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C15E9">
        <w:rPr>
          <w:rFonts w:ascii="Times New Roman" w:hAnsi="Times New Roman" w:cs="Times New Roman"/>
          <w:b/>
          <w:i/>
        </w:rPr>
        <w:t>Lokacija će se odobriti samo u slučaju dobijanja saglasnosti za postavljanje pontona od strane Lučke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i/>
        </w:rPr>
        <w:t>kapetanije Kotor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709E4" w:rsidRPr="008F0DCE" w:rsidRDefault="008F0DCE" w:rsidP="008F0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DCE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OPŠTINA </w:t>
      </w:r>
      <w:r w:rsidRPr="008F0DCE">
        <w:rPr>
          <w:rFonts w:ascii="Times New Roman" w:hAnsi="Times New Roman" w:cs="Times New Roman"/>
          <w:b/>
          <w:sz w:val="28"/>
          <w:szCs w:val="28"/>
        </w:rPr>
        <w:t>TIVAT</w:t>
      </w:r>
    </w:p>
    <w:p w:rsidR="005709E4" w:rsidRPr="008F0DCE" w:rsidRDefault="005709E4" w:rsidP="005709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709E4" w:rsidRPr="00822B07" w:rsidTr="007A2CA0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822B07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>.1 LEPETANE</w:t>
            </w:r>
          </w:p>
        </w:tc>
      </w:tr>
    </w:tbl>
    <w:p w:rsidR="005709E4" w:rsidRPr="00A4059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92B40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</w:t>
      </w:r>
      <w:r w:rsidRPr="00792B40">
        <w:rPr>
          <w:rFonts w:ascii="Times New Roman" w:hAnsi="Times New Roman" w:cs="Times New Roman"/>
          <w:bCs/>
          <w:sz w:val="24"/>
          <w:szCs w:val="24"/>
        </w:rPr>
        <w:t>ispred k</w:t>
      </w:r>
      <w:r>
        <w:rPr>
          <w:rFonts w:ascii="Times New Roman" w:hAnsi="Times New Roman" w:cs="Times New Roman"/>
          <w:bCs/>
          <w:sz w:val="24"/>
          <w:szCs w:val="24"/>
        </w:rPr>
        <w:t>at.parcele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</w:rPr>
        <w:t>76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K.O.</w:t>
      </w:r>
      <w:r>
        <w:rPr>
          <w:rFonts w:ascii="Times New Roman" w:hAnsi="Times New Roman" w:cs="Times New Roman"/>
          <w:bCs/>
          <w:sz w:val="24"/>
          <w:szCs w:val="24"/>
        </w:rPr>
        <w:t>Lepetani, u kojem se postavlja</w:t>
      </w:r>
      <w:r w:rsidRPr="005745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plutajući privremeni objekat, dimenzija 12.5 x 2.5m  P=31.25m</w:t>
      </w:r>
      <w:r w:rsidRPr="0057451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40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792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792B40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40">
        <w:rPr>
          <w:rFonts w:ascii="Times New Roman" w:hAnsi="Times New Roman" w:cs="Times New Roman"/>
          <w:bCs/>
          <w:sz w:val="24"/>
          <w:szCs w:val="24"/>
        </w:rPr>
        <w:t>NAMJENA: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792B40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792B40">
        <w:rPr>
          <w:rFonts w:ascii="Times New Roman" w:hAnsi="Times New Roman" w:cs="Times New Roman"/>
          <w:sz w:val="24"/>
          <w:szCs w:val="24"/>
        </w:rPr>
        <w:t xml:space="preserve">:  </w:t>
      </w:r>
      <w:r w:rsidRPr="002B140F">
        <w:rPr>
          <w:rFonts w:ascii="Times New Roman" w:hAnsi="Times New Roman" w:cs="Times New Roman"/>
          <w:b/>
          <w:sz w:val="24"/>
          <w:szCs w:val="24"/>
        </w:rPr>
        <w:t xml:space="preserve">375,00 </w:t>
      </w:r>
      <w:r w:rsidRPr="00792B40">
        <w:rPr>
          <w:rFonts w:ascii="Times New Roman" w:hAnsi="Times New Roman" w:cs="Times New Roman"/>
          <w:sz w:val="24"/>
          <w:szCs w:val="24"/>
        </w:rPr>
        <w:t>EURA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709E4" w:rsidRPr="00822B07" w:rsidTr="007A2CA0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822B07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DONJA LASTVA</w:t>
            </w:r>
          </w:p>
        </w:tc>
      </w:tr>
    </w:tbl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kat.parcela 71 i 73  K.O.Donja Lastva, u kojem se postavlja plutajući privremeni objekat-ponton dimenzija P=7 m x 2,5m.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822B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2B140F">
        <w:rPr>
          <w:rFonts w:ascii="Times New Roman" w:hAnsi="Times New Roman" w:cs="Times New Roman"/>
          <w:b/>
          <w:sz w:val="24"/>
          <w:szCs w:val="24"/>
        </w:rPr>
        <w:t>210,00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709E4" w:rsidRPr="008510D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709E4" w:rsidRPr="000A3943" w:rsidTr="007A2CA0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0A3943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DONJA LASTVA</w:t>
            </w:r>
          </w:p>
        </w:tc>
      </w:tr>
    </w:tbl>
    <w:p w:rsidR="005709E4" w:rsidRPr="000A3943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kat.parcele 729 K.O.Donja Lastva, u kojem se postavlja plutajući privremeni objekat- ponton dimenzija P=12,5 m x 2,5m.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4.4</w:t>
      </w:r>
      <w:r w:rsidRPr="00822B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2B140F">
        <w:rPr>
          <w:rFonts w:ascii="Times New Roman" w:hAnsi="Times New Roman" w:cs="Times New Roman"/>
          <w:b/>
          <w:sz w:val="24"/>
          <w:szCs w:val="24"/>
        </w:rPr>
        <w:t>375,00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Hlk535832747"/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E2E2A">
        <w:rPr>
          <w:rFonts w:ascii="Times New Roman" w:hAnsi="Times New Roman" w:cs="Times New Roman"/>
          <w:b/>
          <w:i/>
        </w:rPr>
        <w:t>Za korišćenje lokacije potrebno je dobiti saglasnot nosioca prava svojine na k.p.729.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387046" w:rsidRPr="00EC58D5" w:rsidRDefault="0038704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7A2CA0" w:rsidRDefault="007A2CA0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7A2CA0" w:rsidRDefault="007A2CA0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7A2CA0" w:rsidRDefault="007A2CA0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7A2CA0" w:rsidRDefault="007A2CA0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7A2CA0" w:rsidRDefault="007A2CA0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7A2CA0" w:rsidRDefault="007A2CA0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7A2CA0" w:rsidRDefault="007A2CA0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bookmarkEnd w:id="0"/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709E4" w:rsidRPr="00E8563D" w:rsidTr="007A2CA0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3.4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DONJA LASTVA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Akvatorijumu ispred kat.parcele </w:t>
      </w:r>
      <w:r w:rsidRPr="00F66AC2">
        <w:rPr>
          <w:rFonts w:ascii="Times New Roman" w:hAnsi="Times New Roman" w:cs="Times New Roman"/>
          <w:bCs/>
          <w:sz w:val="24"/>
          <w:szCs w:val="24"/>
        </w:rPr>
        <w:t>729 K.O.Donja Lastva</w:t>
      </w:r>
      <w:r>
        <w:rPr>
          <w:rFonts w:ascii="Times New Roman" w:hAnsi="Times New Roman" w:cs="Times New Roman"/>
          <w:bCs/>
          <w:sz w:val="24"/>
          <w:szCs w:val="24"/>
        </w:rPr>
        <w:t xml:space="preserve">, u kojem se postavlja plutajući privremeni objekat-ponton dimenzija P=12,5 m x 2,5m.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4.7</w:t>
      </w:r>
      <w:r w:rsidRPr="00822B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2B140F">
        <w:rPr>
          <w:rFonts w:ascii="Times New Roman" w:hAnsi="Times New Roman" w:cs="Times New Roman"/>
          <w:b/>
          <w:sz w:val="24"/>
          <w:szCs w:val="24"/>
        </w:rPr>
        <w:t>375,00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8F0DCE" w:rsidRDefault="008F0DC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709E4" w:rsidRPr="00E8563D" w:rsidTr="007A2CA0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1" w:name="_Hlk53582778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3.5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SELJANOVO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535828123"/>
      <w:r>
        <w:rPr>
          <w:rFonts w:ascii="Times New Roman" w:hAnsi="Times New Roman" w:cs="Times New Roman"/>
          <w:bCs/>
          <w:sz w:val="24"/>
          <w:szCs w:val="24"/>
        </w:rPr>
        <w:t xml:space="preserve">Akvatorijum ispred kat.parcele 171/1 K.O. Tivat, u kojem se postavlja plutajući privremeni objekat- ponton dimenzija P=12 m x 2,5m. </w:t>
      </w:r>
      <w:bookmarkEnd w:id="2"/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BD5CE7">
        <w:rPr>
          <w:rFonts w:ascii="Times New Roman" w:hAnsi="Times New Roman" w:cs="Times New Roman"/>
          <w:b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2B140F">
        <w:rPr>
          <w:rFonts w:ascii="Times New Roman" w:hAnsi="Times New Roman" w:cs="Times New Roman"/>
          <w:b/>
          <w:sz w:val="24"/>
          <w:szCs w:val="24"/>
        </w:rPr>
        <w:t>375,00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bookmarkEnd w:id="1"/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tbl>
      <w:tblPr>
        <w:tblW w:w="952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709E4" w:rsidRPr="00E8563D" w:rsidTr="007A2CA0">
        <w:trPr>
          <w:trHeight w:val="375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SELJANOVO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dijela kat.parcele 185 K.O. Tivat, u kojem se postavlja platforme-2x8x30m za pristajanje i privez plovnih objekata, i plutajući pontoni dimenzija 87,5m dužine i 4m širine koji formiraju komercijalno privezište za maksimum 30 plovila dužine do 20m.) Površina akvatorijuma privezišta je P= 1390m</w:t>
      </w:r>
      <w:r w:rsidRPr="00BC31C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2B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2B140F">
        <w:rPr>
          <w:rFonts w:ascii="Times New Roman" w:hAnsi="Times New Roman" w:cs="Times New Roman"/>
          <w:b/>
          <w:sz w:val="24"/>
          <w:szCs w:val="24"/>
        </w:rPr>
        <w:t>6.660,00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Pr="00812C4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12C47">
        <w:rPr>
          <w:rFonts w:ascii="Times New Roman" w:hAnsi="Times New Roman" w:cs="Times New Roman"/>
          <w:b/>
          <w:i/>
        </w:rPr>
        <w:t>Potrebno je dobiti saglasnost Lučke kapetanije Kotor.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C47">
        <w:rPr>
          <w:rFonts w:ascii="Times New Roman" w:hAnsi="Times New Roman" w:cs="Times New Roman"/>
          <w:bCs/>
          <w:sz w:val="24"/>
          <w:szCs w:val="24"/>
        </w:rPr>
        <w:t>Napomena: Zahvat akvatorijuma i dužina pontona mora se smanjiti ukoliko ugrožava fukcionisanje okolnih postojećih pristaništa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W w:w="952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709E4" w:rsidRPr="00E8563D" w:rsidTr="007A2CA0">
        <w:trPr>
          <w:trHeight w:val="375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MRČEVAC,KUKOLJINA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k.p.1262/1 KO Mrčevac, u kojem se postavlja platforma za pristajanje i privez plovnih objekata -ponton dimenzija do 50m x 2.5m što iznosi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P=125m</w:t>
      </w:r>
      <w:r w:rsidRPr="00D14C6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. P akvatorijuma :P=150m</w:t>
      </w:r>
      <w:r w:rsidRPr="00D14C6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>Lokacija označena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E18">
        <w:rPr>
          <w:rFonts w:ascii="Times New Roman" w:hAnsi="Times New Roman" w:cs="Times New Roman"/>
          <w:b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 xml:space="preserve"> Platforma za pristajanje i privez plovnih objekata - ponton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2B140F">
        <w:rPr>
          <w:rFonts w:ascii="Times New Roman" w:hAnsi="Times New Roman" w:cs="Times New Roman"/>
          <w:b/>
          <w:sz w:val="24"/>
          <w:szCs w:val="24"/>
        </w:rPr>
        <w:t>1.950,00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387046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4C68">
        <w:rPr>
          <w:rFonts w:ascii="Times New Roman" w:hAnsi="Times New Roman" w:cs="Times New Roman"/>
        </w:rPr>
        <w:t xml:space="preserve">Napomena: Obavezna saglasnost Agencije za civilno vazduhoplovstvo prije postavljanja objekta. Ograničenje visine plovila za pristajanje na 3m.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4C68">
        <w:rPr>
          <w:rFonts w:ascii="Times New Roman" w:hAnsi="Times New Roman" w:cs="Times New Roman"/>
        </w:rPr>
        <w:t>Neophodan plan kretanja plovila prilikom prilaska platformi za pristajanje.</w:t>
      </w: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A6516" w:rsidRPr="00D14C68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52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709E4" w:rsidRPr="00E8563D" w:rsidTr="007A2CA0">
        <w:trPr>
          <w:trHeight w:val="375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3.8 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KALARDOVO,BRDIŠTE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kat.parcele 608/1 KO Đuraševići, u kojem se postavlja platforma za pristajanje i privez plovnih objekata L=40x2,5m. Površina akvatorijuma privezišta P=800m</w:t>
      </w:r>
      <w:r w:rsidRPr="00EC2BF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>Lokacija označena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E18">
        <w:rPr>
          <w:rFonts w:ascii="Times New Roman" w:hAnsi="Times New Roman" w:cs="Times New Roman"/>
          <w:b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 xml:space="preserve"> Platforma za pristajanje i privez plovnih objekata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</w:t>
      </w:r>
      <w:r w:rsidRPr="002B140F">
        <w:rPr>
          <w:rFonts w:ascii="Times New Roman" w:hAnsi="Times New Roman" w:cs="Times New Roman"/>
        </w:rPr>
        <w:t>A</w:t>
      </w:r>
      <w:r w:rsidRPr="002B140F">
        <w:rPr>
          <w:rFonts w:ascii="Times New Roman" w:hAnsi="Times New Roman" w:cs="Times New Roman"/>
          <w:sz w:val="24"/>
          <w:szCs w:val="24"/>
        </w:rPr>
        <w:t>:</w:t>
      </w:r>
      <w:r w:rsidRPr="002B140F">
        <w:rPr>
          <w:rFonts w:ascii="Times New Roman" w:hAnsi="Times New Roman" w:cs="Times New Roman"/>
          <w:b/>
          <w:sz w:val="24"/>
          <w:szCs w:val="24"/>
        </w:rPr>
        <w:t xml:space="preserve"> 3.600,00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Pr="00377B0B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7B0B">
        <w:rPr>
          <w:rFonts w:ascii="Times New Roman" w:hAnsi="Times New Roman" w:cs="Times New Roman"/>
        </w:rPr>
        <w:t>Napomena: Ukoliko se planira pristajanje i vezivanje plovila čija visina  prelazi 40m, neophodna je saglasnost Agencije za civilno vazduhoplovstvo.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77B0B">
        <w:rPr>
          <w:rFonts w:ascii="Times New Roman" w:hAnsi="Times New Roman" w:cs="Times New Roman"/>
          <w:b/>
          <w:i/>
        </w:rPr>
        <w:t>Potrebno je dobiti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709E4" w:rsidRPr="00E8563D" w:rsidTr="007A2CA0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3.9 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>BRDIŠTE</w:t>
            </w:r>
          </w:p>
          <w:p w:rsidR="005709E4" w:rsidRPr="00E8563D" w:rsidRDefault="005709E4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u uvali Brda ispred kat.parcele 637/1 KO Đuraševići, u kojem se postavljaju plutajući pontoni L=100m i tako formiraju komercijalno privezište, kao i 3 povezana plutajuća valobrana dimenzija 17,5x2,5m,  10x2,5m i 12,5mx2,5m što čini ukupno dužinu valobrana 40m, kao i fiksni betonski dio dužine 26,5m.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Površina akvatorijuma privezišta  P= 8000m2, Površina kancelarije P= 8m2 (postavljanje objekta kontejnerskog tipa za administrativne potrebe)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>Lokacija</w:t>
      </w:r>
      <w:r w:rsidRPr="002D3E18">
        <w:rPr>
          <w:rFonts w:ascii="Times New Roman" w:hAnsi="Times New Roman" w:cs="Times New Roman"/>
          <w:sz w:val="24"/>
          <w:szCs w:val="24"/>
        </w:rPr>
        <w:t xml:space="preserve"> označena</w:t>
      </w:r>
      <w:r w:rsidRPr="002D3E18">
        <w:rPr>
          <w:rFonts w:ascii="Times New Roman" w:hAnsi="Times New Roman" w:cs="Times New Roman"/>
          <w:b/>
          <w:sz w:val="24"/>
          <w:szCs w:val="24"/>
        </w:rPr>
        <w:t xml:space="preserve"> 9.6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 xml:space="preserve"> Komercijalno privezište plovila i objekat kontenjerskog tipa za administrativne potrebe- kancelarija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C2442B">
        <w:rPr>
          <w:rFonts w:ascii="Times New Roman" w:hAnsi="Times New Roman" w:cs="Times New Roman"/>
          <w:b/>
          <w:sz w:val="24"/>
          <w:szCs w:val="24"/>
        </w:rPr>
        <w:t>24.500,00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Pr="00190EB9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0EB9">
        <w:rPr>
          <w:rFonts w:ascii="Times New Roman" w:hAnsi="Times New Roman" w:cs="Times New Roman"/>
        </w:rPr>
        <w:t>Napomena: Ukoliko se planira pristajanje i vezivanje plovila čija  visina  prelazi 40m, neophodna je saglasnost Agencije za civilno vazduhoplovstvo.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77B0B">
        <w:rPr>
          <w:rFonts w:ascii="Times New Roman" w:hAnsi="Times New Roman" w:cs="Times New Roman"/>
          <w:b/>
          <w:i/>
        </w:rPr>
        <w:t>Potrebno je dobiti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709E4" w:rsidRPr="00E8563D" w:rsidTr="007A2CA0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3" w:name="_Hlk53583207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KRAŠIĆI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ispred kat.parcela 195/1, 195/2,196/3 sve  KO Krašići u kojem se postavlja platforma za pristajanje i privez plovnih objekata- dimenzija L= 12.5m x 2.5m.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>Lokacija označena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E18">
        <w:rPr>
          <w:rFonts w:ascii="Times New Roman" w:hAnsi="Times New Roman" w:cs="Times New Roman"/>
          <w:b/>
          <w:sz w:val="24"/>
          <w:szCs w:val="24"/>
        </w:rPr>
        <w:t>11.10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Tivat 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 xml:space="preserve"> 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C2442B">
        <w:rPr>
          <w:rFonts w:ascii="Times New Roman" w:hAnsi="Times New Roman" w:cs="Times New Roman"/>
          <w:b/>
          <w:sz w:val="24"/>
          <w:szCs w:val="24"/>
        </w:rPr>
        <w:t>375,00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808">
        <w:rPr>
          <w:rFonts w:ascii="Times New Roman" w:hAnsi="Times New Roman" w:cs="Times New Roman"/>
        </w:rPr>
        <w:t xml:space="preserve">Napomena: Za stavljanje u funkciju lokacije potrebno je dostaviti saglasnost Agencije za pomorsku sigurnost i Lučke kapetanije Kotor. </w:t>
      </w:r>
    </w:p>
    <w:p w:rsidR="00C04EFE" w:rsidRPr="00EC58D5" w:rsidRDefault="00C04EFE" w:rsidP="00C0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77B0B">
        <w:rPr>
          <w:rFonts w:ascii="Times New Roman" w:hAnsi="Times New Roman" w:cs="Times New Roman"/>
          <w:b/>
          <w:i/>
        </w:rPr>
        <w:t>Potrebno je dobiti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:rsidR="009721CB" w:rsidRDefault="009721CB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09E4" w:rsidRPr="00822B07" w:rsidRDefault="008F0DCE" w:rsidP="005709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4. </w:t>
      </w:r>
      <w:r w:rsidR="005709E4" w:rsidRPr="00822B0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OPŠTINA BUDVA</w:t>
      </w:r>
    </w:p>
    <w:p w:rsidR="005709E4" w:rsidRDefault="005709E4" w:rsidP="005709E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5709E4" w:rsidRPr="00822B07" w:rsidTr="007A2CA0">
        <w:trPr>
          <w:trHeight w:val="375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822B07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RAFAILOVIĆI</w:t>
            </w:r>
          </w:p>
        </w:tc>
      </w:tr>
    </w:tbl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</w:t>
      </w:r>
      <w:r w:rsidRPr="00792B40">
        <w:rPr>
          <w:rFonts w:ascii="Times New Roman" w:hAnsi="Times New Roman" w:cs="Times New Roman"/>
          <w:bCs/>
          <w:sz w:val="24"/>
          <w:szCs w:val="24"/>
        </w:rPr>
        <w:t>ispred k</w:t>
      </w:r>
      <w:r>
        <w:rPr>
          <w:rFonts w:ascii="Times New Roman" w:hAnsi="Times New Roman" w:cs="Times New Roman"/>
          <w:bCs/>
          <w:sz w:val="24"/>
          <w:szCs w:val="24"/>
        </w:rPr>
        <w:t>at.parcele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1431/6  KO Bečići, u kojem se postavlja platforma za pristajanje i privez plovnih objekata- dimenzija 30m x 2m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10.25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 xml:space="preserve">Budva </w:t>
      </w:r>
      <w:r w:rsidRPr="00792B40">
        <w:rPr>
          <w:rFonts w:ascii="Times New Roman" w:hAnsi="Times New Roman" w:cs="Times New Roman"/>
          <w:sz w:val="24"/>
          <w:szCs w:val="24"/>
        </w:rPr>
        <w:t>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86C0E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0E">
        <w:rPr>
          <w:rFonts w:ascii="Times New Roman" w:hAnsi="Times New Roman" w:cs="Times New Roman"/>
        </w:rPr>
        <w:t>POČETNA CIJENA ZAKUPA</w:t>
      </w:r>
      <w:r w:rsidRPr="00886C0E">
        <w:rPr>
          <w:rFonts w:ascii="Times New Roman" w:hAnsi="Times New Roman" w:cs="Times New Roman"/>
          <w:sz w:val="24"/>
          <w:szCs w:val="24"/>
        </w:rPr>
        <w:t xml:space="preserve">: </w:t>
      </w:r>
      <w:r w:rsidRPr="00E84A5A">
        <w:rPr>
          <w:rFonts w:ascii="Times New Roman" w:hAnsi="Times New Roman" w:cs="Times New Roman"/>
          <w:b/>
          <w:sz w:val="24"/>
          <w:szCs w:val="24"/>
        </w:rPr>
        <w:t>720,00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C0E">
        <w:rPr>
          <w:rFonts w:ascii="Times New Roman" w:hAnsi="Times New Roman" w:cs="Times New Roman"/>
          <w:sz w:val="24"/>
          <w:szCs w:val="24"/>
        </w:rPr>
        <w:t>EURA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86C0E">
        <w:rPr>
          <w:rFonts w:ascii="Times New Roman" w:hAnsi="Times New Roman" w:cs="Times New Roman"/>
          <w:b/>
          <w:i/>
        </w:rPr>
        <w:t>Potrebno je dobiti saglasnost Lučke kapetanije Bar.</w:t>
      </w:r>
    </w:p>
    <w:p w:rsidR="005709E4" w:rsidRPr="001841C3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5709E4" w:rsidRPr="00822B07" w:rsidTr="007A2CA0">
        <w:trPr>
          <w:trHeight w:val="375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822B07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RAFAILOVIĆI</w:t>
            </w:r>
          </w:p>
        </w:tc>
      </w:tr>
    </w:tbl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</w:t>
      </w:r>
      <w:r w:rsidRPr="00792B40">
        <w:rPr>
          <w:rFonts w:ascii="Times New Roman" w:hAnsi="Times New Roman" w:cs="Times New Roman"/>
          <w:bCs/>
          <w:sz w:val="24"/>
          <w:szCs w:val="24"/>
        </w:rPr>
        <w:t>ispred k</w:t>
      </w:r>
      <w:r>
        <w:rPr>
          <w:rFonts w:ascii="Times New Roman" w:hAnsi="Times New Roman" w:cs="Times New Roman"/>
          <w:bCs/>
          <w:sz w:val="24"/>
          <w:szCs w:val="24"/>
        </w:rPr>
        <w:t>at.parcele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1431/6  KO Bečići u kojem se postavlja platforma za pristajanje i privez plovnih objekata- dimenzija 30m x 2m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10.26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 xml:space="preserve">Budva </w:t>
      </w:r>
      <w:r w:rsidRPr="00792B40">
        <w:rPr>
          <w:rFonts w:ascii="Times New Roman" w:hAnsi="Times New Roman" w:cs="Times New Roman"/>
          <w:sz w:val="24"/>
          <w:szCs w:val="24"/>
        </w:rPr>
        <w:t>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E84A5A">
        <w:rPr>
          <w:rFonts w:ascii="Times New Roman" w:hAnsi="Times New Roman" w:cs="Times New Roman"/>
          <w:b/>
          <w:sz w:val="24"/>
          <w:szCs w:val="24"/>
        </w:rPr>
        <w:t>720,00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86C0E">
        <w:rPr>
          <w:rFonts w:ascii="Times New Roman" w:hAnsi="Times New Roman" w:cs="Times New Roman"/>
          <w:b/>
          <w:i/>
        </w:rPr>
        <w:t>Potrebno je dobiti saglasnost Lučke kapetanije Bar.</w:t>
      </w:r>
    </w:p>
    <w:p w:rsidR="005709E4" w:rsidRPr="008510D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5709E4" w:rsidRPr="000A3943" w:rsidTr="007A2CA0">
        <w:trPr>
          <w:trHeight w:val="375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0A3943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RAFAILOVIĆI</w:t>
            </w:r>
          </w:p>
        </w:tc>
      </w:tr>
    </w:tbl>
    <w:p w:rsidR="005709E4" w:rsidRPr="000A3943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</w:t>
      </w:r>
      <w:r w:rsidRPr="00792B40">
        <w:rPr>
          <w:rFonts w:ascii="Times New Roman" w:hAnsi="Times New Roman" w:cs="Times New Roman"/>
          <w:bCs/>
          <w:sz w:val="24"/>
          <w:szCs w:val="24"/>
        </w:rPr>
        <w:t>ispred k</w:t>
      </w:r>
      <w:r>
        <w:rPr>
          <w:rFonts w:ascii="Times New Roman" w:hAnsi="Times New Roman" w:cs="Times New Roman"/>
          <w:bCs/>
          <w:sz w:val="24"/>
          <w:szCs w:val="24"/>
        </w:rPr>
        <w:t>at.parcele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1431/6  KO Bečići u kojem se postavlja platforma za pristajanje i privez plovnih objekata- dimenzija 30m x 2m 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10.27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 xml:space="preserve">Budva </w:t>
      </w:r>
      <w:r w:rsidRPr="00792B40">
        <w:rPr>
          <w:rFonts w:ascii="Times New Roman" w:hAnsi="Times New Roman" w:cs="Times New Roman"/>
          <w:sz w:val="24"/>
          <w:szCs w:val="24"/>
        </w:rPr>
        <w:t>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E84A5A">
        <w:rPr>
          <w:rFonts w:ascii="Times New Roman" w:hAnsi="Times New Roman" w:cs="Times New Roman"/>
          <w:b/>
          <w:sz w:val="24"/>
          <w:szCs w:val="24"/>
        </w:rPr>
        <w:t>720,00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86C0E">
        <w:rPr>
          <w:rFonts w:ascii="Times New Roman" w:hAnsi="Times New Roman" w:cs="Times New Roman"/>
          <w:b/>
          <w:i/>
        </w:rPr>
        <w:t>Potrebno je dobiti saglasnost Lučke kapetanije Bar.</w:t>
      </w:r>
    </w:p>
    <w:p w:rsidR="00C04EFE" w:rsidRPr="00EC58D5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5709E4" w:rsidRPr="00E8563D" w:rsidTr="007A2CA0">
        <w:trPr>
          <w:trHeight w:val="375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 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>KAMENOVO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</w:t>
      </w:r>
      <w:r w:rsidRPr="00792B40">
        <w:rPr>
          <w:rFonts w:ascii="Times New Roman" w:hAnsi="Times New Roman" w:cs="Times New Roman"/>
          <w:bCs/>
          <w:sz w:val="24"/>
          <w:szCs w:val="24"/>
        </w:rPr>
        <w:t>ispred k</w:t>
      </w:r>
      <w:r>
        <w:rPr>
          <w:rFonts w:ascii="Times New Roman" w:hAnsi="Times New Roman" w:cs="Times New Roman"/>
          <w:bCs/>
          <w:sz w:val="24"/>
          <w:szCs w:val="24"/>
        </w:rPr>
        <w:t>at.parcele 303  KO Sv. Stefan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 kojem se postavlja plutajući privremeni objekat, dimenzija P=100m2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11.9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 xml:space="preserve">Budva </w:t>
      </w:r>
      <w:r w:rsidRPr="00792B40">
        <w:rPr>
          <w:rFonts w:ascii="Times New Roman" w:hAnsi="Times New Roman" w:cs="Times New Roman"/>
          <w:sz w:val="24"/>
          <w:szCs w:val="24"/>
        </w:rPr>
        <w:t>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E84A5A">
        <w:rPr>
          <w:rFonts w:ascii="Times New Roman" w:hAnsi="Times New Roman" w:cs="Times New Roman"/>
          <w:b/>
          <w:sz w:val="24"/>
          <w:szCs w:val="24"/>
        </w:rPr>
        <w:t>1.200,00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709E4" w:rsidRPr="00EC58D5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86C0E">
        <w:rPr>
          <w:rFonts w:ascii="Times New Roman" w:hAnsi="Times New Roman" w:cs="Times New Roman"/>
          <w:b/>
          <w:i/>
        </w:rPr>
        <w:t>Potrebno je dobiti saglasnost Lučke kapetanije Bar.</w:t>
      </w:r>
    </w:p>
    <w:p w:rsidR="00394318" w:rsidRDefault="00394318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5709E4" w:rsidRPr="00E8563D" w:rsidTr="007A2CA0">
        <w:trPr>
          <w:trHeight w:val="375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09E4" w:rsidRPr="00E8563D" w:rsidRDefault="008F0DCE" w:rsidP="0057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="0057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REŽEVIĆI</w:t>
            </w:r>
          </w:p>
        </w:tc>
      </w:tr>
    </w:tbl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Akvatorijum </w:t>
      </w:r>
      <w:r w:rsidRPr="00792B40">
        <w:rPr>
          <w:rFonts w:ascii="Times New Roman" w:hAnsi="Times New Roman" w:cs="Times New Roman"/>
          <w:bCs/>
          <w:sz w:val="24"/>
          <w:szCs w:val="24"/>
        </w:rPr>
        <w:t>ispred k</w:t>
      </w:r>
      <w:r>
        <w:rPr>
          <w:rFonts w:ascii="Times New Roman" w:hAnsi="Times New Roman" w:cs="Times New Roman"/>
          <w:bCs/>
          <w:sz w:val="24"/>
          <w:szCs w:val="24"/>
        </w:rPr>
        <w:t>at.parcele 929 KO Reževići,  u kojem se postavlja plutajući privremeni objekat- platforma za pristajanje i privez, dimenzija P=15 x2,5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16.1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privremenih objekata u zoni morskog dobra </w:t>
      </w:r>
      <w:r w:rsidRPr="00792B40">
        <w:rPr>
          <w:rFonts w:ascii="Times New Roman" w:hAnsi="Times New Roman" w:cs="Times New Roman"/>
          <w:sz w:val="24"/>
          <w:szCs w:val="24"/>
        </w:rPr>
        <w:t xml:space="preserve"> za Opštinu </w:t>
      </w:r>
      <w:r>
        <w:rPr>
          <w:rFonts w:ascii="Times New Roman" w:hAnsi="Times New Roman" w:cs="Times New Roman"/>
          <w:sz w:val="24"/>
          <w:szCs w:val="24"/>
        </w:rPr>
        <w:t xml:space="preserve">Budva </w:t>
      </w:r>
      <w:r w:rsidRPr="00792B40">
        <w:rPr>
          <w:rFonts w:ascii="Times New Roman" w:hAnsi="Times New Roman" w:cs="Times New Roman"/>
          <w:sz w:val="24"/>
          <w:szCs w:val="24"/>
        </w:rPr>
        <w:t>za period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2B4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2B40">
        <w:rPr>
          <w:rFonts w:ascii="Times New Roman" w:hAnsi="Times New Roman" w:cs="Times New Roman"/>
          <w:sz w:val="24"/>
          <w:szCs w:val="24"/>
        </w:rPr>
        <w:t xml:space="preserve">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9E4" w:rsidRPr="00822B07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platforma za pristajanje i privez plovnih objekata</w:t>
      </w: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E84A5A">
        <w:rPr>
          <w:rFonts w:ascii="Times New Roman" w:hAnsi="Times New Roman" w:cs="Times New Roman"/>
          <w:b/>
          <w:sz w:val="24"/>
          <w:szCs w:val="24"/>
        </w:rPr>
        <w:t>360,00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C04EFE" w:rsidRPr="00EC58D5" w:rsidRDefault="00C04EFE" w:rsidP="00C0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86C0E">
        <w:rPr>
          <w:rFonts w:ascii="Times New Roman" w:hAnsi="Times New Roman" w:cs="Times New Roman"/>
          <w:b/>
          <w:i/>
        </w:rPr>
        <w:t>Potrebno je dobiti saglasnost Lučke kapetanije Bar.</w:t>
      </w:r>
    </w:p>
    <w:p w:rsidR="00C04EFE" w:rsidRDefault="00C04EFE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Default="005A6516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C04EFE" w:rsidRDefault="005709E4" w:rsidP="00001EA4">
      <w:pPr>
        <w:widowControl w:val="0"/>
        <w:tabs>
          <w:tab w:val="left" w:pos="3969"/>
        </w:tabs>
        <w:autoSpaceDE w:val="0"/>
        <w:autoSpaceDN w:val="0"/>
        <w:spacing w:before="1" w:after="0" w:line="240" w:lineRule="auto"/>
        <w:ind w:left="142" w:hanging="426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C04EFE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Minimalne cijene zakupa date su bez uračunatog PDV-A.</w:t>
      </w:r>
    </w:p>
    <w:p w:rsidR="005709E4" w:rsidRPr="00C04EFE" w:rsidRDefault="005709E4" w:rsidP="00001EA4">
      <w:pPr>
        <w:ind w:hanging="426"/>
        <w:rPr>
          <w:rFonts w:ascii="Times New Roman" w:hAnsi="Times New Roman" w:cs="Times New Roman"/>
          <w:sz w:val="24"/>
          <w:szCs w:val="24"/>
        </w:rPr>
      </w:pPr>
    </w:p>
    <w:p w:rsidR="005709E4" w:rsidRPr="00C04EFE" w:rsidRDefault="005709E4" w:rsidP="00001EA4">
      <w:pPr>
        <w:tabs>
          <w:tab w:val="left" w:pos="0"/>
          <w:tab w:val="left" w:pos="5387"/>
        </w:tabs>
        <w:spacing w:line="256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EFE">
        <w:rPr>
          <w:rFonts w:ascii="Times New Roman" w:hAnsi="Times New Roman" w:cs="Times New Roman"/>
          <w:b/>
          <w:sz w:val="24"/>
          <w:szCs w:val="24"/>
        </w:rPr>
        <w:t>II Način</w:t>
      </w:r>
    </w:p>
    <w:p w:rsidR="005709E4" w:rsidRPr="00C04EFE" w:rsidRDefault="005709E4" w:rsidP="00001EA4">
      <w:pPr>
        <w:tabs>
          <w:tab w:val="left" w:pos="0"/>
          <w:tab w:val="left" w:pos="5387"/>
        </w:tabs>
        <w:spacing w:line="25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C04EFE">
        <w:rPr>
          <w:rFonts w:ascii="Times New Roman" w:hAnsi="Times New Roman" w:cs="Times New Roman"/>
          <w:sz w:val="24"/>
          <w:szCs w:val="24"/>
        </w:rPr>
        <w:t>Davanje u zakup vrši se pu</w:t>
      </w:r>
      <w:r w:rsidR="00C04EFE">
        <w:rPr>
          <w:rFonts w:ascii="Times New Roman" w:hAnsi="Times New Roman" w:cs="Times New Roman"/>
          <w:sz w:val="24"/>
          <w:szCs w:val="24"/>
        </w:rPr>
        <w:t>tem javnog nadmetanja (aukcije</w:t>
      </w:r>
      <w:r w:rsidRPr="00C04EF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709E4" w:rsidRPr="00C04EFE" w:rsidRDefault="005709E4" w:rsidP="00001EA4">
      <w:pPr>
        <w:tabs>
          <w:tab w:val="left" w:pos="0"/>
          <w:tab w:val="left" w:pos="5387"/>
        </w:tabs>
        <w:spacing w:line="256" w:lineRule="auto"/>
        <w:ind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EFE">
        <w:rPr>
          <w:rFonts w:ascii="Times New Roman" w:hAnsi="Times New Roman" w:cs="Times New Roman"/>
          <w:b/>
          <w:bCs/>
          <w:sz w:val="24"/>
          <w:szCs w:val="24"/>
        </w:rPr>
        <w:t>III Početna cijena</w:t>
      </w:r>
    </w:p>
    <w:p w:rsidR="005709E4" w:rsidRPr="00C04EFE" w:rsidRDefault="005709E4" w:rsidP="00001EA4">
      <w:pPr>
        <w:tabs>
          <w:tab w:val="left" w:pos="0"/>
          <w:tab w:val="left" w:pos="5387"/>
        </w:tabs>
        <w:spacing w:line="25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C04EFE">
        <w:rPr>
          <w:rFonts w:ascii="Times New Roman" w:hAnsi="Times New Roman" w:cs="Times New Roman"/>
          <w:sz w:val="24"/>
          <w:szCs w:val="24"/>
        </w:rPr>
        <w:t>3.1 Lokacije se daju  u zakup u viđenom stanju.</w:t>
      </w:r>
    </w:p>
    <w:p w:rsidR="005709E4" w:rsidRPr="00C04EFE" w:rsidRDefault="005709E4" w:rsidP="00001EA4">
      <w:pPr>
        <w:tabs>
          <w:tab w:val="left" w:pos="0"/>
          <w:tab w:val="left" w:pos="5387"/>
        </w:tabs>
        <w:spacing w:line="25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C04EFE">
        <w:rPr>
          <w:rFonts w:ascii="Times New Roman" w:hAnsi="Times New Roman" w:cs="Times New Roman"/>
          <w:sz w:val="24"/>
          <w:szCs w:val="24"/>
        </w:rPr>
        <w:t xml:space="preserve">Lokacije </w:t>
      </w:r>
      <w:r w:rsidR="00C04EFE">
        <w:rPr>
          <w:rFonts w:ascii="Times New Roman" w:hAnsi="Times New Roman" w:cs="Times New Roman"/>
          <w:sz w:val="24"/>
          <w:szCs w:val="24"/>
        </w:rPr>
        <w:t xml:space="preserve">se daju </w:t>
      </w:r>
      <w:r w:rsidRPr="00C04EFE">
        <w:rPr>
          <w:rFonts w:ascii="Times New Roman" w:hAnsi="Times New Roman" w:cs="Times New Roman"/>
          <w:sz w:val="24"/>
          <w:szCs w:val="24"/>
        </w:rPr>
        <w:t>u zakup bez postavljenih objekata i infrastrukturne opremljenosti.</w:t>
      </w:r>
    </w:p>
    <w:p w:rsidR="00001EA4" w:rsidRPr="00C04EFE" w:rsidRDefault="00001EA4" w:rsidP="00001EA4">
      <w:pPr>
        <w:tabs>
          <w:tab w:val="left" w:pos="-142"/>
          <w:tab w:val="left" w:pos="0"/>
          <w:tab w:val="left" w:pos="5387"/>
        </w:tabs>
        <w:spacing w:after="0"/>
        <w:ind w:left="-14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EF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709E4" w:rsidRPr="00C04EFE">
        <w:rPr>
          <w:rFonts w:ascii="Times New Roman" w:eastAsia="Calibri" w:hAnsi="Times New Roman" w:cs="Times New Roman"/>
          <w:sz w:val="24"/>
          <w:szCs w:val="24"/>
        </w:rPr>
        <w:t xml:space="preserve">Lokacijama se pristupa preko postojećih staza i pristupnih komunikacija </w:t>
      </w:r>
      <w:r w:rsidRPr="00C04EFE">
        <w:rPr>
          <w:rFonts w:ascii="Times New Roman" w:eastAsia="Calibri" w:hAnsi="Times New Roman" w:cs="Times New Roman"/>
          <w:sz w:val="24"/>
          <w:szCs w:val="24"/>
        </w:rPr>
        <w:t>a izuzetno ukoliko se pristupna</w:t>
      </w:r>
    </w:p>
    <w:p w:rsidR="005709E4" w:rsidRPr="00C04EFE" w:rsidRDefault="00001EA4" w:rsidP="00001EA4">
      <w:pPr>
        <w:tabs>
          <w:tab w:val="left" w:pos="-426"/>
          <w:tab w:val="left" w:pos="-284"/>
          <w:tab w:val="left" w:pos="5387"/>
        </w:tabs>
        <w:spacing w:after="0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EF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709E4" w:rsidRPr="00C04EFE">
        <w:rPr>
          <w:rFonts w:ascii="Times New Roman" w:eastAsia="Calibri" w:hAnsi="Times New Roman" w:cs="Times New Roman"/>
          <w:sz w:val="24"/>
          <w:szCs w:val="24"/>
        </w:rPr>
        <w:t>staza nalazi na privatnoj parceli izabrani ponuđač je dužan da za korišć</w:t>
      </w:r>
      <w:r w:rsidRPr="00C04EFE">
        <w:rPr>
          <w:rFonts w:ascii="Times New Roman" w:eastAsia="Calibri" w:hAnsi="Times New Roman" w:cs="Times New Roman"/>
          <w:sz w:val="24"/>
          <w:szCs w:val="24"/>
        </w:rPr>
        <w:t xml:space="preserve">enje iste obezbijedi saglasnost </w:t>
      </w:r>
      <w:r w:rsidR="005709E4" w:rsidRPr="00C04EFE">
        <w:rPr>
          <w:rFonts w:ascii="Times New Roman" w:eastAsia="Calibri" w:hAnsi="Times New Roman" w:cs="Times New Roman"/>
          <w:sz w:val="24"/>
          <w:szCs w:val="24"/>
        </w:rPr>
        <w:t xml:space="preserve">vlasnika. </w:t>
      </w:r>
    </w:p>
    <w:p w:rsidR="005709E4" w:rsidRPr="00C04EFE" w:rsidRDefault="005709E4" w:rsidP="002448DF">
      <w:pPr>
        <w:tabs>
          <w:tab w:val="left" w:pos="0"/>
        </w:tabs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09E4" w:rsidRPr="002448DF" w:rsidRDefault="005709E4" w:rsidP="00001EA4">
      <w:pPr>
        <w:tabs>
          <w:tab w:val="left" w:pos="-426"/>
        </w:tabs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8DF">
        <w:rPr>
          <w:rFonts w:ascii="Times New Roman" w:eastAsia="Calibri" w:hAnsi="Times New Roman" w:cs="Times New Roman"/>
          <w:b/>
          <w:sz w:val="24"/>
          <w:szCs w:val="24"/>
        </w:rPr>
        <w:t>3.2. Naknada za korišćenje/zakupnina</w:t>
      </w:r>
    </w:p>
    <w:p w:rsidR="005709E4" w:rsidRPr="002448DF" w:rsidRDefault="005709E4" w:rsidP="00001EA4">
      <w:pPr>
        <w:tabs>
          <w:tab w:val="left" w:pos="-426"/>
        </w:tabs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8DF">
        <w:rPr>
          <w:rFonts w:ascii="Times New Roman" w:eastAsia="Calibri" w:hAnsi="Times New Roman" w:cs="Times New Roman"/>
          <w:sz w:val="24"/>
          <w:szCs w:val="24"/>
        </w:rPr>
        <w:t>Početna cijena zakupa, odnosno zakupnina/naknada za korišćenje morskog dobra se uvećava  za iznos PDV-a.</w:t>
      </w:r>
    </w:p>
    <w:p w:rsidR="005709E4" w:rsidRPr="002448DF" w:rsidRDefault="005709E4" w:rsidP="00001EA4">
      <w:pPr>
        <w:tabs>
          <w:tab w:val="left" w:pos="-426"/>
          <w:tab w:val="left" w:pos="284"/>
          <w:tab w:val="left" w:pos="5387"/>
        </w:tabs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8DF">
        <w:rPr>
          <w:rFonts w:ascii="Times New Roman" w:eastAsia="Calibri" w:hAnsi="Times New Roman" w:cs="Times New Roman"/>
          <w:sz w:val="24"/>
          <w:szCs w:val="24"/>
        </w:rPr>
        <w:t xml:space="preserve">Početna cijena za svaku lokaciju obračunava se na </w:t>
      </w:r>
      <w:r w:rsidRPr="003C7211">
        <w:rPr>
          <w:rFonts w:ascii="Times New Roman" w:eastAsia="Calibri" w:hAnsi="Times New Roman" w:cs="Times New Roman"/>
          <w:sz w:val="24"/>
          <w:szCs w:val="24"/>
        </w:rPr>
        <w:t>godišnjem/sezonskom nivou</w:t>
      </w:r>
      <w:r w:rsidRPr="002448DF">
        <w:rPr>
          <w:rFonts w:ascii="Times New Roman" w:eastAsia="Calibri" w:hAnsi="Times New Roman" w:cs="Times New Roman"/>
          <w:sz w:val="24"/>
          <w:szCs w:val="24"/>
        </w:rPr>
        <w:t xml:space="preserve"> saglasno Cjenovniku početnih naknada iz 2019. god. koji je utvrdilo Javno preduzeće za upravljanje morskim dobrom.</w:t>
      </w:r>
      <w:r w:rsidR="003C721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448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09E4" w:rsidRPr="002448DF" w:rsidRDefault="005709E4" w:rsidP="00001EA4">
      <w:pPr>
        <w:tabs>
          <w:tab w:val="left" w:pos="-426"/>
          <w:tab w:val="left" w:pos="284"/>
          <w:tab w:val="left" w:pos="5387"/>
        </w:tabs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8DF">
        <w:rPr>
          <w:rFonts w:ascii="Times New Roman" w:eastAsia="Calibri" w:hAnsi="Times New Roman" w:cs="Times New Roman"/>
          <w:sz w:val="24"/>
          <w:szCs w:val="24"/>
        </w:rPr>
        <w:t>Početna cijena se odnosi na kalendarsku godinu bez obzira kad je ugovor zaključen.</w:t>
      </w:r>
    </w:p>
    <w:p w:rsidR="005709E4" w:rsidRPr="002448DF" w:rsidRDefault="00744784" w:rsidP="00001EA4">
      <w:pPr>
        <w:tabs>
          <w:tab w:val="left" w:pos="-426"/>
          <w:tab w:val="left" w:pos="5387"/>
        </w:tabs>
        <w:spacing w:line="25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448DF">
        <w:rPr>
          <w:rFonts w:ascii="Times New Roman" w:hAnsi="Times New Roman" w:cs="Times New Roman"/>
          <w:sz w:val="24"/>
          <w:szCs w:val="24"/>
        </w:rPr>
        <w:t>Z</w:t>
      </w:r>
      <w:r w:rsidR="005709E4" w:rsidRPr="002448DF">
        <w:rPr>
          <w:rFonts w:ascii="Times New Roman" w:hAnsi="Times New Roman" w:cs="Times New Roman"/>
          <w:sz w:val="24"/>
          <w:szCs w:val="24"/>
        </w:rPr>
        <w:t>akupnina</w:t>
      </w:r>
      <w:r w:rsidRPr="002448DF">
        <w:rPr>
          <w:rFonts w:ascii="Times New Roman" w:hAnsi="Times New Roman" w:cs="Times New Roman"/>
          <w:sz w:val="24"/>
          <w:szCs w:val="24"/>
        </w:rPr>
        <w:t xml:space="preserve">/naknada za korišćenje morskog dobra </w:t>
      </w:r>
      <w:r w:rsidR="005709E4" w:rsidRPr="002448DF">
        <w:rPr>
          <w:rFonts w:ascii="Times New Roman" w:hAnsi="Times New Roman" w:cs="Times New Roman"/>
          <w:sz w:val="24"/>
          <w:szCs w:val="24"/>
        </w:rPr>
        <w:t xml:space="preserve"> plaća se u cjelini u momentu zaključenja ugovora ili u najviše tri rate, </w:t>
      </w:r>
      <w:r w:rsidRPr="002448DF">
        <w:rPr>
          <w:rFonts w:ascii="Times New Roman" w:hAnsi="Times New Roman" w:cs="Times New Roman"/>
          <w:sz w:val="24"/>
          <w:szCs w:val="24"/>
        </w:rPr>
        <w:t xml:space="preserve">od kojih prva rata dospijeva u momentu zaključenja ugovora </w:t>
      </w:r>
      <w:r w:rsidR="005709E4" w:rsidRPr="002448DF">
        <w:rPr>
          <w:rFonts w:ascii="Times New Roman" w:hAnsi="Times New Roman" w:cs="Times New Roman"/>
          <w:sz w:val="24"/>
          <w:szCs w:val="24"/>
        </w:rPr>
        <w:t>uz obavezu izabranog ponuđača da u momentu zaključenja ugovora dostavi Javnom preduzeću orginalnu, bezuslovnu i naplativu na prvi poziv bankarsku garanciju za plaćanje preostalog iznosa zakupnine</w:t>
      </w:r>
      <w:r w:rsidRPr="002448DF">
        <w:rPr>
          <w:rFonts w:ascii="Times New Roman" w:hAnsi="Times New Roman" w:cs="Times New Roman"/>
          <w:sz w:val="24"/>
          <w:szCs w:val="24"/>
        </w:rPr>
        <w:t xml:space="preserve">, koji je uvećan za iznos </w:t>
      </w:r>
      <w:r w:rsidR="005709E4" w:rsidRPr="002448DF">
        <w:rPr>
          <w:rFonts w:ascii="Times New Roman" w:hAnsi="Times New Roman" w:cs="Times New Roman"/>
          <w:sz w:val="24"/>
          <w:szCs w:val="24"/>
        </w:rPr>
        <w:t xml:space="preserve"> PDV</w:t>
      </w:r>
      <w:r w:rsidRPr="002448DF">
        <w:rPr>
          <w:rFonts w:ascii="Times New Roman" w:hAnsi="Times New Roman" w:cs="Times New Roman"/>
          <w:sz w:val="24"/>
          <w:szCs w:val="24"/>
        </w:rPr>
        <w:t>-a</w:t>
      </w:r>
      <w:r w:rsidR="005709E4" w:rsidRPr="002448DF">
        <w:rPr>
          <w:rFonts w:ascii="Times New Roman" w:hAnsi="Times New Roman" w:cs="Times New Roman"/>
          <w:sz w:val="24"/>
          <w:szCs w:val="24"/>
        </w:rPr>
        <w:t>.</w:t>
      </w:r>
    </w:p>
    <w:p w:rsidR="005709E4" w:rsidRDefault="005709E4" w:rsidP="005709E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3.3 </w:t>
      </w:r>
      <w:r w:rsidRPr="00822B07">
        <w:rPr>
          <w:rFonts w:ascii="Times New Roman" w:hAnsi="Times New Roman" w:cs="Times New Roman"/>
          <w:b/>
          <w:bCs/>
        </w:rPr>
        <w:t>Vrijeme zakupa</w:t>
      </w:r>
    </w:p>
    <w:p w:rsidR="005709E4" w:rsidRPr="00744784" w:rsidRDefault="005709E4" w:rsidP="00001EA4">
      <w:pPr>
        <w:ind w:left="-426" w:right="-426"/>
        <w:jc w:val="both"/>
        <w:rPr>
          <w:rFonts w:ascii="Cambria" w:hAnsi="Cambria" w:cs="Tahoma"/>
          <w:lang w:val="sl-SI"/>
        </w:rPr>
      </w:pPr>
      <w:r w:rsidRPr="00454804">
        <w:rPr>
          <w:rFonts w:ascii="Times New Roman" w:eastAsia="Times New Roman" w:hAnsi="Times New Roman" w:cs="Times New Roman"/>
          <w:sz w:val="20"/>
          <w:szCs w:val="20"/>
          <w:lang w:val="pl-PL" w:eastAsia="sr-Latn-CS"/>
        </w:rPr>
        <w:t xml:space="preserve">         </w:t>
      </w:r>
      <w:r w:rsidRPr="00744784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Ugovori se zaključuju za tekuću godinu računajući od dana zaključenja ugovora do  </w:t>
      </w:r>
      <w:r w:rsidRPr="00744784"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  <w:t xml:space="preserve">31.12.2019. god.  </w:t>
      </w:r>
      <w:r w:rsidRPr="00744784">
        <w:rPr>
          <w:rFonts w:ascii="Cambria" w:hAnsi="Cambria" w:cs="Cambria"/>
        </w:rPr>
        <w:t xml:space="preserve">uz mogućnost godišnjeg produženja za period od 4 ( četiri ) godine, odnosno do </w:t>
      </w:r>
      <w:r w:rsidRPr="00744784">
        <w:rPr>
          <w:rFonts w:ascii="Cambria" w:hAnsi="Cambria" w:cs="Cambria"/>
          <w:b/>
        </w:rPr>
        <w:t>31.12.2023.god</w:t>
      </w:r>
      <w:r w:rsidRPr="00744784">
        <w:rPr>
          <w:rFonts w:ascii="Cambria" w:hAnsi="Cambria" w:cs="Cambria"/>
        </w:rPr>
        <w:t xml:space="preserve">. </w:t>
      </w:r>
      <w:r w:rsidRPr="00744784">
        <w:rPr>
          <w:rFonts w:ascii="Cambria" w:hAnsi="Cambria" w:cs="Tahoma"/>
          <w:b/>
          <w:lang w:val="sl-SI"/>
        </w:rPr>
        <w:t xml:space="preserve">pod </w:t>
      </w:r>
      <w:r w:rsidRPr="00744784">
        <w:rPr>
          <w:rFonts w:ascii="Cambria" w:hAnsi="Cambria" w:cs="Tahoma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5709E4" w:rsidRPr="008E27A7" w:rsidRDefault="005709E4" w:rsidP="00001EA4">
      <w:pPr>
        <w:ind w:left="-426" w:right="-426"/>
        <w:jc w:val="both"/>
        <w:rPr>
          <w:rFonts w:ascii="Cambria" w:hAnsi="Cambria" w:cs="Cambria"/>
        </w:rPr>
      </w:pPr>
      <w:r w:rsidRPr="00744784">
        <w:rPr>
          <w:rFonts w:ascii="Cambria" w:hAnsi="Cambria" w:cs="Cambria"/>
        </w:rPr>
        <w:t>Ukoliko tokom trajanja ugovora dođe do privođenja prostora trajnoj namjeni koja podrazumijeva izgradnju hotela visoke kategorije (hoteli kategorije 5* ili 4*) u neposrednom zaleđu, odnosno  realizaciju planskog dokumenta koja isključuje korišćenje morskog dobra u skladu sa ovim ugovorom, ugovor se neće obnavljati i zakupac nema pravo da traži povraćaj do tada uloženih sredstava.</w:t>
      </w:r>
    </w:p>
    <w:p w:rsidR="005709E4" w:rsidRDefault="005709E4" w:rsidP="00001EA4">
      <w:pPr>
        <w:tabs>
          <w:tab w:val="left" w:pos="-426"/>
          <w:tab w:val="left" w:pos="5387"/>
        </w:tabs>
        <w:spacing w:line="256" w:lineRule="auto"/>
        <w:ind w:left="-426"/>
        <w:jc w:val="both"/>
        <w:rPr>
          <w:rFonts w:ascii="Times New Roman" w:hAnsi="Times New Roman" w:cs="Times New Roman"/>
          <w:b/>
          <w:lang w:val="sl-SI"/>
        </w:rPr>
      </w:pPr>
      <w:r>
        <w:rPr>
          <w:rFonts w:ascii="Times New Roman" w:hAnsi="Times New Roman" w:cs="Times New Roman"/>
          <w:b/>
          <w:lang w:val="sl-SI"/>
        </w:rPr>
        <w:t>IV Uslovi za ponuđača</w:t>
      </w:r>
    </w:p>
    <w:p w:rsidR="005709E4" w:rsidRPr="00744784" w:rsidRDefault="005709E4" w:rsidP="00001EA4">
      <w:pPr>
        <w:pStyle w:val="NormalWeb"/>
        <w:tabs>
          <w:tab w:val="left" w:pos="-426"/>
        </w:tabs>
        <w:spacing w:before="0" w:beforeAutospacing="0" w:after="0"/>
        <w:ind w:left="-426" w:right="-426"/>
        <w:jc w:val="both"/>
        <w:rPr>
          <w:rFonts w:ascii="Cambria" w:hAnsi="Cambria"/>
          <w:bCs/>
          <w:sz w:val="22"/>
          <w:szCs w:val="22"/>
        </w:rPr>
      </w:pPr>
      <w:r w:rsidRPr="00744784">
        <w:rPr>
          <w:rFonts w:ascii="Cambria" w:hAnsi="Cambria"/>
          <w:b/>
          <w:bCs/>
          <w:sz w:val="22"/>
          <w:szCs w:val="22"/>
        </w:rPr>
        <w:t>4.1</w:t>
      </w:r>
      <w:r w:rsidRPr="00744784">
        <w:rPr>
          <w:rFonts w:ascii="Cambria" w:hAnsi="Cambria"/>
          <w:bCs/>
          <w:sz w:val="22"/>
          <w:szCs w:val="22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:rsidR="005709E4" w:rsidRPr="00744784" w:rsidRDefault="005709E4" w:rsidP="00001EA4">
      <w:pPr>
        <w:pStyle w:val="NormalWeb"/>
        <w:tabs>
          <w:tab w:val="left" w:pos="-426"/>
        </w:tabs>
        <w:spacing w:before="0" w:beforeAutospacing="0" w:after="0"/>
        <w:ind w:left="-426" w:right="-426"/>
        <w:jc w:val="both"/>
        <w:rPr>
          <w:rFonts w:ascii="Cambria" w:hAnsi="Cambria"/>
          <w:color w:val="FF0000"/>
          <w:sz w:val="22"/>
          <w:szCs w:val="22"/>
        </w:rPr>
      </w:pPr>
    </w:p>
    <w:p w:rsidR="005709E4" w:rsidRPr="00744784" w:rsidRDefault="005709E4" w:rsidP="00001EA4">
      <w:pPr>
        <w:pStyle w:val="NormalWeb"/>
        <w:tabs>
          <w:tab w:val="left" w:pos="-426"/>
        </w:tabs>
        <w:spacing w:before="0" w:beforeAutospacing="0" w:after="0"/>
        <w:ind w:left="-426" w:right="-426"/>
        <w:jc w:val="both"/>
        <w:rPr>
          <w:rFonts w:ascii="Cambria" w:hAnsi="Cambria"/>
          <w:sz w:val="22"/>
          <w:szCs w:val="22"/>
        </w:rPr>
      </w:pPr>
      <w:r w:rsidRPr="00744784">
        <w:rPr>
          <w:rFonts w:ascii="Cambria" w:hAnsi="Cambria"/>
          <w:sz w:val="22"/>
          <w:szCs w:val="22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5709E4" w:rsidRDefault="005709E4" w:rsidP="00001EA4">
      <w:pPr>
        <w:pStyle w:val="NormalWeb"/>
        <w:tabs>
          <w:tab w:val="left" w:pos="-426"/>
        </w:tabs>
        <w:spacing w:before="0" w:beforeAutospacing="0" w:after="0"/>
        <w:ind w:left="-426" w:right="-426"/>
        <w:jc w:val="both"/>
        <w:rPr>
          <w:rFonts w:ascii="Cambria" w:hAnsi="Cambria" w:cs="Arial"/>
          <w:lang w:val="sl-SI"/>
        </w:rPr>
      </w:pPr>
      <w:r w:rsidRPr="00744784">
        <w:rPr>
          <w:rFonts w:ascii="Cambria" w:hAnsi="Cambria"/>
          <w:bCs/>
        </w:rPr>
        <w:t>Tražene uslove  Ponuđač</w:t>
      </w:r>
      <w:r w:rsidRPr="00744784">
        <w:rPr>
          <w:rFonts w:ascii="Cambria" w:hAnsi="Cambria" w:cs="Arial"/>
          <w:color w:val="FF0000"/>
          <w:lang w:val="sl-SI"/>
        </w:rPr>
        <w:t xml:space="preserve"> </w:t>
      </w:r>
      <w:r w:rsidRPr="00744784">
        <w:rPr>
          <w:rFonts w:ascii="Cambria" w:hAnsi="Cambria" w:cs="Arial"/>
          <w:lang w:val="sl-SI"/>
        </w:rPr>
        <w:t>je dužan da ispuni u momentu podnošenja  prijave.</w:t>
      </w:r>
    </w:p>
    <w:p w:rsidR="003C7211" w:rsidRDefault="003C7211" w:rsidP="00001EA4">
      <w:pPr>
        <w:pStyle w:val="NormalWeb"/>
        <w:tabs>
          <w:tab w:val="left" w:pos="-426"/>
        </w:tabs>
        <w:spacing w:before="0" w:beforeAutospacing="0" w:after="0"/>
        <w:ind w:left="-426" w:right="-426"/>
        <w:jc w:val="both"/>
        <w:rPr>
          <w:rFonts w:ascii="Cambria" w:hAnsi="Cambria" w:cs="Arial"/>
          <w:lang w:val="sl-SI"/>
        </w:rPr>
      </w:pPr>
    </w:p>
    <w:p w:rsidR="003C7211" w:rsidRPr="00C73F98" w:rsidRDefault="003C7211" w:rsidP="00001EA4">
      <w:pPr>
        <w:pStyle w:val="NormalWeb"/>
        <w:tabs>
          <w:tab w:val="left" w:pos="-426"/>
        </w:tabs>
        <w:spacing w:before="0" w:beforeAutospacing="0" w:after="0"/>
        <w:ind w:left="-426" w:right="-426"/>
        <w:jc w:val="both"/>
        <w:rPr>
          <w:rFonts w:ascii="Cambria" w:hAnsi="Cambria"/>
          <w:sz w:val="22"/>
          <w:szCs w:val="22"/>
        </w:rPr>
      </w:pPr>
    </w:p>
    <w:p w:rsidR="005709E4" w:rsidRDefault="005709E4" w:rsidP="00001EA4">
      <w:pPr>
        <w:tabs>
          <w:tab w:val="left" w:pos="-426"/>
          <w:tab w:val="left" w:pos="5387"/>
        </w:tabs>
        <w:spacing w:line="256" w:lineRule="auto"/>
        <w:ind w:left="-426"/>
        <w:jc w:val="both"/>
        <w:rPr>
          <w:rFonts w:ascii="Times New Roman" w:hAnsi="Times New Roman" w:cs="Times New Roman"/>
          <w:b/>
          <w:lang w:val="sl-SI"/>
        </w:rPr>
      </w:pPr>
    </w:p>
    <w:p w:rsidR="005709E4" w:rsidRPr="00822B07" w:rsidRDefault="005709E4" w:rsidP="00001EA4">
      <w:pPr>
        <w:tabs>
          <w:tab w:val="left" w:pos="-426"/>
          <w:tab w:val="left" w:pos="5387"/>
        </w:tabs>
        <w:spacing w:line="256" w:lineRule="auto"/>
        <w:ind w:left="-426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lang w:val="sl-SI"/>
        </w:rPr>
        <w:lastRenderedPageBreak/>
        <w:t>V Licitacioni korak</w:t>
      </w:r>
    </w:p>
    <w:p w:rsidR="005709E4" w:rsidRPr="00744784" w:rsidRDefault="005709E4" w:rsidP="00001EA4">
      <w:pPr>
        <w:tabs>
          <w:tab w:val="left" w:pos="-426"/>
          <w:tab w:val="left" w:pos="229"/>
          <w:tab w:val="left" w:pos="5387"/>
        </w:tabs>
        <w:spacing w:line="256" w:lineRule="auto"/>
        <w:ind w:left="-426"/>
        <w:jc w:val="both"/>
        <w:rPr>
          <w:rFonts w:ascii="Times New Roman" w:hAnsi="Times New Roman" w:cs="Times New Roman"/>
          <w:b/>
          <w:lang w:val="sl-SI"/>
        </w:rPr>
      </w:pPr>
      <w:r w:rsidRPr="00744784">
        <w:rPr>
          <w:rFonts w:ascii="Times New Roman" w:hAnsi="Times New Roman" w:cs="Times New Roman"/>
          <w:b/>
          <w:lang w:val="sl-SI"/>
        </w:rPr>
        <w:t xml:space="preserve">5.1 Licitacioni korak u postupku javnog nadmetanja – aukcije utvrđuje se u  iznosu od 100,00 eura na početnu cijenu. </w:t>
      </w:r>
    </w:p>
    <w:p w:rsidR="003C7211" w:rsidRDefault="005709E4" w:rsidP="00001EA4">
      <w:pPr>
        <w:tabs>
          <w:tab w:val="left" w:pos="-426"/>
          <w:tab w:val="left" w:pos="5387"/>
          <w:tab w:val="left" w:pos="9356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u w:val="single"/>
          <w:lang w:val="sr-Latn-CS" w:eastAsia="sr-Latn-CS"/>
        </w:rPr>
      </w:pPr>
      <w:r w:rsidRPr="00001EA4">
        <w:rPr>
          <w:rFonts w:ascii="Cambria" w:hAnsi="Cambria" w:cs="Arial"/>
          <w:b/>
          <w:u w:val="single"/>
          <w:lang w:val="sl-SI"/>
        </w:rPr>
        <w:t>Pravo učešća na nadmetanju imaju sva pravna i fizička lica koja blagovremeno dostave pisanu prijavu sa potrebnom dokumentacijom i uredno se registruju.</w:t>
      </w:r>
      <w:r w:rsidRPr="00001EA4">
        <w:rPr>
          <w:rFonts w:ascii="Cambria" w:eastAsia="Times New Roman" w:hAnsi="Cambria"/>
          <w:b/>
          <w:u w:val="single"/>
          <w:lang w:val="sr-Latn-CS" w:eastAsia="sr-Latn-CS"/>
        </w:rPr>
        <w:t xml:space="preserve"> Podnosioci prijava za javno nadmetanje – aukciju su dužni da se 1 sat prije početka licitacije registruju. </w:t>
      </w:r>
    </w:p>
    <w:p w:rsidR="005709E4" w:rsidRPr="00001EA4" w:rsidRDefault="005709E4" w:rsidP="00001EA4">
      <w:pPr>
        <w:tabs>
          <w:tab w:val="left" w:pos="-426"/>
          <w:tab w:val="left" w:pos="5387"/>
          <w:tab w:val="left" w:pos="9356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u w:val="single"/>
          <w:lang w:val="sr-Latn-CS" w:eastAsia="sr-Latn-CS"/>
        </w:rPr>
      </w:pPr>
      <w:r w:rsidRPr="00001EA4">
        <w:rPr>
          <w:rFonts w:ascii="Cambria" w:eastAsia="Times New Roman" w:hAnsi="Cambria"/>
          <w:b/>
          <w:u w:val="single"/>
          <w:lang w:val="sr-Latn-CS" w:eastAsia="sr-Latn-CS"/>
        </w:rPr>
        <w:t>Ukoliko se ne registruju gube pravo na povraćaj bankarske garancije.</w:t>
      </w:r>
    </w:p>
    <w:p w:rsidR="005709E4" w:rsidRDefault="005709E4" w:rsidP="00001EA4">
      <w:pPr>
        <w:tabs>
          <w:tab w:val="left" w:pos="-426"/>
          <w:tab w:val="left" w:pos="229"/>
          <w:tab w:val="left" w:pos="5387"/>
        </w:tabs>
        <w:spacing w:line="256" w:lineRule="auto"/>
        <w:ind w:left="-426"/>
        <w:jc w:val="both"/>
        <w:rPr>
          <w:rFonts w:ascii="Times New Roman" w:hAnsi="Times New Roman" w:cs="Times New Roman"/>
          <w:b/>
          <w:lang w:val="sl-SI"/>
        </w:rPr>
      </w:pPr>
    </w:p>
    <w:p w:rsidR="005709E4" w:rsidRPr="00744784" w:rsidRDefault="005709E4" w:rsidP="00001EA4">
      <w:pPr>
        <w:tabs>
          <w:tab w:val="left" w:pos="-284"/>
          <w:tab w:val="left" w:pos="5387"/>
        </w:tabs>
        <w:spacing w:line="256" w:lineRule="auto"/>
        <w:ind w:left="-426"/>
        <w:jc w:val="both"/>
        <w:rPr>
          <w:rFonts w:ascii="Times New Roman" w:hAnsi="Times New Roman" w:cs="Times New Roman"/>
          <w:lang w:val="sl-SI"/>
        </w:rPr>
      </w:pPr>
      <w:r w:rsidRPr="00744784">
        <w:rPr>
          <w:rFonts w:ascii="Times New Roman" w:hAnsi="Times New Roman" w:cs="Times New Roman"/>
          <w:b/>
          <w:lang w:val="sl-SI"/>
        </w:rPr>
        <w:t xml:space="preserve">VI Kriterijumi za ponuđače: </w:t>
      </w:r>
    </w:p>
    <w:p w:rsidR="002448DF" w:rsidRDefault="005709E4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2448DF">
        <w:rPr>
          <w:rFonts w:ascii="Times New Roman" w:hAnsi="Times New Roman" w:cs="Times New Roman"/>
        </w:rPr>
        <w:t>Izabrani ponuđač/korisnik pristaništa</w:t>
      </w:r>
      <w:r w:rsidR="003C7211">
        <w:rPr>
          <w:rFonts w:ascii="Times New Roman" w:hAnsi="Times New Roman" w:cs="Times New Roman"/>
        </w:rPr>
        <w:t>/privezišta</w:t>
      </w:r>
      <w:r w:rsidRPr="002448DF">
        <w:rPr>
          <w:rFonts w:ascii="Times New Roman" w:hAnsi="Times New Roman" w:cs="Times New Roman"/>
        </w:rPr>
        <w:t xml:space="preserve"> ima pravo naplate pristajanja</w:t>
      </w:r>
      <w:r w:rsidR="003C7211">
        <w:rPr>
          <w:rFonts w:ascii="Times New Roman" w:hAnsi="Times New Roman" w:cs="Times New Roman"/>
        </w:rPr>
        <w:t xml:space="preserve">/privezivanja plovila i </w:t>
      </w:r>
      <w:r w:rsidRPr="002448DF">
        <w:rPr>
          <w:rFonts w:ascii="Times New Roman" w:hAnsi="Times New Roman" w:cs="Times New Roman"/>
        </w:rPr>
        <w:t>dužan je pridržavati se maksimalno odobrenih naknada za pristajanje plovila</w:t>
      </w:r>
      <w:r w:rsidR="00204E62">
        <w:rPr>
          <w:rFonts w:ascii="Times New Roman" w:hAnsi="Times New Roman" w:cs="Times New Roman"/>
        </w:rPr>
        <w:t xml:space="preserve"> datih u tekstu 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IZMJENE I DOPUNE KRITERIJUMA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za određivanje visine naknada za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pristajanje i vez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ivanje plovila u lukama od lokalnog značaja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i na ostalim objektima obalne infrastrukture</w:t>
      </w:r>
    </w:p>
    <w:p w:rsidR="005709E4" w:rsidRPr="00744784" w:rsidRDefault="005709E4" w:rsidP="00001EA4">
      <w:pPr>
        <w:tabs>
          <w:tab w:val="left" w:pos="-284"/>
        </w:tabs>
        <w:spacing w:line="256" w:lineRule="auto"/>
        <w:ind w:left="-426"/>
        <w:jc w:val="both"/>
        <w:rPr>
          <w:rFonts w:ascii="Times New Roman" w:hAnsi="Times New Roman" w:cs="Times New Roman"/>
        </w:rPr>
      </w:pP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     I    PRISTAJANJE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Prilikom odobravanja iznosa naknade </w:t>
      </w:r>
      <w:r w:rsidRPr="00204E62">
        <w:rPr>
          <w:rFonts w:ascii="Times New Roman" w:eastAsiaTheme="minorEastAsia" w:hAnsi="Times New Roman" w:cs="Times New Roman"/>
          <w:sz w:val="32"/>
          <w:szCs w:val="32"/>
          <w:lang w:val="en-US" w:eastAsia="sr-Latn-ME"/>
        </w:rPr>
        <w:t>(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čl. 9, tačka 10 i čl.12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) Zakona o lukama - Sl. list Crne Gore, 51/8; 40/11; 27/13</w:t>
      </w:r>
      <w:r w:rsidRPr="00204E62">
        <w:rPr>
          <w:rFonts w:ascii="Times New Roman" w:eastAsiaTheme="minorEastAsia" w:hAnsi="Times New Roman" w:cs="Times New Roman"/>
          <w:b/>
          <w:bCs/>
          <w:sz w:val="32"/>
          <w:szCs w:val="32"/>
          <w:lang w:val="en-US" w:eastAsia="sr-Latn-ME"/>
        </w:rPr>
        <w:t>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za usluge pristajanja plovila u lukama od lokalnog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značaja, na pristaništima i ostalim objektima obalne infrastrukture, Javno preduzeće za upravljanje morskim dobrom Crne Gore, primjenjivaće sledeće:     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K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riterijume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a)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Nivo opremljenosti operativne obale – pristaništa 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b)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Dužina i/ili kapacitet plovila 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c)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Namjena - karakter plovila i vrsta saobraćaja kojeg obavlja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Nivo opremljenosti operativne obale – pristaništa, se odnosi na uređaje, opremu i kvalitet sadržaja koji su obezbijeđeni na objektu.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Dužina ili kapacitet plovila s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e odnosi na korišćeni prostor odnosno dio operativne obale / pristaništa, koji se koristi kod pristajanja plovila a zavisi od dužine i nosivosti plovila.       Namjena ili karakter plovila se odnosi na vrstu saobraćaja kojeg obavlja plovilo  -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namjena za koju je registrovano plovilo.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  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 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 </w:t>
      </w:r>
    </w:p>
    <w:p w:rsidR="00204E62" w:rsidRPr="00204E62" w:rsidRDefault="00204E62" w:rsidP="00001EA4">
      <w:pPr>
        <w:widowControl w:val="0"/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Visina naknade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1)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ab/>
        <w:t>Za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čamc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e do 7 m¹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koji su registrovani za sport i rekreaciju i za plovne objekte registrovane za obavljanje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malog privrednog ribolova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ne naplaćuje se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naknada za pristajanje u lukama od lokaln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og značaja, na pristaništima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i ostalim objektima pomorske/ obalne infrastrukture.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2)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ab/>
        <w:t>Za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čam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ce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registrovane za javni prevoz putnika (obavljanje privredne djelatnosti prevoza putnika), u teritorijalnim vodama Crne Gore,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utvrđuje se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maksimalna visina naknade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za pristajanje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u lukama od lokalnog značaja, na pristaništima i ostalim objektima pomorske/ obalne infrastrukture u iznosu od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0,50 €/m¹ - za plovila dužine do 10 m¹. a za plovila dužine preko 10 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, za svaki naredni m¹, 0,40 €/m¹</w:t>
      </w:r>
    </w:p>
    <w:p w:rsid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3)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ab/>
        <w:t>Za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plovne objekte registrovane za obavljanje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velikog privrednog ribolova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, utvrđuje se maksimalna visina naknade za pristajanje u lukama od lokalnog značaja, na pristaništima i ostalim objektima pomorske/ obaln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e infrastrukture u iznosu od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0,40 €/m¹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- za plovila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 10 m¹,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a za plovila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preko 10 m¹,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za svaki naredni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m¹, 0,30 €/m¹.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4)</w:t>
      </w:r>
      <w:r w:rsidRPr="00204E62">
        <w:rPr>
          <w:rFonts w:ascii="Times New Roman" w:eastAsiaTheme="minorEastAsia" w:hAnsi="Times New Roman" w:cs="Times New Roman"/>
          <w:b/>
          <w:bCs/>
          <w:color w:val="1F4E79"/>
          <w:sz w:val="24"/>
          <w:szCs w:val="24"/>
          <w:lang w:val="en-US" w:eastAsia="sr-Latn-ME"/>
        </w:rPr>
        <w:t xml:space="preserve"> 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Za plovila na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solarni pogon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 za prevoz putnika-katamarani na solarni pogon u teritorijalnim vodama Crne Gore utvrđuje se u iznosu od 0,30€/m¹ za plovila dužine do 10m¹, a za plovila dužine preko 10m¹- 0,20€/m¹.</w:t>
      </w:r>
    </w:p>
    <w:p w:rsid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eastAsia="sr-Latn-ME"/>
        </w:rPr>
        <w:t>5)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ab/>
        <w:t>Za pristajanje svih ostalih plovila, naknada se određuje u skladu sa tržišnim principima poslovanja koncesionara, zakupca – operatera luk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e / pristaništa i sl. </w:t>
      </w:r>
    </w:p>
    <w:p w:rsidR="005A6516" w:rsidRDefault="005A6516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5A6516" w:rsidRDefault="005A6516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5A6516" w:rsidRPr="00204E62" w:rsidRDefault="005A6516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II    VEZIVANJE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Prilikom odobravanja iznosa naknade </w:t>
      </w:r>
      <w:r w:rsidRPr="00204E62">
        <w:rPr>
          <w:rFonts w:ascii="Times New Roman" w:eastAsiaTheme="minorEastAsia" w:hAnsi="Times New Roman" w:cs="Times New Roman"/>
          <w:b/>
          <w:bCs/>
          <w:sz w:val="32"/>
          <w:szCs w:val="32"/>
          <w:lang w:val="en-US" w:eastAsia="sr-Latn-ME"/>
        </w:rPr>
        <w:t>(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čl. 9, tačka 10) Zakona o lukama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(Sl.list CG, 51/8; 40/11; 27/13) </w:t>
      </w:r>
      <w:r w:rsidRPr="00204E62">
        <w:rPr>
          <w:rFonts w:ascii="Times New Roman" w:eastAsiaTheme="minorEastAsia" w:hAnsi="Times New Roman" w:cs="Times New Roman"/>
          <w:b/>
          <w:bCs/>
          <w:sz w:val="32"/>
          <w:szCs w:val="32"/>
          <w:lang w:val="en-US" w:eastAsia="sr-Latn-ME"/>
        </w:rPr>
        <w:t>)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, za usluge veza plovila u lukama od lokalnog značaja i na ostalim objektima obalne infrastrukture, Javno preduzeće za upravljanje morskim dobrom Crne Gore, primjenjivaće sledeće :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Kriterijume 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  a)  Namjena - karakter (vrsta) plovila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  b)  Dužina / kapacitet plovila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c)  Kategorija objekta obalne infrastrukture 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d)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Opremljenost objekta i nivo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organizacije servisa u luci od lokalnog značaja, privezištu i drugim objektima obalne infrastrukture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e)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Sigurnost i bezbijednost 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f)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>Dostupnost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Namjena - karakter (vrsta) plovila, se odnosi na vrstu saobraćaja za koju je plovilo registrovano.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Dužina ili kapacitet plovila, se odnosi na prostor i servise koje plovilo koristi u luci, privezištu i sl., na vezu.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color w:val="1F4E79" w:themeColor="accent1" w:themeShade="80"/>
          <w:sz w:val="24"/>
          <w:szCs w:val="24"/>
          <w:lang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Kategorija objekta, se odnosi na vrstu prihvatnog objekta tj.luka od lokalnog značaja ili ostalih objekata obalne infrastrukture.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Opremljenost objekta i nivo organizacije servisa, podrazumijeva sadržaje i nivo kvaliteta usluga koji su na raspolaganju korisniku u luci / objektu obalne infrastrukture.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Sigurnost i bezbijednost se odnose na obezbijeđenu tehničku pouzdanost i bezbjednost veza.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Dostupnost se odnosi na položaj luke od lokalnog značaja / objekta obalne infrastrukture,  u naselju i širem prostoru i povezanost sa saobraćajnom infrastrukturom na kopnu. 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Visina naknade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Vez za plovila registrovana za sport i rekreaciju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1)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Za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čamc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e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400 eura godišnje.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a)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Za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čam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ce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 5m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rekeaciju, i koriste komunalni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vez, utvrdjuje se maksimalna visina naknade za vez u lukama od lokalnog značaja i na ostalim objektima obalne infrastrukture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do 250 eura godišnje.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b)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Za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čam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ce dužine do 7m</w:t>
      </w:r>
      <w:r w:rsidRPr="00204E6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odnosno do 5m</w:t>
      </w:r>
      <w:r w:rsidRPr="00204E6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izrađen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e od drveta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, koji posjeduju zbirku isprava i registrovani su za sport i rekreaciju, i koriste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komunalni vez, utvrdjuje se maksimalna visina naknade za vez u lukama od lokalnog značaja i na ostalim objektima obalne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infrastrukture,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u iznosu 50%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u odnosu na vrijednosti utv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rđene u tački 1) i podtački a) ovog poglavlja.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2)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Za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brodice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204E6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600 eura godišnje.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3)</w:t>
      </w:r>
      <w:r w:rsidRPr="00204E62">
        <w:rPr>
          <w:rFonts w:ascii="Times New Roman" w:eastAsiaTheme="minorEastAsia" w:hAnsi="Times New Roman" w:cs="Times New Roman"/>
          <w:b/>
          <w:bCs/>
          <w:color w:val="1F4E79"/>
          <w:sz w:val="24"/>
          <w:szCs w:val="24"/>
          <w:lang w:val="en-US" w:eastAsia="sr-Latn-ME"/>
        </w:rPr>
        <w:t xml:space="preserve"> 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Za plovila dužine preko 12m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 a do 15BT, koja posjeduju zbirku isprava i registrovani su za sport i rekreaciju i koriste komunalni vez, utvrđuje se maksimalna visina naknade za vez u lukama od lokalnog značaja i na ostalim objektima obalne infrastrukture do 800 eura godišnje.”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Vez za plovila registerovana za obavljanje privredne djelatnosti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1)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Za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čamc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e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600 eura godišnje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 za čamce registrovane za prevoz putnika i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480 eura godišnje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 za čamce registrovane za mali privredni ribolov.</w:t>
      </w:r>
    </w:p>
    <w:p w:rsidR="005A6516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2)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>Za</w:t>
      </w:r>
      <w:r w:rsidRPr="00204E62">
        <w:rPr>
          <w:rFonts w:ascii="Times New Roman" w:eastAsiaTheme="minorEastAsia" w:hAnsi="Times New Roman" w:cs="Times New Roman"/>
          <w:color w:val="FF0000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brodice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7 - 12m</w:t>
      </w:r>
      <w:r w:rsidRPr="00204E6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koja je su registrovana za obavljanje privredne djelatnosti (prevoz putnika ili ribarenje)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utvrđuje se maksimalna visina naknade za</w:t>
      </w:r>
    </w:p>
    <w:p w:rsidR="005A6516" w:rsidRDefault="005A6516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</w:pPr>
    </w:p>
    <w:p w:rsidR="005A6516" w:rsidRDefault="005A6516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 vez u lukama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od lokalnog značaja i na ostalim objektima obalne infrast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rukture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1200 eura godišnje,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za brodice registrovane za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prevoz putnika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i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1000 eura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godišnje za brodice registrovane za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mali privredni ribolov. 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3)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ab/>
        <w:t xml:space="preserve">Za 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plovne objekte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dužine preko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204E6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sz w:val="24"/>
          <w:szCs w:val="24"/>
          <w:lang w:eastAsia="sr-Latn-ME"/>
        </w:rPr>
        <w:t>4)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ab/>
        <w:t xml:space="preserve">Za katamarane 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eastAsia="sr-Latn-ME"/>
        </w:rPr>
        <w:t>i/ili plovila na solarni pogon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se cijena uvećava za 50% u odnosu na ostala plovila iste dužine.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III POJEDINAČNI VEZ 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sr-Latn-ME"/>
        </w:rPr>
        <w:t>Pojedinačni vez za plovila registrovana za sport i rekreaciju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Za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čamc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e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200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eura godišnje.</w:t>
      </w:r>
    </w:p>
    <w:p w:rsidR="00204E62" w:rsidRPr="00204E62" w:rsidRDefault="00204E62" w:rsidP="00001E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Za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brodice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204E6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350 eura godišnje.</w:t>
      </w:r>
    </w:p>
    <w:p w:rsidR="00204E62" w:rsidRPr="00204E62" w:rsidRDefault="00204E62" w:rsidP="00001E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Za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plovila dužine preko 12m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, koja posjeduju zbirku isprava i registrovani su za sport i rekreaciju i koriste komunalni vez, utvrđuje se maksimalna visina naknade za vez u lukama od lokalnog značaja i na ostalim objektima obalne infrastrukture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do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350 eura godišnje plus 150 eura za svaki 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preko 12 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.</w:t>
      </w:r>
    </w:p>
    <w:p w:rsidR="00204E62" w:rsidRPr="00204E62" w:rsidRDefault="00204E62" w:rsidP="00001EA4">
      <w:pPr>
        <w:ind w:left="-142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Pojedinačni vez za plovila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registerovana za obavljanje privredne djelatnosti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Za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čamc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e dužine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220 eura godišnje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 xml:space="preserve"> za čamce registrovane za prevoz putnika i za čamce registrovane za mali privredni ribolov.</w:t>
      </w:r>
    </w:p>
    <w:p w:rsidR="007A2CA0" w:rsidRPr="007A2CA0" w:rsidRDefault="00204E62" w:rsidP="00001E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sr-Latn-ME"/>
        </w:rPr>
        <w:t xml:space="preserve">Za brodice dužine </w:t>
      </w:r>
      <w:r w:rsidRPr="00204E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sr-Latn-ME"/>
        </w:rPr>
        <w:t>od</w:t>
      </w:r>
      <w:r w:rsidRPr="00204E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sr-Latn-ME"/>
        </w:rPr>
        <w:t>7 - 12m</w:t>
      </w:r>
      <w:r w:rsidRPr="00204E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sr-Latn-ME"/>
        </w:rPr>
        <w:t xml:space="preserve"> koja je su registrovana za obavljanje privredne djelatnosti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(prevoz putnika ili ribarenje)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od lokalnog značaja i na ostalim objektima obalne infrast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rukture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370 eura godišnje,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</w:p>
    <w:p w:rsidR="00204E62" w:rsidRPr="007A2CA0" w:rsidRDefault="00204E62" w:rsidP="007A2CA0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7A2CA0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za brodice registrovane za </w:t>
      </w:r>
      <w:r w:rsidRPr="007A2CA0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prevoz putnika i </w:t>
      </w:r>
      <w:r w:rsidRPr="007A2CA0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za brodice registrovane za </w:t>
      </w:r>
      <w:r w:rsidRPr="007A2CA0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mali privredni ribolov. </w:t>
      </w:r>
    </w:p>
    <w:p w:rsidR="00204E62" w:rsidRPr="00204E62" w:rsidRDefault="00204E62" w:rsidP="00001E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Za 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>plovne objekte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dužine preko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204E6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370 eura godišnje plus 20 eura za svaki m1 preko 12 m1.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IV SIDRENJE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Za plovila registrovana za sport i rekreaciju</w:t>
      </w:r>
    </w:p>
    <w:p w:rsidR="00204E62" w:rsidRPr="00204E62" w:rsidRDefault="00204E62" w:rsidP="00001EA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čamc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e dužine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koji posjeduju zbirku isprava i registrovani su za sport i rekreaciju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 xml:space="preserve">utvrđuje se maksimalna visina naknade za sidrenje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150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 eura godišnje.</w:t>
      </w:r>
    </w:p>
    <w:p w:rsidR="00204E62" w:rsidRPr="00204E62" w:rsidRDefault="00204E62" w:rsidP="00001EA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brodice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dužine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koje posjeduju zbirku isprava i registrovani su za sport i rekreaciju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 xml:space="preserve">utvrđuje se maksimalna visina naknade za sidrenje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300 eura godišnje.</w:t>
      </w:r>
    </w:p>
    <w:p w:rsidR="00204E62" w:rsidRPr="005A6516" w:rsidRDefault="00204E62" w:rsidP="00001EA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plovila dužine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koja posjeduju zbirku isprava i registrovani su za sport i rekreaciju i koriste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, utvrđuje se maksimalna visina naknade za sidrenje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do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300 eura godišnje plus 10 eura za svaki 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 preko 12 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.</w:t>
      </w:r>
    </w:p>
    <w:p w:rsidR="005A6516" w:rsidRDefault="005A6516" w:rsidP="005A65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</w:p>
    <w:p w:rsidR="005A6516" w:rsidRPr="00204E62" w:rsidRDefault="005A6516" w:rsidP="005A65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Default="00204E62" w:rsidP="00001EA4">
      <w:pPr>
        <w:widowControl w:val="0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Za plovila registerovana za obavljanje privredne djelatnosti</w:t>
      </w:r>
    </w:p>
    <w:p w:rsidR="00204E62" w:rsidRPr="00204E62" w:rsidRDefault="00204E62" w:rsidP="00001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plovila</w:t>
      </w:r>
      <w:r w:rsidRPr="00204E6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do 12m</w:t>
      </w:r>
      <w:r w:rsidRPr="00204E62">
        <w:rPr>
          <w:rFonts w:ascii="Times New Roman" w:eastAsiaTheme="minorEastAsia" w:hAnsi="Times New Roman" w:cs="Times New Roman"/>
          <w:b/>
          <w:color w:val="000000"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sr-Latn-ME"/>
        </w:rPr>
        <w:t>koja je su registrovana za obavljanje</w:t>
      </w:r>
      <w:r w:rsidRPr="00204E6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sr-Latn-ME"/>
        </w:rPr>
        <w:t xml:space="preserve"> privredne djelatnosti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(prevoz putnika ili mali privredni ribolov)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i koriste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,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>utvrđuje se maksimalna visina naknade za sidrenje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do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400 eura godišnje. </w:t>
      </w:r>
    </w:p>
    <w:p w:rsidR="00204E62" w:rsidRPr="00204E62" w:rsidRDefault="00204E62" w:rsidP="00001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plovne objekte dužine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preko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koji su registrovani za obavljanje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privredne djelatnosti (prevoz putnika ili veliki privredni ribolov)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i koriste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 xml:space="preserve">utvrđuje se maksimalna visina naknade za sidrenje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do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400 eura godišnje plus 10 eura za svaki 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 preko 12 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IV USLUGA UPOTREBE DIZALICE/NAVOZA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korišćenje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dizalice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čamc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e dužine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 xml:space="preserve">utvrđuje se maksimalna visina naknade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po vršenju operacije (spuštanje/izvlačenje plovila) u iznosu od 5 eura po 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 xml:space="preserve">1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plovila.</w:t>
      </w:r>
    </w:p>
    <w:p w:rsidR="00204E62" w:rsidRPr="00204E62" w:rsidRDefault="00204E62" w:rsidP="00001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korišćenje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dizalice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brodice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dužine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od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 xml:space="preserve"> 7m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-12m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 xml:space="preserve">utvrđuje se maksimalna visina naknade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po vršenju operacije (spuštanje/izvlačenje plovila) u iznosu od 7 eura po 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 xml:space="preserve">1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plovila.</w:t>
      </w:r>
    </w:p>
    <w:p w:rsidR="00204E62" w:rsidRPr="00204E62" w:rsidRDefault="00204E62" w:rsidP="00001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korišćenje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dizalice 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plovila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 dužine</w:t>
      </w:r>
      <w:r w:rsidRPr="00204E62">
        <w:rPr>
          <w:rFonts w:ascii="Times New Roman" w:eastAsiaTheme="minorEastAsia" w:hAnsi="Times New Roman" w:cs="Times New Roman"/>
          <w:b/>
          <w:sz w:val="24"/>
          <w:szCs w:val="24"/>
          <w:lang w:val="en-US" w:eastAsia="sr-Latn-ME"/>
        </w:rPr>
        <w:t xml:space="preserve"> preko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12m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 xml:space="preserve">utvrđuje se maksimalna visina naknade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po vršenju operacije (spuštanje/izvlačenje plovila) u iznosu od 10 eura po 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 xml:space="preserve">1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plovila.</w:t>
      </w:r>
    </w:p>
    <w:p w:rsidR="00204E62" w:rsidRPr="00204E62" w:rsidRDefault="00204E62" w:rsidP="00001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Za korišćenje </w:t>
      </w:r>
      <w:r w:rsidRPr="00204E6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sr-Latn-ME"/>
        </w:rPr>
        <w:t>navoza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 određuje se maksimalna visina naknade po vršenju operacije (spuštanje/izvlačenje plovila) umanjena za 20% u odnosu na korišćenje dizalice, izraženo kroz tačke 1), 2) i 3) po m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sr-Latn-ME"/>
        </w:rPr>
        <w:t xml:space="preserve">1 </w:t>
      </w:r>
      <w:r w:rsidRPr="00204E62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plovila.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sr-Latn-ME"/>
        </w:rPr>
        <w:t xml:space="preserve">     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bookmarkStart w:id="4" w:name="_Hlk957963"/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Imajući u vidu Kriterijume razrađene kroz poglavlja I, II, III i IV visina naknade određivaće se   </w:t>
      </w:r>
      <w:bookmarkEnd w:id="4"/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Za ostala plovila, visina nakn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ade za korišćenje veza u lukama od lokalnog značaja, privezištima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 xml:space="preserve">, drugim objektima obalne infrastructure, 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>uređenim i opremljenim sidrištima</w:t>
      </w: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,</w:t>
      </w:r>
      <w:r w:rsidRPr="00204E62">
        <w:rPr>
          <w:rFonts w:ascii="Times New Roman" w:eastAsiaTheme="minorEastAsia" w:hAnsi="Times New Roman" w:cs="Times New Roman"/>
          <w:sz w:val="24"/>
          <w:szCs w:val="24"/>
          <w:lang w:eastAsia="sr-Latn-ME"/>
        </w:rPr>
        <w:t xml:space="preserve"> označenim a neuređenim sidrištima, određuje se u skladu sa tržišnim principima poslovanja koncesionara, zakupca – operatera.</w:t>
      </w: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color w:val="1F4E79"/>
          <w:sz w:val="24"/>
          <w:szCs w:val="24"/>
          <w:lang w:val="en-US" w:eastAsia="sr-Latn-ME"/>
        </w:rPr>
      </w:pPr>
    </w:p>
    <w:p w:rsidR="00204E62" w:rsidRPr="00204E62" w:rsidRDefault="00204E62" w:rsidP="00001EA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  <w:r w:rsidRPr="00204E62"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  <w:t>Vlasnik plovnog objekta čiji plovni objekat nije upisan u crnogorski registar plovila u mjesno nadležnoj Lučkoj kapetaniji-ispostavi, ne može biti korisnik komunalnog veza. Takođe, vlasnik plovnog objekta mora imati prebivalište najmanje 10 godina na području opštine u kojoj želi da ostvari pravo na komunalni vez.</w:t>
      </w:r>
    </w:p>
    <w:p w:rsidR="003C7211" w:rsidRDefault="003C7211" w:rsidP="008F0DCE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</w:p>
    <w:p w:rsidR="003C7211" w:rsidRDefault="003C7211" w:rsidP="008F0DCE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sr-Latn-ME"/>
        </w:rPr>
      </w:pPr>
    </w:p>
    <w:p w:rsidR="005709E4" w:rsidRPr="00822B07" w:rsidRDefault="005709E4" w:rsidP="00001EA4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</w:rPr>
        <w:t>Izabrani ponuđač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/korisnik pristaništa/privezišta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je dužan:</w:t>
      </w:r>
    </w:p>
    <w:p w:rsidR="005709E4" w:rsidRDefault="005709E4" w:rsidP="00001EA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</w:t>
      </w:r>
      <w:r w:rsidRPr="008F0DC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pridržavati se navedenih </w:t>
      </w:r>
      <w:r w:rsidR="003C7211">
        <w:rPr>
          <w:rFonts w:ascii="Times New Roman" w:eastAsia="Times New Roman" w:hAnsi="Times New Roman" w:cs="Times New Roman"/>
          <w:noProof/>
          <w:sz w:val="24"/>
          <w:szCs w:val="24"/>
        </w:rPr>
        <w:t>Izmjena i dopuna K</w:t>
      </w:r>
      <w:r w:rsidR="008F0DCE" w:rsidRPr="008F0DC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riterijuma </w:t>
      </w:r>
      <w:r w:rsidR="008F0DCE" w:rsidRPr="008F0DCE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 xml:space="preserve">za određivanje visine naknada za </w:t>
      </w:r>
      <w:r w:rsidR="008F0DCE" w:rsidRPr="008F0DCE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pristajanje i vez</w:t>
      </w:r>
      <w:r w:rsidR="008F0DCE" w:rsidRPr="008F0DCE">
        <w:rPr>
          <w:rFonts w:ascii="Times New Roman" w:eastAsiaTheme="minorEastAsia" w:hAnsi="Times New Roman" w:cs="Times New Roman"/>
          <w:bCs/>
          <w:sz w:val="24"/>
          <w:szCs w:val="24"/>
          <w:lang w:eastAsia="sr-Latn-ME"/>
        </w:rPr>
        <w:t xml:space="preserve">ivanje plovila u lukama od lokalnog značaja </w:t>
      </w:r>
      <w:r w:rsidR="008F0DCE" w:rsidRPr="008F0DCE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>i na ostalim objektima obalne infrastrukture</w:t>
      </w:r>
      <w:r w:rsidR="008F0DCE">
        <w:rPr>
          <w:rFonts w:ascii="Times New Roman" w:eastAsiaTheme="minorEastAsia" w:hAnsi="Times New Roman" w:cs="Times New Roman"/>
          <w:bCs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koji su usvojeni od strane Upravnog odbora Javnog preduzeća </w:t>
      </w:r>
      <w:r w:rsidRPr="008F0DCE">
        <w:rPr>
          <w:rFonts w:ascii="Times New Roman" w:eastAsia="Times New Roman" w:hAnsi="Times New Roman" w:cs="Times New Roman"/>
          <w:noProof/>
          <w:sz w:val="24"/>
          <w:szCs w:val="24"/>
        </w:rPr>
        <w:t>broj:0203-</w:t>
      </w:r>
      <w:r w:rsidR="00204E62" w:rsidRPr="008F0DCE">
        <w:rPr>
          <w:rFonts w:ascii="Times New Roman" w:hAnsi="Times New Roman"/>
          <w:sz w:val="24"/>
          <w:szCs w:val="24"/>
        </w:rPr>
        <w:t xml:space="preserve">638/6-1 od </w:t>
      </w:r>
      <w:r w:rsidR="00204E62" w:rsidRPr="008F0DC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15.02.2019</w:t>
      </w:r>
      <w:r w:rsidRPr="008F0DCE">
        <w:rPr>
          <w:rFonts w:ascii="Times New Roman" w:eastAsia="Times New Roman" w:hAnsi="Times New Roman" w:cs="Times New Roman"/>
          <w:noProof/>
          <w:sz w:val="24"/>
          <w:szCs w:val="24"/>
        </w:rPr>
        <w:t>.godine,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5709E4" w:rsidRDefault="005709E4" w:rsidP="00001EA4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</w:t>
      </w:r>
      <w:r w:rsidRPr="003C7211">
        <w:rPr>
          <w:rFonts w:ascii="Times New Roman" w:eastAsia="Times New Roman" w:hAnsi="Times New Roman" w:cs="Times New Roman"/>
          <w:noProof/>
          <w:sz w:val="24"/>
          <w:szCs w:val="24"/>
        </w:rPr>
        <w:t>pridržavati se Uslova za opremanje i održavanje reda na pristaništu/privezištu koje izdaje Javno preduzeće za upravljanje morskim dobrom,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5709E4" w:rsidRPr="003C7211" w:rsidRDefault="005709E4" w:rsidP="00001EA4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noProof/>
          <w:sz w:val="40"/>
          <w:szCs w:val="40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- prije početka obavljanja djelatnosti dostaviti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Cjenovnik usluga koji će odobriti Javno preduzeće za </w:t>
      </w:r>
      <w:r w:rsidRPr="007A2CA0">
        <w:rPr>
          <w:rFonts w:ascii="Times New Roman" w:eastAsia="Times New Roman" w:hAnsi="Times New Roman" w:cs="Times New Roman"/>
          <w:noProof/>
        </w:rPr>
        <w:t>upravljanje  morskim dobrom na osnovu</w:t>
      </w:r>
      <w:r w:rsidRPr="007A2CA0">
        <w:rPr>
          <w:rFonts w:ascii="Times New Roman" w:eastAsia="Times New Roman" w:hAnsi="Times New Roman" w:cs="Times New Roman"/>
          <w:noProof/>
          <w:lang w:val="hr-HR"/>
        </w:rPr>
        <w:t xml:space="preserve"> </w:t>
      </w:r>
      <w:r w:rsidR="008F0DCE" w:rsidRPr="007A2CA0">
        <w:rPr>
          <w:rFonts w:ascii="Times New Roman" w:eastAsia="Times New Roman" w:hAnsi="Times New Roman" w:cs="Times New Roman"/>
          <w:noProof/>
        </w:rPr>
        <w:t xml:space="preserve">Izmjena i dopuna kriterijuma </w:t>
      </w:r>
      <w:r w:rsidR="008F0DCE" w:rsidRPr="007A2CA0">
        <w:rPr>
          <w:rFonts w:ascii="Times New Roman" w:eastAsiaTheme="minorEastAsia" w:hAnsi="Times New Roman" w:cs="Times New Roman"/>
          <w:bCs/>
          <w:lang w:eastAsia="sr-Latn-ME"/>
        </w:rPr>
        <w:t xml:space="preserve">za određivanje visine naknada za </w:t>
      </w:r>
      <w:r w:rsidR="008F0DCE" w:rsidRPr="007A2CA0">
        <w:rPr>
          <w:rFonts w:ascii="Times New Roman" w:eastAsiaTheme="minorEastAsia" w:hAnsi="Times New Roman" w:cs="Times New Roman"/>
          <w:bCs/>
          <w:lang w:val="en-US" w:eastAsia="sr-Latn-ME"/>
        </w:rPr>
        <w:t>pristajanje i vez</w:t>
      </w:r>
      <w:r w:rsidR="008F0DCE" w:rsidRPr="007A2CA0">
        <w:rPr>
          <w:rFonts w:ascii="Times New Roman" w:eastAsiaTheme="minorEastAsia" w:hAnsi="Times New Roman" w:cs="Times New Roman"/>
          <w:bCs/>
          <w:lang w:eastAsia="sr-Latn-ME"/>
        </w:rPr>
        <w:t xml:space="preserve">ivanje plovila u lukama od lokalnog značaja </w:t>
      </w:r>
      <w:r w:rsidR="008F0DCE" w:rsidRPr="007A2CA0">
        <w:rPr>
          <w:rFonts w:ascii="Times New Roman" w:eastAsiaTheme="minorEastAsia" w:hAnsi="Times New Roman" w:cs="Times New Roman"/>
          <w:bCs/>
          <w:lang w:val="en-US" w:eastAsia="sr-Latn-ME"/>
        </w:rPr>
        <w:t>i na ostalim objektima obalne infrastrukture</w:t>
      </w:r>
    </w:p>
    <w:p w:rsidR="00240A11" w:rsidRDefault="00240A11" w:rsidP="00001EA4">
      <w:pPr>
        <w:spacing w:line="256" w:lineRule="auto"/>
        <w:ind w:left="-284"/>
        <w:jc w:val="both"/>
        <w:rPr>
          <w:rFonts w:ascii="Times New Roman" w:hAnsi="Times New Roman" w:cs="Times New Roman"/>
          <w:b/>
        </w:rPr>
      </w:pPr>
    </w:p>
    <w:p w:rsidR="005709E4" w:rsidRPr="00AD2402" w:rsidRDefault="005709E4" w:rsidP="00001EA4">
      <w:pPr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b/>
          <w:sz w:val="24"/>
          <w:szCs w:val="24"/>
        </w:rPr>
        <w:t>Sadržaj prijave</w:t>
      </w:r>
    </w:p>
    <w:p w:rsidR="005709E4" w:rsidRPr="00AD2402" w:rsidRDefault="005709E4" w:rsidP="00001EA4">
      <w:pPr>
        <w:spacing w:line="25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7.1. Prijava obavezno sadrži:</w:t>
      </w:r>
    </w:p>
    <w:p w:rsidR="005709E4" w:rsidRPr="00AD2402" w:rsidRDefault="005709E4" w:rsidP="00001EA4">
      <w:pPr>
        <w:spacing w:line="25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 xml:space="preserve">Podatke o ponuđaču i dokaze o podobnosti ponuđača: </w:t>
      </w:r>
    </w:p>
    <w:p w:rsidR="005709E4" w:rsidRPr="00AD2402" w:rsidRDefault="005709E4" w:rsidP="00001EA4">
      <w:pPr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7.1.1.Za fizička lica:</w:t>
      </w:r>
    </w:p>
    <w:p w:rsidR="005709E4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- Ime i prezime ponuđača sa adresom prebivališta, odnosno boravi</w:t>
      </w:r>
      <w:r w:rsidR="002448DF" w:rsidRPr="00AD2402">
        <w:rPr>
          <w:rFonts w:ascii="Times New Roman" w:hAnsi="Times New Roman" w:cs="Times New Roman"/>
          <w:sz w:val="24"/>
          <w:szCs w:val="24"/>
        </w:rPr>
        <w:t xml:space="preserve">šta i brojem kontakt telefona, </w:t>
      </w:r>
      <w:r w:rsidRPr="00AD2402">
        <w:rPr>
          <w:rFonts w:ascii="Times New Roman" w:hAnsi="Times New Roman" w:cs="Times New Roman"/>
          <w:sz w:val="24"/>
          <w:szCs w:val="24"/>
        </w:rPr>
        <w:t xml:space="preserve"> Izjavu o prihvatanju svih uslova i obaveza iz Javnog poziva, kao i izjavu-saglasnost da se lični podaci obrađuju u postupku, odnosno </w:t>
      </w:r>
      <w:r w:rsidRPr="00AD2402">
        <w:rPr>
          <w:rFonts w:ascii="Times New Roman" w:hAnsi="Times New Roman" w:cs="Times New Roman"/>
          <w:b/>
          <w:sz w:val="24"/>
          <w:szCs w:val="24"/>
          <w:u w:val="single"/>
        </w:rPr>
        <w:t>Obrazac A Javnog preduzeća</w:t>
      </w:r>
      <w:r w:rsidRPr="00AD240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6516" w:rsidRDefault="005A6516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Pr="00AD2402" w:rsidRDefault="005A6516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74478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-</w:t>
      </w:r>
      <w:r w:rsidR="005709E4" w:rsidRPr="00AD2402">
        <w:rPr>
          <w:rFonts w:ascii="Times New Roman" w:hAnsi="Times New Roman" w:cs="Times New Roman"/>
          <w:sz w:val="24"/>
          <w:szCs w:val="24"/>
        </w:rPr>
        <w:t xml:space="preserve"> fotokopija lične karte/pasoša sa jedinstvenim matičnim brojem,  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D2402">
        <w:rPr>
          <w:rFonts w:ascii="Times New Roman" w:hAnsi="Times New Roman" w:cs="Times New Roman"/>
          <w:bCs/>
          <w:sz w:val="24"/>
          <w:szCs w:val="24"/>
        </w:rPr>
        <w:t>-p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otvrda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Poreske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uprave</w:t>
      </w:r>
      <w:r w:rsidRPr="00AD2402">
        <w:rPr>
          <w:rFonts w:ascii="Times New Roman" w:hAnsi="Times New Roman" w:cs="Times New Roman"/>
          <w:sz w:val="24"/>
          <w:szCs w:val="24"/>
        </w:rPr>
        <w:t xml:space="preserve"> 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uredno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izvr</w:t>
      </w:r>
      <w:r w:rsidRPr="00AD2402">
        <w:rPr>
          <w:rFonts w:ascii="Times New Roman" w:hAnsi="Times New Roman" w:cs="Times New Roman"/>
          <w:sz w:val="24"/>
          <w:szCs w:val="24"/>
        </w:rPr>
        <w:t>š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ene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sve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obaveze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osnovu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Pr="00AD2402">
        <w:rPr>
          <w:rFonts w:ascii="Times New Roman" w:hAnsi="Times New Roman" w:cs="Times New Roman"/>
          <w:sz w:val="24"/>
          <w:szCs w:val="24"/>
        </w:rPr>
        <w:t>ć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anja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poreza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doprinosa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AD2402">
        <w:rPr>
          <w:rFonts w:ascii="Times New Roman" w:hAnsi="Times New Roman" w:cs="Times New Roman"/>
          <w:sz w:val="24"/>
          <w:szCs w:val="24"/>
        </w:rPr>
        <w:t xml:space="preserve"> 90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dana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="00240A11" w:rsidRPr="00AD2402">
        <w:rPr>
          <w:rFonts w:ascii="Times New Roman" w:hAnsi="Times New Roman" w:cs="Times New Roman"/>
          <w:sz w:val="24"/>
          <w:szCs w:val="24"/>
        </w:rPr>
        <w:t xml:space="preserve">od </w:t>
      </w:r>
      <w:r w:rsidRPr="00AD2402">
        <w:rPr>
          <w:rFonts w:ascii="Times New Roman" w:hAnsi="Times New Roman" w:cs="Times New Roman"/>
          <w:sz w:val="24"/>
          <w:szCs w:val="24"/>
          <w:lang w:val="pl-PL"/>
        </w:rPr>
        <w:t>dana sprovođenja aukcije (licitacije),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AD2402">
        <w:rPr>
          <w:rFonts w:ascii="Times New Roman" w:hAnsi="Times New Roman" w:cs="Times New Roman"/>
          <w:bCs/>
          <w:sz w:val="24"/>
          <w:szCs w:val="24"/>
        </w:rPr>
        <w:t xml:space="preserve"> uvjerenje mjesno nadležnog Osnovnog suda da  se protiv ponuđača ne vodi krivični postupak,</w:t>
      </w:r>
    </w:p>
    <w:p w:rsidR="005709E4" w:rsidRPr="00AD2402" w:rsidRDefault="005709E4" w:rsidP="00001EA4">
      <w:pPr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Za pravna lica</w:t>
      </w:r>
      <w:r w:rsidRPr="00AD2402">
        <w:rPr>
          <w:rFonts w:ascii="Times New Roman" w:hAnsi="Times New Roman" w:cs="Times New Roman"/>
          <w:sz w:val="24"/>
          <w:szCs w:val="24"/>
        </w:rPr>
        <w:t>: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 xml:space="preserve">7.1.2. Za </w:t>
      </w:r>
      <w:r w:rsidRPr="00AD2402">
        <w:rPr>
          <w:rFonts w:ascii="Times New Roman" w:hAnsi="Times New Roman" w:cs="Times New Roman"/>
          <w:b/>
          <w:bCs/>
          <w:sz w:val="24"/>
          <w:szCs w:val="24"/>
        </w:rPr>
        <w:t>privredna društva, pravna lica ili preduzetnike</w:t>
      </w:r>
      <w:r w:rsidRPr="00AD2402">
        <w:rPr>
          <w:rFonts w:ascii="Times New Roman" w:hAnsi="Times New Roman" w:cs="Times New Roman"/>
          <w:sz w:val="24"/>
          <w:szCs w:val="24"/>
        </w:rPr>
        <w:t>:</w:t>
      </w:r>
    </w:p>
    <w:p w:rsidR="005709E4" w:rsidRPr="00AD2402" w:rsidRDefault="00427532" w:rsidP="00001EA4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402">
        <w:rPr>
          <w:rFonts w:ascii="Times New Roman" w:hAnsi="Times New Roman" w:cs="Times New Roman"/>
          <w:sz w:val="24"/>
          <w:szCs w:val="24"/>
        </w:rPr>
        <w:t xml:space="preserve">-Naziv  i adresu sjedišta, </w:t>
      </w:r>
      <w:r w:rsidR="005709E4" w:rsidRPr="00AD2402">
        <w:rPr>
          <w:rFonts w:ascii="Times New Roman" w:hAnsi="Times New Roman" w:cs="Times New Roman"/>
          <w:sz w:val="24"/>
          <w:szCs w:val="24"/>
        </w:rPr>
        <w:t>Izjavu o prihvatanju svih uslova i obaveza iz Javnog poziva, kao i izjavu-saglasnost da se lični pod</w:t>
      </w:r>
      <w:r w:rsidRPr="00AD2402">
        <w:rPr>
          <w:rFonts w:ascii="Times New Roman" w:hAnsi="Times New Roman" w:cs="Times New Roman"/>
          <w:sz w:val="24"/>
          <w:szCs w:val="24"/>
        </w:rPr>
        <w:t>aci obrađuju u postupku, odnosno</w:t>
      </w:r>
      <w:r w:rsidR="005709E4"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="005709E4" w:rsidRPr="00AD2402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Obrazac A Javnog preduzeća; </w:t>
      </w:r>
    </w:p>
    <w:p w:rsidR="005709E4" w:rsidRPr="00AD2402" w:rsidRDefault="005709E4" w:rsidP="00001EA4">
      <w:pPr>
        <w:widowControl w:val="0"/>
        <w:suppressAutoHyphens/>
        <w:ind w:left="-284" w:right="-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2402">
        <w:rPr>
          <w:rFonts w:ascii="Times New Roman" w:hAnsi="Times New Roman" w:cs="Times New Roman"/>
          <w:sz w:val="24"/>
          <w:szCs w:val="24"/>
        </w:rPr>
        <w:t>-</w:t>
      </w:r>
      <w:r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>dokaz o registraciji (Izvod iz CRPS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sa podacima o ovlašćenim licima ponuđača 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ne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stariji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od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6 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mjeseci</w:t>
      </w:r>
      <w:r w:rsidRPr="00AD24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),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-rješenje o PIB pravnog lica/preduzetnika, 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402">
        <w:rPr>
          <w:rFonts w:ascii="Times New Roman" w:hAnsi="Times New Roman" w:cs="Times New Roman"/>
          <w:bCs/>
          <w:sz w:val="24"/>
          <w:szCs w:val="24"/>
        </w:rPr>
        <w:t xml:space="preserve">- uvjerenje mjesno nadležnog Osnovnog suda da  se protiv </w:t>
      </w:r>
      <w:r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privrednog društva, pravnog lica </w:t>
      </w:r>
      <w:r w:rsidRPr="00AD2402">
        <w:rPr>
          <w:rFonts w:ascii="Times New Roman" w:hAnsi="Times New Roman" w:cs="Times New Roman"/>
          <w:bCs/>
          <w:sz w:val="24"/>
          <w:szCs w:val="24"/>
        </w:rPr>
        <w:t>i odgovornog lica u pravnom licu ne vodi krivični postupak,</w:t>
      </w:r>
    </w:p>
    <w:p w:rsidR="005709E4" w:rsidRPr="00AD2402" w:rsidRDefault="005709E4" w:rsidP="00001EA4">
      <w:pPr>
        <w:tabs>
          <w:tab w:val="left" w:pos="9498"/>
        </w:tabs>
        <w:ind w:left="-284" w:right="-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AD2402">
        <w:rPr>
          <w:rFonts w:ascii="Times New Roman" w:hAnsi="Times New Roman" w:cs="Times New Roman"/>
          <w:sz w:val="24"/>
          <w:szCs w:val="24"/>
        </w:rPr>
        <w:t>- u</w:t>
      </w:r>
      <w:r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 w:rsidRPr="00AD2402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:rsidR="005709E4" w:rsidRPr="00AD2402" w:rsidRDefault="005709E4" w:rsidP="00001EA4">
      <w:pPr>
        <w:tabs>
          <w:tab w:val="left" w:pos="9498"/>
        </w:tabs>
        <w:ind w:left="-284" w:right="-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AD2402">
        <w:rPr>
          <w:rFonts w:ascii="Times New Roman" w:hAnsi="Times New Roman" w:cs="Times New Roman"/>
          <w:sz w:val="24"/>
          <w:szCs w:val="24"/>
        </w:rPr>
        <w:t>- u</w:t>
      </w:r>
      <w:r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="00240A11" w:rsidRPr="00AD2402">
        <w:rPr>
          <w:rFonts w:ascii="Times New Roman" w:hAnsi="Times New Roman" w:cs="Times New Roman"/>
          <w:sz w:val="24"/>
          <w:szCs w:val="24"/>
        </w:rPr>
        <w:t xml:space="preserve">za neko </w:t>
      </w:r>
      <w:r w:rsidRPr="00AD2402">
        <w:rPr>
          <w:rFonts w:ascii="Times New Roman" w:hAnsi="Times New Roman" w:cs="Times New Roman"/>
          <w:sz w:val="24"/>
          <w:szCs w:val="24"/>
        </w:rPr>
        <w:t>od krivičnih djela organizovanog kriminala sa elementima korupcije, pranja novca i prevare</w:t>
      </w:r>
      <w:r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bCs/>
          <w:sz w:val="24"/>
          <w:szCs w:val="24"/>
        </w:rPr>
        <w:t>-p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otvrda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Poreske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uprave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uredno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izvr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ene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sve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obaveze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osnovu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anja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poreza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doprinosa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90 </w:t>
      </w:r>
      <w:r w:rsidRPr="00AD2402">
        <w:rPr>
          <w:rFonts w:ascii="Times New Roman" w:hAnsi="Times New Roman" w:cs="Times New Roman"/>
          <w:sz w:val="24"/>
          <w:szCs w:val="24"/>
          <w:lang w:val="en-US"/>
        </w:rPr>
        <w:t>dana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40A11" w:rsidRPr="00AD2402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AD2402">
        <w:rPr>
          <w:rFonts w:ascii="Times New Roman" w:hAnsi="Times New Roman" w:cs="Times New Roman"/>
          <w:sz w:val="24"/>
          <w:szCs w:val="24"/>
          <w:lang w:val="pl-PL"/>
        </w:rPr>
        <w:t xml:space="preserve"> dana sprovođenja aukcije ( licitacije)</w:t>
      </w:r>
      <w:r w:rsidRPr="00AD2402">
        <w:rPr>
          <w:rFonts w:ascii="Times New Roman" w:hAnsi="Times New Roman" w:cs="Times New Roman"/>
          <w:sz w:val="24"/>
          <w:szCs w:val="24"/>
        </w:rPr>
        <w:t>.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>Ukoliko je ponuđač strano pravno l</w:t>
      </w:r>
      <w:r w:rsidR="00240A11"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ice dokumentaciju iz tačke 7.1.2 </w:t>
      </w:r>
      <w:r w:rsidRPr="00AD2402">
        <w:rPr>
          <w:rFonts w:ascii="Times New Roman" w:hAnsi="Times New Roman" w:cs="Times New Roman"/>
          <w:sz w:val="24"/>
          <w:szCs w:val="24"/>
          <w:lang w:val="sr-Latn-CS" w:eastAsia="sr-Latn-CS"/>
        </w:rPr>
        <w:t>alineje 2, 3, 4, 5, 6 i7. izdatu od nadležnog organa iz države u kojoj je osnovano društvo, dužan je dostaviti prevedenu na crnogorski jezik, ovjerenu od strane sudskog tumača.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5.2.</w:t>
      </w:r>
      <w:r w:rsidRPr="00AD2402">
        <w:rPr>
          <w:rFonts w:ascii="Times New Roman" w:hAnsi="Times New Roman" w:cs="Times New Roman"/>
          <w:sz w:val="24"/>
          <w:szCs w:val="24"/>
        </w:rPr>
        <w:t> </w:t>
      </w:r>
      <w:r w:rsidRPr="00AD2402">
        <w:rPr>
          <w:rFonts w:ascii="Times New Roman" w:hAnsi="Times New Roman" w:cs="Times New Roman"/>
          <w:b/>
          <w:sz w:val="24"/>
          <w:szCs w:val="24"/>
        </w:rPr>
        <w:t>Originalnu bankarsku garanciju</w:t>
      </w:r>
      <w:r w:rsidRPr="00AD2402">
        <w:rPr>
          <w:rFonts w:ascii="Times New Roman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 w:rsidRPr="00AD2402">
        <w:rPr>
          <w:rFonts w:ascii="Times New Roman" w:hAnsi="Times New Roman" w:cs="Times New Roman"/>
          <w:sz w:val="24"/>
          <w:szCs w:val="24"/>
          <w:lang w:val="pl-PL"/>
        </w:rPr>
        <w:t>minimum</w:t>
      </w:r>
      <w:r w:rsidRPr="00AD2402">
        <w:rPr>
          <w:rFonts w:ascii="Times New Roman" w:hAnsi="Times New Roman" w:cs="Times New Roman"/>
          <w:sz w:val="24"/>
          <w:szCs w:val="24"/>
        </w:rPr>
        <w:t xml:space="preserve"> 90 </w:t>
      </w:r>
      <w:r w:rsidRPr="00AD2402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  <w:lang w:val="pl-PL"/>
        </w:rPr>
        <w:t>dana sprovođenja aukcije ( licitacije)</w:t>
      </w:r>
      <w:r w:rsidRPr="00AD2402">
        <w:rPr>
          <w:rFonts w:ascii="Times New Roman" w:hAnsi="Times New Roman" w:cs="Times New Roman"/>
          <w:sz w:val="24"/>
          <w:szCs w:val="24"/>
        </w:rPr>
        <w:t>.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402">
        <w:rPr>
          <w:rFonts w:ascii="Times New Roman" w:hAnsi="Times New Roman" w:cs="Times New Roman"/>
          <w:b/>
          <w:sz w:val="24"/>
          <w:szCs w:val="24"/>
          <w:u w:val="single"/>
        </w:rPr>
        <w:t xml:space="preserve">Iznos bankarske garancije ne može biti manji od visine početne cijene zakupnine/naknade za korišćenje morskog dobra određene Javnim pozivom. 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7.1.</w:t>
      </w:r>
      <w:r w:rsidRPr="00AD2402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AD2402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Naznaku za koje pristanište se podnosi prijava</w:t>
      </w:r>
      <w:r w:rsidR="002448DF" w:rsidRPr="00AD2402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.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Ponude se dostavljaju na Crnogorskom jeziku</w:t>
      </w:r>
      <w:r w:rsidR="002448DF" w:rsidRPr="00AD2402">
        <w:rPr>
          <w:rFonts w:ascii="Times New Roman" w:hAnsi="Times New Roman" w:cs="Times New Roman"/>
          <w:b/>
          <w:sz w:val="24"/>
          <w:szCs w:val="24"/>
        </w:rPr>
        <w:t>.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Potrebni dokazi (osim fotokopije lične karte i ) dostavljaju se u formi originala ili ovjerene fotokopije. Dokazi ne smiju da budu stariji od šest mjes</w:t>
      </w:r>
      <w:r w:rsidR="00240A11" w:rsidRPr="00AD2402">
        <w:rPr>
          <w:rFonts w:ascii="Times New Roman" w:hAnsi="Times New Roman" w:cs="Times New Roman"/>
          <w:sz w:val="24"/>
          <w:szCs w:val="24"/>
        </w:rPr>
        <w:t>eci od dana sprovođenja aukcije</w:t>
      </w:r>
      <w:r w:rsidRPr="00AD2402">
        <w:rPr>
          <w:rFonts w:ascii="Times New Roman" w:hAnsi="Times New Roman" w:cs="Times New Roman"/>
          <w:sz w:val="24"/>
          <w:szCs w:val="24"/>
        </w:rPr>
        <w:t>,</w:t>
      </w:r>
      <w:r w:rsidR="00240A11" w:rsidRPr="00AD2402">
        <w:rPr>
          <w:rFonts w:ascii="Times New Roman" w:hAnsi="Times New Roman" w:cs="Times New Roman"/>
          <w:sz w:val="24"/>
          <w:szCs w:val="24"/>
        </w:rPr>
        <w:t xml:space="preserve"> </w:t>
      </w:r>
      <w:r w:rsidRPr="00AD2402">
        <w:rPr>
          <w:rFonts w:ascii="Times New Roman" w:hAnsi="Times New Roman" w:cs="Times New Roman"/>
          <w:sz w:val="24"/>
          <w:szCs w:val="24"/>
        </w:rPr>
        <w:t>osim Rješenja o registraciji PDV-a i druga odobrenja nadležnih organa u zavisnosti od perioda važenja.</w:t>
      </w:r>
    </w:p>
    <w:p w:rsidR="005709E4" w:rsidRPr="00AD2402" w:rsidRDefault="005709E4" w:rsidP="00001EA4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spacing w:line="256" w:lineRule="auto"/>
        <w:ind w:left="-284" w:right="-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VIII Sprovođenje postupka:</w:t>
      </w:r>
    </w:p>
    <w:p w:rsidR="005709E4" w:rsidRPr="00AD2402" w:rsidRDefault="002448DF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8.1</w:t>
      </w:r>
      <w:r w:rsidR="005709E4" w:rsidRPr="00AD2402">
        <w:rPr>
          <w:rFonts w:ascii="Times New Roman" w:hAnsi="Times New Roman" w:cs="Times New Roman"/>
          <w:sz w:val="24"/>
          <w:szCs w:val="24"/>
        </w:rPr>
        <w:t xml:space="preserve">. Ponuđač sačinjava i podnosi prijavu  u skladu sa Javnim pozivom. </w:t>
      </w:r>
    </w:p>
    <w:p w:rsidR="005709E4" w:rsidRDefault="00240A11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Rok važenja prijava</w:t>
      </w:r>
      <w:r w:rsidR="005709E4" w:rsidRPr="00AD2402">
        <w:rPr>
          <w:rFonts w:ascii="Times New Roman" w:hAnsi="Times New Roman" w:cs="Times New Roman"/>
          <w:sz w:val="24"/>
          <w:szCs w:val="24"/>
        </w:rPr>
        <w:t xml:space="preserve"> je 90 dana od dana </w:t>
      </w:r>
      <w:r w:rsidR="005709E4" w:rsidRPr="00AD2402">
        <w:rPr>
          <w:rFonts w:ascii="Times New Roman" w:hAnsi="Times New Roman" w:cs="Times New Roman"/>
          <w:sz w:val="24"/>
          <w:szCs w:val="24"/>
          <w:lang w:val="pl-PL"/>
        </w:rPr>
        <w:t>sprovođenja aukcije ( licitacije)</w:t>
      </w:r>
      <w:r w:rsidR="005709E4" w:rsidRPr="00AD2402">
        <w:rPr>
          <w:rFonts w:ascii="Times New Roman" w:hAnsi="Times New Roman" w:cs="Times New Roman"/>
          <w:sz w:val="24"/>
          <w:szCs w:val="24"/>
        </w:rPr>
        <w:t>.</w:t>
      </w:r>
    </w:p>
    <w:p w:rsidR="005A6516" w:rsidRDefault="005A6516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A6516" w:rsidRPr="00AD2402" w:rsidRDefault="005A6516" w:rsidP="00001EA4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9E4" w:rsidRPr="00AD2402" w:rsidRDefault="002448DF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8.2</w:t>
      </w:r>
      <w:r w:rsidR="005709E4" w:rsidRPr="00AD2402">
        <w:rPr>
          <w:rFonts w:ascii="Times New Roman" w:hAnsi="Times New Roman" w:cs="Times New Roman"/>
          <w:sz w:val="24"/>
          <w:szCs w:val="24"/>
        </w:rPr>
        <w:t>. Ponuđač može u roku za dostavljanje prijava, da istu mijenja i dopunjava ili da u pisanoj formi odustane od prijave.</w:t>
      </w:r>
    </w:p>
    <w:p w:rsidR="00240A11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 xml:space="preserve">Promjena i dopuna prijave  ili odustajanje od prijave ponuđač dostavlja na isti način kao i prijavu. 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 xml:space="preserve">Ponuđač može odustati od prijave, bez aktiviranja priložene garancije ponude, najkasnije do roka (dan, vrijeme, sat)  određenog javnim pozivom za predaju prijave na arhivi Javnog preduzeća. 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U slučaju odustanka od prijave prije isteka roka određenog za dostavljanje prijave/odnosno otvaranja prijave  ista se vraća ponuđaču neotvorena.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Prijava se dostavlja u roku određenom Javnim pozivom u zatvorenim kovertama  neposrednom predajom na arhivi Javnog preduzeća</w:t>
      </w:r>
      <w:r w:rsidRPr="00AD2402">
        <w:rPr>
          <w:rFonts w:ascii="Times New Roman" w:hAnsi="Times New Roman" w:cs="Times New Roman"/>
          <w:sz w:val="24"/>
          <w:szCs w:val="24"/>
        </w:rPr>
        <w:t>.</w:t>
      </w:r>
    </w:p>
    <w:p w:rsidR="005709E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Prijave koje su primljene nakon isteka Javnim pozivom određenog roka odbijaju se kao neblagovremene i vraćaju se neotvo</w:t>
      </w:r>
      <w:r w:rsidR="002448DF" w:rsidRPr="00AD2402">
        <w:rPr>
          <w:rFonts w:ascii="Times New Roman" w:hAnsi="Times New Roman" w:cs="Times New Roman"/>
          <w:sz w:val="24"/>
          <w:szCs w:val="24"/>
        </w:rPr>
        <w:t>rene ponuđaču, konačnom odlukom.</w:t>
      </w:r>
    </w:p>
    <w:p w:rsidR="005709E4" w:rsidRPr="00AD2402" w:rsidRDefault="002448DF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8.3</w:t>
      </w:r>
      <w:r w:rsidR="005709E4" w:rsidRPr="00AD2402">
        <w:rPr>
          <w:rFonts w:ascii="Times New Roman" w:hAnsi="Times New Roman" w:cs="Times New Roman"/>
          <w:sz w:val="24"/>
          <w:szCs w:val="24"/>
        </w:rPr>
        <w:t xml:space="preserve"> Prijave  fizičkih ili pravnih lica (ranijih korisnika) odbijaju se kao neprihvatljive i neće biti predmet vrednovanja, ukoliko je:</w:t>
      </w:r>
    </w:p>
    <w:p w:rsidR="00001EA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-protiv ponuđača (ranijeg korisnika)  Javno preduzeće pokrenulo sudski postupak zbog neispunjavanja ugovorenih obaveza,</w:t>
      </w:r>
    </w:p>
    <w:p w:rsidR="00001EA4" w:rsidRPr="00AD2402" w:rsidRDefault="005709E4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 xml:space="preserve">-sa ponuđačem (ranijim korisnikom) Javno preduzeće raskinulo  ugovor zbog teže povrede ugovorne obaveze </w:t>
      </w:r>
    </w:p>
    <w:p w:rsidR="005709E4" w:rsidRPr="00AD2402" w:rsidRDefault="002448DF" w:rsidP="00001EA4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8.4</w:t>
      </w:r>
      <w:r w:rsidR="005709E4" w:rsidRPr="00AD2402">
        <w:rPr>
          <w:rFonts w:ascii="Times New Roman" w:hAnsi="Times New Roman" w:cs="Times New Roman"/>
          <w:sz w:val="24"/>
          <w:szCs w:val="24"/>
        </w:rPr>
        <w:t>. Postupak davanja u zakup sprovode Tenderske komisije koje imenuje Direktor Javnog preduzeća.</w:t>
      </w:r>
    </w:p>
    <w:p w:rsidR="005709E4" w:rsidRPr="00AD2402" w:rsidRDefault="005709E4" w:rsidP="005A6516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Tenderska komisija u postupku javnog nadmetanja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</w:t>
      </w:r>
      <w:r w:rsidR="002448DF"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i u skladu sa Pozivima sprovodi</w:t>
      </w:r>
      <w:r w:rsidRPr="00AD2402">
        <w:rPr>
          <w:rFonts w:ascii="Times New Roman" w:hAnsi="Times New Roman" w:cs="Times New Roman"/>
          <w:sz w:val="24"/>
          <w:szCs w:val="24"/>
          <w:lang w:val="sr-Latn-CS"/>
        </w:rPr>
        <w:t xml:space="preserve"> aukciju i sačinjava Zapisnik o aukciji.</w:t>
      </w:r>
    </w:p>
    <w:p w:rsidR="005709E4" w:rsidRPr="00AD2402" w:rsidRDefault="002448DF" w:rsidP="005A6516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8.5</w:t>
      </w:r>
      <w:r w:rsidR="005709E4" w:rsidRPr="00AD2402">
        <w:rPr>
          <w:rFonts w:ascii="Times New Roman" w:hAnsi="Times New Roman" w:cs="Times New Roman"/>
          <w:sz w:val="24"/>
          <w:szCs w:val="24"/>
        </w:rPr>
        <w:t>. Nezatvorene (neuredne) prijave  odbijaju se kao nevažeće i u stanju u kojem su uručene biće vraćene ponuđaču, nakon okončanja postupka .</w:t>
      </w:r>
    </w:p>
    <w:p w:rsidR="005709E4" w:rsidRPr="00AD2402" w:rsidRDefault="00376B1E" w:rsidP="005A6516">
      <w:pPr>
        <w:ind w:left="-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 xml:space="preserve">      </w:t>
      </w:r>
      <w:r w:rsidR="005709E4" w:rsidRPr="00AD2402">
        <w:rPr>
          <w:rFonts w:ascii="Times New Roman" w:hAnsi="Times New Roman" w:cs="Times New Roman"/>
          <w:sz w:val="24"/>
          <w:szCs w:val="24"/>
        </w:rPr>
        <w:t xml:space="preserve">Neispravna je ponuda koja nije sačinjena u skladu sa uslovima Javnog poziva. </w:t>
      </w:r>
    </w:p>
    <w:p w:rsidR="005709E4" w:rsidRPr="00AD2402" w:rsidRDefault="005709E4" w:rsidP="005709E4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spacing w:line="256" w:lineRule="auto"/>
        <w:ind w:right="-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9E4" w:rsidRPr="00AD2402" w:rsidRDefault="005709E4" w:rsidP="005709E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D2402">
        <w:rPr>
          <w:rFonts w:ascii="Times New Roman" w:hAnsi="Times New Roman" w:cs="Times New Roman"/>
          <w:b/>
          <w:sz w:val="24"/>
          <w:szCs w:val="24"/>
          <w:lang w:val="sl-SI"/>
        </w:rPr>
        <w:t xml:space="preserve">IX Način, vrijeme i mjesto podnošenja prijava </w:t>
      </w:r>
    </w:p>
    <w:p w:rsidR="005709E4" w:rsidRPr="00AD2402" w:rsidRDefault="005709E4" w:rsidP="002448D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sr-Latn-ME"/>
        </w:rPr>
      </w:pPr>
      <w:r w:rsidRPr="00AD2402">
        <w:rPr>
          <w:rFonts w:ascii="Times New Roman" w:hAnsi="Times New Roman" w:cs="Times New Roman"/>
          <w:sz w:val="24"/>
          <w:szCs w:val="24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:rsidR="005709E4" w:rsidRPr="00AD2402" w:rsidRDefault="005709E4" w:rsidP="002448D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sr-Latn-ME"/>
        </w:rPr>
      </w:pPr>
      <w:r w:rsidRPr="00AD2402">
        <w:rPr>
          <w:rFonts w:ascii="Times New Roman" w:hAnsi="Times New Roman" w:cs="Times New Roman"/>
          <w:sz w:val="24"/>
          <w:szCs w:val="24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:rsidR="00D47D77" w:rsidRPr="00AD2402" w:rsidRDefault="00D47D77" w:rsidP="002448D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sr-Latn-ME"/>
        </w:rPr>
      </w:pPr>
    </w:p>
    <w:p w:rsidR="00D47D77" w:rsidRPr="00AD2402" w:rsidRDefault="00D47D77" w:rsidP="002448D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sr-Latn-ME"/>
        </w:rPr>
      </w:pPr>
      <w:r w:rsidRPr="00AD2402">
        <w:rPr>
          <w:rFonts w:ascii="Times New Roman" w:hAnsi="Times New Roman" w:cs="Times New Roman"/>
          <w:sz w:val="24"/>
          <w:szCs w:val="24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:rsidR="00D47D77" w:rsidRPr="00AD2402" w:rsidRDefault="00D47D77" w:rsidP="002448D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sr-Latn-ME"/>
        </w:rPr>
      </w:pPr>
      <w:r w:rsidRPr="00AD2402">
        <w:rPr>
          <w:rFonts w:ascii="Times New Roman" w:hAnsi="Times New Roman" w:cs="Times New Roman"/>
          <w:sz w:val="24"/>
          <w:szCs w:val="24"/>
          <w:lang w:eastAsia="sr-Latn-ME"/>
        </w:rPr>
        <w:t>Na omotu prijave navodi se: naziv/ime i prezime ponuđača, broj javnog poziva, broj lokacije iz javnog poziva za koju se dostavlj</w:t>
      </w:r>
      <w:r w:rsidR="00376B1E" w:rsidRPr="00AD2402">
        <w:rPr>
          <w:rFonts w:ascii="Times New Roman" w:hAnsi="Times New Roman" w:cs="Times New Roman"/>
          <w:sz w:val="24"/>
          <w:szCs w:val="24"/>
          <w:lang w:eastAsia="sr-Latn-ME"/>
        </w:rPr>
        <w:t>a i na koju se odnosi prijava.</w:t>
      </w:r>
    </w:p>
    <w:p w:rsidR="00204E62" w:rsidRPr="00AD2402" w:rsidRDefault="005709E4" w:rsidP="004A7A3B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 </w:t>
      </w:r>
    </w:p>
    <w:p w:rsidR="005709E4" w:rsidRPr="00AD2402" w:rsidRDefault="005709E4" w:rsidP="00001EA4">
      <w:pPr>
        <w:tabs>
          <w:tab w:val="left" w:pos="-142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D2402">
        <w:rPr>
          <w:rFonts w:ascii="Times New Roman" w:hAnsi="Times New Roman" w:cs="Times New Roman"/>
          <w:sz w:val="24"/>
          <w:szCs w:val="24"/>
          <w:lang w:val="sl-SI"/>
        </w:rPr>
        <w:t>Prijave za javno nadmetanje (aukciju) podnose s</w:t>
      </w:r>
      <w:r w:rsidR="00734A72">
        <w:rPr>
          <w:rFonts w:ascii="Times New Roman" w:hAnsi="Times New Roman" w:cs="Times New Roman"/>
          <w:sz w:val="24"/>
          <w:szCs w:val="24"/>
          <w:lang w:val="sl-SI"/>
        </w:rPr>
        <w:t>e svakog radnog dana od 08 do 16</w:t>
      </w:r>
      <w:r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sati od dana</w:t>
      </w:r>
      <w:r w:rsidR="00734A72">
        <w:rPr>
          <w:rFonts w:ascii="Times New Roman" w:hAnsi="Times New Roman" w:cs="Times New Roman"/>
          <w:sz w:val="24"/>
          <w:szCs w:val="24"/>
          <w:lang w:val="sl-SI"/>
        </w:rPr>
        <w:t xml:space="preserve"> (izuzev od 11.30do12.00h)</w:t>
      </w:r>
      <w:r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734A72">
        <w:rPr>
          <w:rFonts w:ascii="Times New Roman" w:hAnsi="Times New Roman" w:cs="Times New Roman"/>
          <w:sz w:val="24"/>
          <w:szCs w:val="24"/>
          <w:lang w:val="sl-SI"/>
        </w:rPr>
        <w:t xml:space="preserve">od dana </w:t>
      </w:r>
      <w:bookmarkStart w:id="5" w:name="_GoBack"/>
      <w:bookmarkEnd w:id="5"/>
      <w:r w:rsidRPr="00AD2402">
        <w:rPr>
          <w:rFonts w:ascii="Times New Roman" w:hAnsi="Times New Roman" w:cs="Times New Roman"/>
          <w:sz w:val="24"/>
          <w:szCs w:val="24"/>
          <w:lang w:val="sl-SI"/>
        </w:rPr>
        <w:t>objavljivanja ovog poziva zaključno sa</w:t>
      </w:r>
      <w:r w:rsidRPr="00AD2402">
        <w:rPr>
          <w:rFonts w:ascii="Times New Roman" w:hAnsi="Times New Roman" w:cs="Times New Roman"/>
          <w:b/>
          <w:sz w:val="24"/>
          <w:szCs w:val="24"/>
          <w:lang w:val="sl-SI"/>
        </w:rPr>
        <w:t xml:space="preserve">  </w:t>
      </w:r>
      <w:r w:rsidR="00376B1E" w:rsidRPr="00AD2402">
        <w:rPr>
          <w:rFonts w:ascii="Times New Roman" w:hAnsi="Times New Roman" w:cs="Times New Roman"/>
          <w:b/>
          <w:sz w:val="24"/>
          <w:szCs w:val="24"/>
          <w:lang w:val="sl-SI"/>
        </w:rPr>
        <w:t>09.04.2019. god. do 15</w:t>
      </w:r>
      <w:r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D2402">
        <w:rPr>
          <w:rFonts w:ascii="Times New Roman" w:hAnsi="Times New Roman" w:cs="Times New Roman"/>
          <w:b/>
          <w:sz w:val="24"/>
          <w:szCs w:val="24"/>
          <w:lang w:val="sl-SI"/>
        </w:rPr>
        <w:t>sati</w:t>
      </w:r>
      <w:r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neposrednom predajom na arhivi Javnog preduzeća u zapečaćenim kovertama sa naznakom „PRIJAVA ZA JAVNO NADMETANJE PO POZIVU BROJ ____, RED.BR.____ U OPŠTINI ______“.</w:t>
      </w:r>
    </w:p>
    <w:p w:rsidR="005A6516" w:rsidRDefault="005A6516" w:rsidP="00001EA4">
      <w:pPr>
        <w:tabs>
          <w:tab w:val="left" w:pos="-142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5709E4" w:rsidRPr="00AD2402" w:rsidRDefault="005709E4" w:rsidP="00001EA4">
      <w:pPr>
        <w:tabs>
          <w:tab w:val="left" w:pos="-142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D2402">
        <w:rPr>
          <w:rFonts w:ascii="Times New Roman" w:hAnsi="Times New Roman" w:cs="Times New Roman"/>
          <w:sz w:val="24"/>
          <w:szCs w:val="24"/>
          <w:lang w:val="sl-SI"/>
        </w:rPr>
        <w:t>Prijave dostavljene nakon navedenog roka (n</w:t>
      </w:r>
      <w:r w:rsidRPr="00AD2402">
        <w:rPr>
          <w:rFonts w:ascii="Times New Roman" w:hAnsi="Times New Roman" w:cs="Times New Roman"/>
          <w:sz w:val="24"/>
          <w:szCs w:val="24"/>
        </w:rPr>
        <w:t xml:space="preserve">eblagovremene prijave), nezatvorene prijave,  prijave uz koje nijesu priloženi traženi dokazi (neuredne prijave), kao i prijave fizičkih i pravnih lica (ranijih korisnika) protiv kojih je pokrenut sudski postupak zbog neispunjavanja ugovorenih obaveza prema Javnom preduzeću, ne mogu </w:t>
      </w:r>
      <w:r w:rsidR="00734A72">
        <w:rPr>
          <w:rFonts w:ascii="Times New Roman" w:hAnsi="Times New Roman" w:cs="Times New Roman"/>
          <w:sz w:val="24"/>
          <w:szCs w:val="24"/>
        </w:rPr>
        <w:t>učestvovati u javnom nadmetanju</w:t>
      </w:r>
      <w:r w:rsidRPr="00AD2402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:rsidR="005709E4" w:rsidRPr="00AD2402" w:rsidRDefault="00427532" w:rsidP="00001EA4">
      <w:pPr>
        <w:tabs>
          <w:tab w:val="left" w:pos="-142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D2402">
        <w:rPr>
          <w:rFonts w:ascii="Times New Roman" w:hAnsi="Times New Roman" w:cs="Times New Roman"/>
          <w:sz w:val="24"/>
          <w:szCs w:val="24"/>
          <w:lang w:val="sl-SI"/>
        </w:rPr>
        <w:t>Uvid u uslove javnog poziva</w:t>
      </w:r>
      <w:r w:rsidR="005709E4"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(uslove i skice</w:t>
      </w:r>
      <w:r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D2402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kao i preuzimanje Obrasca A</w:t>
      </w:r>
      <w:r w:rsidR="005A6516">
        <w:rPr>
          <w:rFonts w:ascii="Times New Roman" w:hAnsi="Times New Roman" w:cs="Times New Roman"/>
          <w:sz w:val="24"/>
          <w:szCs w:val="24"/>
          <w:lang w:val="sl-SI"/>
        </w:rPr>
        <w:t>) može</w:t>
      </w:r>
      <w:r w:rsidR="005709E4"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se ostvariti u prostorijama Javnog preduzeća u Službi za upravljanje lukama od lokalnog značaja i pomorstvo, na prvom spratu, sv</w:t>
      </w:r>
      <w:r w:rsidR="007353A9"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akog radnog dana zaključno sa  </w:t>
      </w:r>
      <w:r w:rsidR="007353A9" w:rsidRPr="00AD2402">
        <w:rPr>
          <w:rFonts w:ascii="Times New Roman" w:hAnsi="Times New Roman" w:cs="Times New Roman"/>
          <w:b/>
          <w:sz w:val="24"/>
          <w:szCs w:val="24"/>
          <w:lang w:val="sl-SI"/>
        </w:rPr>
        <w:t>09.04.</w:t>
      </w:r>
      <w:r w:rsidR="005709E4" w:rsidRPr="00AD2402">
        <w:rPr>
          <w:rFonts w:ascii="Times New Roman" w:hAnsi="Times New Roman" w:cs="Times New Roman"/>
          <w:b/>
          <w:sz w:val="24"/>
          <w:szCs w:val="24"/>
          <w:lang w:val="sl-SI"/>
        </w:rPr>
        <w:t>2019</w:t>
      </w:r>
      <w:r w:rsidR="007353A9" w:rsidRPr="00AD2402">
        <w:rPr>
          <w:rFonts w:ascii="Times New Roman" w:hAnsi="Times New Roman" w:cs="Times New Roman"/>
          <w:b/>
          <w:sz w:val="24"/>
          <w:szCs w:val="24"/>
          <w:lang w:val="sl-SI"/>
        </w:rPr>
        <w:t>.god. do 15</w:t>
      </w:r>
      <w:r w:rsidR="005709E4" w:rsidRPr="00AD2402">
        <w:rPr>
          <w:rFonts w:ascii="Times New Roman" w:hAnsi="Times New Roman" w:cs="Times New Roman"/>
          <w:b/>
          <w:sz w:val="24"/>
          <w:szCs w:val="24"/>
          <w:lang w:val="sl-SI"/>
        </w:rPr>
        <w:t>h.</w:t>
      </w:r>
      <w:r w:rsidR="005709E4" w:rsidRPr="00AD2402">
        <w:rPr>
          <w:rFonts w:ascii="Times New Roman" w:hAnsi="Times New Roman" w:cs="Times New Roman"/>
          <w:sz w:val="24"/>
          <w:szCs w:val="24"/>
          <w:lang w:val="sl-SI"/>
        </w:rPr>
        <w:t xml:space="preserve">  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D2402">
        <w:rPr>
          <w:rFonts w:ascii="Times New Roman" w:hAnsi="Times New Roman" w:cs="Times New Roman"/>
          <w:b/>
          <w:sz w:val="24"/>
          <w:szCs w:val="24"/>
          <w:lang w:val="sl-SI"/>
        </w:rPr>
        <w:t>X Vrijeme i mjesto javnog nadmetanja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D2402">
        <w:rPr>
          <w:rFonts w:ascii="Times New Roman" w:hAnsi="Times New Roman" w:cs="Times New Roman"/>
          <w:b/>
          <w:sz w:val="24"/>
          <w:szCs w:val="24"/>
          <w:lang w:val="es-ES"/>
        </w:rPr>
        <w:t xml:space="preserve">Javno nadmetanje će se obaviti dana </w:t>
      </w:r>
      <w:r w:rsidR="007353A9" w:rsidRPr="00AD2402">
        <w:rPr>
          <w:rFonts w:ascii="Times New Roman" w:hAnsi="Times New Roman" w:cs="Times New Roman"/>
          <w:b/>
          <w:sz w:val="24"/>
          <w:szCs w:val="24"/>
          <w:lang w:val="es-ES"/>
        </w:rPr>
        <w:t>12.04.</w:t>
      </w:r>
      <w:r w:rsidRPr="00AD2402">
        <w:rPr>
          <w:rFonts w:ascii="Times New Roman" w:hAnsi="Times New Roman" w:cs="Times New Roman"/>
          <w:b/>
          <w:sz w:val="24"/>
          <w:szCs w:val="24"/>
          <w:lang w:val="es-ES"/>
        </w:rPr>
        <w:t xml:space="preserve">2019. god. u </w:t>
      </w:r>
      <w:r w:rsidR="007353A9" w:rsidRPr="00AD2402">
        <w:rPr>
          <w:rFonts w:ascii="Times New Roman" w:hAnsi="Times New Roman" w:cs="Times New Roman"/>
          <w:b/>
          <w:sz w:val="24"/>
          <w:szCs w:val="24"/>
          <w:lang w:val="es-ES"/>
        </w:rPr>
        <w:t xml:space="preserve">12:00 </w:t>
      </w:r>
      <w:r w:rsidRPr="00AD240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sati u Sali na I spratu poslovne zgrade Javnog preduzeća.   </w:t>
      </w:r>
    </w:p>
    <w:p w:rsidR="005A6516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 xml:space="preserve">Podnosioci prijava za javno nadmetanje – aukciju su dužni da se </w:t>
      </w:r>
      <w:r w:rsidRPr="00AD2402">
        <w:rPr>
          <w:rFonts w:ascii="Times New Roman" w:hAnsi="Times New Roman" w:cs="Times New Roman"/>
          <w:b/>
          <w:sz w:val="24"/>
          <w:szCs w:val="24"/>
          <w:u w:val="single"/>
        </w:rPr>
        <w:t>1 sat prije početka licitacije registruju</w:t>
      </w:r>
      <w:r w:rsidRPr="00AD2402">
        <w:rPr>
          <w:rFonts w:ascii="Times New Roman" w:hAnsi="Times New Roman" w:cs="Times New Roman"/>
          <w:sz w:val="24"/>
          <w:szCs w:val="24"/>
        </w:rPr>
        <w:t xml:space="preserve"> kod Komisije za aukciju u kancelariji </w:t>
      </w:r>
      <w:r w:rsidRPr="00AD2402">
        <w:rPr>
          <w:rFonts w:ascii="Times New Roman" w:hAnsi="Times New Roman" w:cs="Times New Roman"/>
          <w:i/>
          <w:sz w:val="24"/>
          <w:szCs w:val="24"/>
        </w:rPr>
        <w:t>Službe za upravljanje lukama i pomorstvo</w:t>
      </w:r>
      <w:r w:rsidRPr="00AD2402">
        <w:rPr>
          <w:rFonts w:ascii="Times New Roman" w:hAnsi="Times New Roman" w:cs="Times New Roman"/>
          <w:sz w:val="24"/>
          <w:szCs w:val="24"/>
        </w:rPr>
        <w:t xml:space="preserve"> u poslovnoj zgradi Javnog preduzeća u Budvi. 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sz w:val="24"/>
          <w:szCs w:val="24"/>
        </w:rPr>
        <w:t>Ukoliko se ponuđači ne registruju gube pravo na povraćaj bankarske garancije.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402">
        <w:rPr>
          <w:rFonts w:ascii="Times New Roman" w:hAnsi="Times New Roman" w:cs="Times New Roman"/>
          <w:b/>
          <w:bCs/>
          <w:sz w:val="24"/>
          <w:szCs w:val="24"/>
        </w:rPr>
        <w:t>XI Izbor najpovoljnijeg ponuđača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D240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Učesnik koji ponudi najveći iznos naknade/zakupnine proglašava se za najpovoljnijeg ponuđača, a njegova ponuda smatra se prihvaćenom ponudom za zakup predmetne lokacije. Ponuđač koji ponudi najveći iznos zakupnine potpisuje </w:t>
      </w:r>
      <w:r w:rsidRPr="00AD2402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Izjavu </w:t>
      </w:r>
      <w:r w:rsidRPr="00AD240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kojom potvrđuje ponudu. 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D2402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Najpovoljniji ponuđač je dužan da u roku od 10  (deset)  dana od dana nadmetanja zaključi Ugovor o zakupu</w:t>
      </w:r>
      <w:r w:rsidR="00D47D77" w:rsidRPr="00AD2402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privremene lokacije</w:t>
      </w:r>
      <w:r w:rsidRPr="00AD2402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7353A9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AD240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U slučaju da prvorangirani ponuđač </w:t>
      </w:r>
      <w:r w:rsidR="007353A9" w:rsidRPr="00AD240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povuče iz nadmetanja </w:t>
      </w:r>
      <w:r w:rsidRPr="00AD2402">
        <w:rPr>
          <w:rFonts w:ascii="Times New Roman" w:hAnsi="Times New Roman" w:cs="Times New Roman"/>
          <w:bCs/>
          <w:sz w:val="24"/>
          <w:szCs w:val="24"/>
          <w:lang w:val="es-ES"/>
        </w:rPr>
        <w:t>odnosno ukoliko ne potpiše ugovor u predviđenom roku aktiviraće se njegova garancija ponude, a Javno preduzeće</w:t>
      </w:r>
      <w:r w:rsidR="007353A9" w:rsidRPr="00AD240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će pozvati na zaključenje ugovora sledećeg rangiranog ponuđača u skladu sa redosledom plasmana ponuda.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AD2402">
        <w:rPr>
          <w:rFonts w:ascii="Times New Roman" w:hAnsi="Times New Roman" w:cs="Times New Roman"/>
          <w:bCs/>
          <w:sz w:val="24"/>
          <w:szCs w:val="24"/>
          <w:lang w:val="es-ES"/>
        </w:rPr>
        <w:t>U slučaju odustanka ili odbijanja svih rangiranih ponuđača da potpišu ugovor Tenderska komisija će tender proglasiti neuspjelim.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>XII</w:t>
      </w:r>
      <w:r w:rsidRPr="00AD2402">
        <w:rPr>
          <w:rFonts w:ascii="Times New Roman" w:hAnsi="Times New Roman" w:cs="Times New Roman"/>
          <w:sz w:val="24"/>
          <w:szCs w:val="24"/>
        </w:rPr>
        <w:t xml:space="preserve">  Javni poziv objavljuje se u dnevnom listu „Pobjeda“ i na internet stranici Javnog preduzeća </w:t>
      </w:r>
      <w:r w:rsidRPr="00AD2402">
        <w:rPr>
          <w:rFonts w:ascii="Times New Roman" w:hAnsi="Times New Roman" w:cs="Times New Roman"/>
          <w:sz w:val="24"/>
          <w:szCs w:val="24"/>
          <w:u w:val="single"/>
        </w:rPr>
        <w:t xml:space="preserve">www. morskodobro.com </w:t>
      </w:r>
    </w:p>
    <w:p w:rsidR="005709E4" w:rsidRPr="00AD2402" w:rsidRDefault="005709E4" w:rsidP="00001EA4">
      <w:pPr>
        <w:tabs>
          <w:tab w:val="left" w:pos="567"/>
          <w:tab w:val="left" w:pos="5387"/>
        </w:tabs>
        <w:spacing w:line="25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D2402">
        <w:rPr>
          <w:rFonts w:ascii="Times New Roman" w:hAnsi="Times New Roman" w:cs="Times New Roman"/>
          <w:b/>
          <w:sz w:val="24"/>
          <w:szCs w:val="24"/>
        </w:rPr>
        <w:t xml:space="preserve">XII  </w:t>
      </w:r>
      <w:r w:rsidRPr="00AD2402">
        <w:rPr>
          <w:rFonts w:ascii="Times New Roman" w:hAnsi="Times New Roman" w:cs="Times New Roman"/>
          <w:sz w:val="24"/>
          <w:szCs w:val="24"/>
        </w:rPr>
        <w:t>Sve potrebne informacije mogu se dobiti na br.tel. 033/452-709 Služba za upravljanje lukama i pomorstvo</w:t>
      </w:r>
    </w:p>
    <w:p w:rsidR="005709E4" w:rsidRPr="00AD2402" w:rsidRDefault="005709E4" w:rsidP="00001EA4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001EA4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Pr="00AD2402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09E4" w:rsidRDefault="005709E4" w:rsidP="0057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709E4" w:rsidSect="005A6516">
      <w:pgSz w:w="11906" w:h="16838"/>
      <w:pgMar w:top="426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63A624D"/>
    <w:multiLevelType w:val="hybridMultilevel"/>
    <w:tmpl w:val="C5922BE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FB02C2"/>
    <w:multiLevelType w:val="hybridMultilevel"/>
    <w:tmpl w:val="B5FC338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FD4945"/>
    <w:multiLevelType w:val="hybridMultilevel"/>
    <w:tmpl w:val="9D0098F6"/>
    <w:lvl w:ilvl="0" w:tplc="496AB776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22" w:hanging="360"/>
      </w:pPr>
    </w:lvl>
    <w:lvl w:ilvl="2" w:tplc="2C1A001B" w:tentative="1">
      <w:start w:val="1"/>
      <w:numFmt w:val="lowerRoman"/>
      <w:lvlText w:val="%3."/>
      <w:lvlJc w:val="right"/>
      <w:pPr>
        <w:ind w:left="2842" w:hanging="180"/>
      </w:pPr>
    </w:lvl>
    <w:lvl w:ilvl="3" w:tplc="2C1A000F" w:tentative="1">
      <w:start w:val="1"/>
      <w:numFmt w:val="decimal"/>
      <w:lvlText w:val="%4."/>
      <w:lvlJc w:val="left"/>
      <w:pPr>
        <w:ind w:left="3562" w:hanging="360"/>
      </w:pPr>
    </w:lvl>
    <w:lvl w:ilvl="4" w:tplc="2C1A0019" w:tentative="1">
      <w:start w:val="1"/>
      <w:numFmt w:val="lowerLetter"/>
      <w:lvlText w:val="%5."/>
      <w:lvlJc w:val="left"/>
      <w:pPr>
        <w:ind w:left="4282" w:hanging="360"/>
      </w:pPr>
    </w:lvl>
    <w:lvl w:ilvl="5" w:tplc="2C1A001B" w:tentative="1">
      <w:start w:val="1"/>
      <w:numFmt w:val="lowerRoman"/>
      <w:lvlText w:val="%6."/>
      <w:lvlJc w:val="right"/>
      <w:pPr>
        <w:ind w:left="5002" w:hanging="180"/>
      </w:pPr>
    </w:lvl>
    <w:lvl w:ilvl="6" w:tplc="2C1A000F" w:tentative="1">
      <w:start w:val="1"/>
      <w:numFmt w:val="decimal"/>
      <w:lvlText w:val="%7."/>
      <w:lvlJc w:val="left"/>
      <w:pPr>
        <w:ind w:left="5722" w:hanging="360"/>
      </w:pPr>
    </w:lvl>
    <w:lvl w:ilvl="7" w:tplc="2C1A0019" w:tentative="1">
      <w:start w:val="1"/>
      <w:numFmt w:val="lowerLetter"/>
      <w:lvlText w:val="%8."/>
      <w:lvlJc w:val="left"/>
      <w:pPr>
        <w:ind w:left="6442" w:hanging="360"/>
      </w:pPr>
    </w:lvl>
    <w:lvl w:ilvl="8" w:tplc="2C1A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7" w15:restartNumberingAfterBreak="0">
    <w:nsid w:val="654D12FC"/>
    <w:multiLevelType w:val="hybridMultilevel"/>
    <w:tmpl w:val="986256CC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D3442B"/>
    <w:multiLevelType w:val="hybridMultilevel"/>
    <w:tmpl w:val="62003854"/>
    <w:lvl w:ilvl="0" w:tplc="F03A8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E4"/>
    <w:rsid w:val="00001EA4"/>
    <w:rsid w:val="000A2808"/>
    <w:rsid w:val="000E2E2A"/>
    <w:rsid w:val="00204E62"/>
    <w:rsid w:val="00240A11"/>
    <w:rsid w:val="002448DF"/>
    <w:rsid w:val="00376B1E"/>
    <w:rsid w:val="00387046"/>
    <w:rsid w:val="00394318"/>
    <w:rsid w:val="003C7211"/>
    <w:rsid w:val="00427532"/>
    <w:rsid w:val="004A7A3B"/>
    <w:rsid w:val="00513321"/>
    <w:rsid w:val="00522310"/>
    <w:rsid w:val="005709E4"/>
    <w:rsid w:val="005A6516"/>
    <w:rsid w:val="00632C6D"/>
    <w:rsid w:val="006B37A1"/>
    <w:rsid w:val="00734A72"/>
    <w:rsid w:val="007353A9"/>
    <w:rsid w:val="00744784"/>
    <w:rsid w:val="007A2CA0"/>
    <w:rsid w:val="008F0DCE"/>
    <w:rsid w:val="009721CB"/>
    <w:rsid w:val="009A3D7D"/>
    <w:rsid w:val="00AD2402"/>
    <w:rsid w:val="00B05BB7"/>
    <w:rsid w:val="00BB3664"/>
    <w:rsid w:val="00C04EFE"/>
    <w:rsid w:val="00C41A4F"/>
    <w:rsid w:val="00D47D77"/>
    <w:rsid w:val="00F66AC2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E6B38-4B02-497A-8664-D8D49A5A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09E4"/>
    <w:pPr>
      <w:ind w:left="720"/>
      <w:contextualSpacing/>
    </w:pPr>
  </w:style>
  <w:style w:type="character" w:styleId="Hyperlink">
    <w:name w:val="Hyperlink"/>
    <w:uiPriority w:val="99"/>
    <w:unhideWhenUsed/>
    <w:rsid w:val="005709E4"/>
    <w:rPr>
      <w:color w:val="0563C1"/>
      <w:u w:val="single"/>
    </w:rPr>
  </w:style>
  <w:style w:type="paragraph" w:styleId="NormalWeb">
    <w:name w:val="Normal (Web)"/>
    <w:basedOn w:val="Normal"/>
    <w:rsid w:val="005709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Header">
    <w:name w:val="header"/>
    <w:basedOn w:val="Normal"/>
    <w:link w:val="HeaderChar"/>
    <w:uiPriority w:val="99"/>
    <w:unhideWhenUsed/>
    <w:rsid w:val="00570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9E4"/>
  </w:style>
  <w:style w:type="paragraph" w:styleId="Footer">
    <w:name w:val="footer"/>
    <w:basedOn w:val="Normal"/>
    <w:link w:val="FooterChar"/>
    <w:uiPriority w:val="99"/>
    <w:unhideWhenUsed/>
    <w:rsid w:val="00570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9E4"/>
  </w:style>
  <w:style w:type="paragraph" w:styleId="BalloonText">
    <w:name w:val="Balloon Text"/>
    <w:basedOn w:val="Normal"/>
    <w:link w:val="BalloonTextChar"/>
    <w:uiPriority w:val="99"/>
    <w:semiHidden/>
    <w:unhideWhenUsed/>
    <w:rsid w:val="0057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15</Pages>
  <Words>5602</Words>
  <Characters>31938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2019-03-13T11:47:00Z</dcterms:created>
  <dcterms:modified xsi:type="dcterms:W3CDTF">2019-03-22T14:19:00Z</dcterms:modified>
</cp:coreProperties>
</file>