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161" w:rsidRPr="00E452F0" w:rsidRDefault="00BF4161" w:rsidP="00BF4161">
      <w:pPr>
        <w:tabs>
          <w:tab w:val="left" w:pos="3969"/>
        </w:tabs>
        <w:autoSpaceDE w:val="0"/>
        <w:ind w:left="-142" w:right="-567"/>
        <w:jc w:val="center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 wp14:anchorId="4FEEC425" wp14:editId="15E799CF">
            <wp:extent cx="1255395" cy="546100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161" w:rsidRDefault="00BF4161" w:rsidP="00BF4161">
      <w:pPr>
        <w:tabs>
          <w:tab w:val="left" w:pos="3969"/>
        </w:tabs>
        <w:autoSpaceDE w:val="0"/>
        <w:ind w:left="-142" w:right="-567"/>
        <w:jc w:val="center"/>
        <w:rPr>
          <w:rFonts w:ascii="Cambria" w:hAnsi="Cambria"/>
          <w:sz w:val="20"/>
          <w:szCs w:val="20"/>
        </w:rPr>
      </w:pPr>
    </w:p>
    <w:p w:rsidR="00BF4161" w:rsidRPr="00E452F0" w:rsidRDefault="00BF4161" w:rsidP="00BF4161">
      <w:pPr>
        <w:tabs>
          <w:tab w:val="left" w:pos="3969"/>
        </w:tabs>
        <w:autoSpaceDE w:val="0"/>
        <w:ind w:left="-142" w:right="-567"/>
        <w:jc w:val="center"/>
        <w:rPr>
          <w:rFonts w:ascii="Cambria" w:hAnsi="Cambria"/>
          <w:sz w:val="20"/>
          <w:szCs w:val="20"/>
        </w:rPr>
      </w:pPr>
    </w:p>
    <w:p w:rsidR="00BF4161" w:rsidRPr="00BF4161" w:rsidRDefault="00BF4161" w:rsidP="00BF4161">
      <w:pPr>
        <w:tabs>
          <w:tab w:val="left" w:pos="3969"/>
        </w:tabs>
        <w:autoSpaceDE w:val="0"/>
        <w:ind w:left="-142" w:right="-567"/>
        <w:jc w:val="both"/>
        <w:rPr>
          <w:rFonts w:ascii="Cambria" w:hAnsi="Cambria"/>
          <w:b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 xml:space="preserve"> Na osnovu člana 21 Statuta Javnog preduzeća za upravljanje morskim dobrom, člana 5 i 7 Zakona o morskom dobru ("Sl. list RCG", br. 14/92, 27/94  i „Sl.list CG“, br. 51/08, 21/09, 73/10 i 40/11</w:t>
      </w:r>
      <w:r w:rsidRPr="00E452F0">
        <w:rPr>
          <w:rFonts w:ascii="Cambria" w:hAnsi="Cambria" w:cs="Arial"/>
          <w:sz w:val="20"/>
          <w:szCs w:val="20"/>
        </w:rPr>
        <w:t xml:space="preserve">  </w:t>
      </w:r>
      <w:r w:rsidRPr="00E452F0">
        <w:rPr>
          <w:rFonts w:ascii="Cambria" w:hAnsi="Cambria"/>
          <w:sz w:val="20"/>
          <w:szCs w:val="20"/>
        </w:rPr>
        <w:t xml:space="preserve">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broj:0203-388/7 od 28.01.2019.god. na koju je Vlada Crne Gore dala saglasnost Zaključkom broj:07-263 od 07.02.2019.god. Javno preduzeće za upravljanje morskim dobrom objavljuje </w:t>
      </w:r>
      <w:r w:rsidRPr="00BF4161">
        <w:rPr>
          <w:rFonts w:ascii="Cambria" w:hAnsi="Cambria"/>
          <w:b/>
          <w:sz w:val="20"/>
          <w:szCs w:val="20"/>
        </w:rPr>
        <w:t xml:space="preserve">ponovljeni </w:t>
      </w:r>
    </w:p>
    <w:p w:rsidR="00BF4161" w:rsidRPr="00E452F0" w:rsidRDefault="00BF4161" w:rsidP="00BF4161">
      <w:pPr>
        <w:tabs>
          <w:tab w:val="left" w:pos="4320"/>
          <w:tab w:val="left" w:pos="9000"/>
        </w:tabs>
        <w:ind w:left="-90" w:right="-109"/>
        <w:jc w:val="both"/>
        <w:rPr>
          <w:rFonts w:ascii="Cambria" w:hAnsi="Cambria" w:cs="Arial"/>
          <w:bCs/>
          <w:i/>
          <w:sz w:val="20"/>
          <w:szCs w:val="20"/>
        </w:rPr>
      </w:pPr>
    </w:p>
    <w:p w:rsidR="00BF4161" w:rsidRPr="008314B1" w:rsidRDefault="00BF4161" w:rsidP="00BF4161">
      <w:pPr>
        <w:tabs>
          <w:tab w:val="left" w:pos="3969"/>
        </w:tabs>
        <w:ind w:left="-142" w:right="-567"/>
        <w:jc w:val="center"/>
        <w:rPr>
          <w:rFonts w:ascii="Cambria" w:hAnsi="Cambria" w:cs="Arial"/>
          <w:b/>
          <w:w w:val="90"/>
        </w:rPr>
      </w:pPr>
      <w:r w:rsidRPr="008314B1">
        <w:rPr>
          <w:rFonts w:ascii="Cambria" w:hAnsi="Cambria" w:cs="Arial"/>
          <w:b/>
          <w:w w:val="90"/>
        </w:rPr>
        <w:t xml:space="preserve">J A V N I   P O Z I V   </w:t>
      </w:r>
    </w:p>
    <w:p w:rsidR="00BF4161" w:rsidRPr="00E452F0" w:rsidRDefault="00BF4161" w:rsidP="00BF4161">
      <w:pPr>
        <w:tabs>
          <w:tab w:val="left" w:pos="3969"/>
        </w:tabs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E452F0">
        <w:rPr>
          <w:rFonts w:ascii="Cambria" w:hAnsi="Cambria"/>
          <w:b/>
          <w:w w:val="90"/>
          <w:sz w:val="20"/>
          <w:szCs w:val="20"/>
        </w:rPr>
        <w:t>ZA PODNOŠENJE PONUDA ZA ZAKUP PRIVREMENIH LOKACIJA</w:t>
      </w:r>
    </w:p>
    <w:p w:rsidR="00BF4161" w:rsidRPr="00E452F0" w:rsidRDefault="00BF4161" w:rsidP="00BF4161">
      <w:pPr>
        <w:tabs>
          <w:tab w:val="left" w:pos="3969"/>
        </w:tabs>
        <w:ind w:left="-142" w:right="-567"/>
        <w:jc w:val="center"/>
        <w:rPr>
          <w:rFonts w:ascii="Cambria" w:hAnsi="Cambria"/>
          <w:b/>
          <w:w w:val="90"/>
          <w:sz w:val="20"/>
          <w:szCs w:val="20"/>
        </w:rPr>
      </w:pPr>
      <w:r w:rsidRPr="00E452F0">
        <w:rPr>
          <w:rFonts w:ascii="Cambria" w:hAnsi="Cambria"/>
          <w:b/>
          <w:w w:val="90"/>
          <w:sz w:val="20"/>
          <w:szCs w:val="20"/>
        </w:rPr>
        <w:t>BROJ:0207-</w:t>
      </w:r>
      <w:bookmarkStart w:id="0" w:name="_GoBack"/>
      <w:bookmarkEnd w:id="0"/>
      <w:r w:rsidR="008314B1">
        <w:rPr>
          <w:rFonts w:ascii="Cambria" w:hAnsi="Cambria"/>
          <w:b/>
          <w:w w:val="90"/>
          <w:sz w:val="20"/>
          <w:szCs w:val="20"/>
        </w:rPr>
        <w:t>39/1</w:t>
      </w:r>
      <w:r w:rsidRPr="00E452F0">
        <w:rPr>
          <w:rFonts w:ascii="Cambria" w:hAnsi="Cambria"/>
          <w:b/>
          <w:w w:val="90"/>
          <w:sz w:val="20"/>
          <w:szCs w:val="20"/>
        </w:rPr>
        <w:t xml:space="preserve"> od  </w:t>
      </w:r>
      <w:r w:rsidR="004027E3">
        <w:rPr>
          <w:rFonts w:ascii="Cambria" w:hAnsi="Cambria"/>
          <w:b/>
          <w:w w:val="90"/>
          <w:sz w:val="20"/>
          <w:szCs w:val="20"/>
        </w:rPr>
        <w:t>0</w:t>
      </w:r>
      <w:r w:rsidR="008314B1">
        <w:rPr>
          <w:rFonts w:ascii="Cambria" w:hAnsi="Cambria"/>
          <w:b/>
          <w:w w:val="90"/>
          <w:sz w:val="20"/>
          <w:szCs w:val="20"/>
        </w:rPr>
        <w:t>9</w:t>
      </w:r>
      <w:r w:rsidRPr="00E452F0">
        <w:rPr>
          <w:rFonts w:ascii="Cambria" w:hAnsi="Cambria"/>
          <w:b/>
          <w:w w:val="90"/>
          <w:sz w:val="20"/>
          <w:szCs w:val="20"/>
        </w:rPr>
        <w:t>.0</w:t>
      </w:r>
      <w:r w:rsidR="008314B1">
        <w:rPr>
          <w:rFonts w:ascii="Cambria" w:hAnsi="Cambria"/>
          <w:b/>
          <w:w w:val="90"/>
          <w:sz w:val="20"/>
          <w:szCs w:val="20"/>
        </w:rPr>
        <w:t>1</w:t>
      </w:r>
      <w:r w:rsidRPr="00E452F0">
        <w:rPr>
          <w:rFonts w:ascii="Cambria" w:hAnsi="Cambria"/>
          <w:b/>
          <w:w w:val="90"/>
          <w:sz w:val="20"/>
          <w:szCs w:val="20"/>
        </w:rPr>
        <w:t>.20</w:t>
      </w:r>
      <w:r>
        <w:rPr>
          <w:rFonts w:ascii="Cambria" w:hAnsi="Cambria"/>
          <w:b/>
          <w:w w:val="90"/>
          <w:sz w:val="20"/>
          <w:szCs w:val="20"/>
        </w:rPr>
        <w:t>20</w:t>
      </w:r>
      <w:r w:rsidRPr="00E452F0">
        <w:rPr>
          <w:rFonts w:ascii="Cambria" w:hAnsi="Cambria"/>
          <w:b/>
          <w:w w:val="90"/>
          <w:sz w:val="20"/>
          <w:szCs w:val="20"/>
        </w:rPr>
        <w:t xml:space="preserve">.god.       </w:t>
      </w:r>
    </w:p>
    <w:p w:rsidR="00BF4161" w:rsidRPr="00E452F0" w:rsidRDefault="00BF4161" w:rsidP="00BF4161">
      <w:pPr>
        <w:pStyle w:val="BodyText"/>
        <w:tabs>
          <w:tab w:val="left" w:pos="3969"/>
        </w:tabs>
        <w:spacing w:before="7"/>
        <w:ind w:left="-142" w:right="-567"/>
        <w:rPr>
          <w:rFonts w:ascii="Cambria" w:hAnsi="Cambria" w:cs="Times New Roman"/>
          <w:b/>
          <w:sz w:val="20"/>
          <w:szCs w:val="20"/>
        </w:rPr>
      </w:pPr>
    </w:p>
    <w:p w:rsidR="00BF4161" w:rsidRPr="00E452F0" w:rsidRDefault="00BF4161" w:rsidP="00BF4161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246"/>
          <w:tab w:val="left" w:pos="3969"/>
        </w:tabs>
        <w:autoSpaceDE w:val="0"/>
        <w:autoSpaceDN w:val="0"/>
        <w:spacing w:line="264" w:lineRule="auto"/>
        <w:ind w:left="-142" w:right="-567" w:firstLine="0"/>
        <w:contextualSpacing w:val="0"/>
        <w:jc w:val="both"/>
        <w:rPr>
          <w:rFonts w:ascii="Cambria" w:hAnsi="Cambria"/>
          <w:b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 xml:space="preserve">Predmet </w:t>
      </w:r>
      <w:r w:rsidRPr="00E452F0">
        <w:rPr>
          <w:rFonts w:ascii="Cambria" w:hAnsi="Cambria"/>
          <w:spacing w:val="-23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javnog</w:t>
      </w:r>
      <w:r w:rsidRPr="00E452F0">
        <w:rPr>
          <w:rFonts w:ascii="Cambria" w:hAnsi="Cambria"/>
          <w:spacing w:val="-2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poziva</w:t>
      </w:r>
      <w:r w:rsidRPr="00E452F0">
        <w:rPr>
          <w:rFonts w:ascii="Cambria" w:hAnsi="Cambria"/>
          <w:spacing w:val="-23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je</w:t>
      </w:r>
      <w:r w:rsidRPr="00E452F0">
        <w:rPr>
          <w:rFonts w:ascii="Cambria" w:hAnsi="Cambria"/>
          <w:spacing w:val="-2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 xml:space="preserve">zakup zemljišta u državnoj svojini za postavljanje privremenih objekata tipa </w:t>
      </w:r>
      <w:r w:rsidRPr="00E452F0">
        <w:rPr>
          <w:rFonts w:ascii="Cambria" w:hAnsi="Cambria"/>
          <w:b/>
          <w:sz w:val="20"/>
          <w:szCs w:val="20"/>
        </w:rPr>
        <w:t xml:space="preserve">vikend kuća i ribarska kuća </w:t>
      </w:r>
      <w:r w:rsidRPr="00E452F0">
        <w:rPr>
          <w:rFonts w:ascii="Cambria" w:hAnsi="Cambria"/>
          <w:sz w:val="20"/>
          <w:szCs w:val="20"/>
        </w:rPr>
        <w:t xml:space="preserve">prema </w:t>
      </w:r>
      <w:r w:rsidRPr="00E452F0">
        <w:rPr>
          <w:rFonts w:ascii="Cambria" w:hAnsi="Cambria"/>
          <w:spacing w:val="-4"/>
          <w:sz w:val="20"/>
          <w:szCs w:val="20"/>
        </w:rPr>
        <w:t xml:space="preserve">Izmjeni i dopuni Programa privremenih objekata </w:t>
      </w:r>
      <w:r w:rsidRPr="00E452F0">
        <w:rPr>
          <w:rFonts w:ascii="Cambria" w:hAnsi="Cambria"/>
          <w:sz w:val="20"/>
          <w:szCs w:val="20"/>
        </w:rPr>
        <w:t>za</w:t>
      </w:r>
      <w:r w:rsidRPr="00E452F0">
        <w:rPr>
          <w:rFonts w:ascii="Cambria" w:hAnsi="Cambria"/>
          <w:spacing w:val="-6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period</w:t>
      </w:r>
      <w:r w:rsidRPr="00E452F0">
        <w:rPr>
          <w:rFonts w:ascii="Cambria" w:hAnsi="Cambria"/>
          <w:spacing w:val="-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2019-2023.</w:t>
      </w:r>
      <w:r w:rsidRPr="00E452F0">
        <w:rPr>
          <w:rFonts w:ascii="Cambria" w:hAnsi="Cambria"/>
          <w:spacing w:val="-6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 xml:space="preserve">god. broj </w:t>
      </w:r>
      <w:r w:rsidRPr="00E452F0">
        <w:rPr>
          <w:rFonts w:ascii="Cambria" w:hAnsi="Cambria"/>
          <w:spacing w:val="-4"/>
          <w:sz w:val="20"/>
          <w:szCs w:val="20"/>
        </w:rPr>
        <w:t xml:space="preserve"> 101-10/350 od 30.04.2019. god. i to:</w:t>
      </w:r>
    </w:p>
    <w:p w:rsidR="00C54155" w:rsidRPr="00E452F0" w:rsidRDefault="00C54155" w:rsidP="00C54155">
      <w:pPr>
        <w:tabs>
          <w:tab w:val="left" w:pos="5103"/>
        </w:tabs>
        <w:ind w:left="-90"/>
        <w:rPr>
          <w:rFonts w:ascii="Cambria" w:hAnsi="Cambria" w:cs="Arial"/>
          <w:b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2"/>
        <w:gridCol w:w="1545"/>
        <w:gridCol w:w="2535"/>
        <w:gridCol w:w="2608"/>
      </w:tblGrid>
      <w:tr w:rsidR="00C54155" w:rsidRPr="00E452F0" w:rsidTr="00BF4161">
        <w:trPr>
          <w:jc w:val="center"/>
        </w:trPr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Broj lokacije</w:t>
            </w:r>
          </w:p>
        </w:tc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Kat.opština</w:t>
            </w:r>
          </w:p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Kat.parcela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Površina</w:t>
            </w:r>
            <w:r>
              <w:rPr>
                <w:rFonts w:ascii="Cambria" w:hAnsi="Cambria" w:cs="Cambria"/>
                <w:b/>
                <w:sz w:val="20"/>
                <w:szCs w:val="20"/>
              </w:rPr>
              <w:t xml:space="preserve"> objekta koji se planiran na lokacija 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Minimalna cijena        godišnjeg zakupa</w:t>
            </w:r>
          </w:p>
        </w:tc>
      </w:tr>
      <w:tr w:rsidR="00C54155" w:rsidRPr="00E452F0" w:rsidTr="00BF4161">
        <w:trPr>
          <w:jc w:val="center"/>
        </w:trPr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D36</w:t>
            </w: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/>
                <w:sz w:val="20"/>
                <w:szCs w:val="20"/>
              </w:rPr>
              <w:t xml:space="preserve">1090/1 </w:t>
            </w:r>
          </w:p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P=39.94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16.52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490,18€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</w:p>
        </w:tc>
      </w:tr>
      <w:tr w:rsidR="00C54155" w:rsidRPr="00E452F0" w:rsidTr="00BF4161">
        <w:trPr>
          <w:jc w:val="center"/>
        </w:trPr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D37</w:t>
            </w: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P=37.78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58.30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624,90€</w:t>
            </w:r>
          </w:p>
          <w:p w:rsidR="00C54155" w:rsidRPr="00E452F0" w:rsidRDefault="00C54155" w:rsidP="00C904A4">
            <w:pPr>
              <w:pStyle w:val="NoSpacing"/>
              <w:rPr>
                <w:rFonts w:ascii="Cambria" w:hAnsi="Cambria"/>
                <w:strike/>
                <w:sz w:val="20"/>
                <w:szCs w:val="20"/>
                <w:lang w:val="sr-Latn-CS" w:eastAsia="sr-Latn-CS"/>
              </w:rPr>
            </w:pPr>
          </w:p>
        </w:tc>
      </w:tr>
      <w:tr w:rsidR="00C54155" w:rsidRPr="00E452F0" w:rsidTr="00BF4161">
        <w:trPr>
          <w:jc w:val="center"/>
        </w:trPr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D39</w:t>
            </w: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/>
                <w:sz w:val="20"/>
                <w:szCs w:val="20"/>
              </w:rPr>
              <w:t xml:space="preserve">1090/1 </w:t>
            </w:r>
          </w:p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P=42.24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52.59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668,96 €</w:t>
            </w:r>
          </w:p>
          <w:p w:rsidR="00C54155" w:rsidRPr="00E452F0" w:rsidRDefault="00C54155" w:rsidP="00C904A4">
            <w:pPr>
              <w:pStyle w:val="NoSpacing"/>
              <w:rPr>
                <w:rFonts w:ascii="Cambria" w:hAnsi="Cambria"/>
                <w:strike/>
                <w:sz w:val="20"/>
                <w:szCs w:val="20"/>
                <w:lang w:val="sr-Latn-CS" w:eastAsia="sr-Latn-CS"/>
              </w:rPr>
            </w:pPr>
          </w:p>
        </w:tc>
      </w:tr>
      <w:tr w:rsidR="00C54155" w:rsidRPr="00E452F0" w:rsidTr="00BF4161">
        <w:trPr>
          <w:jc w:val="center"/>
        </w:trPr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D40</w:t>
            </w: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/>
                <w:sz w:val="20"/>
                <w:szCs w:val="20"/>
              </w:rPr>
              <w:t xml:space="preserve">1090/1 </w:t>
            </w:r>
          </w:p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 w:cs="Cambria"/>
                <w:color w:val="000000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P=27.55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275,50 €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</w:p>
        </w:tc>
      </w:tr>
      <w:tr w:rsidR="00C54155" w:rsidRPr="00E452F0" w:rsidTr="00BF4161">
        <w:trPr>
          <w:jc w:val="center"/>
        </w:trPr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D42</w:t>
            </w: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/>
                <w:sz w:val="20"/>
                <w:szCs w:val="20"/>
              </w:rPr>
              <w:t xml:space="preserve">1090/1 </w:t>
            </w:r>
          </w:p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color w:val="000000"/>
                <w:sz w:val="20"/>
                <w:szCs w:val="20"/>
              </w:rPr>
              <w:t>Gornji Štoj</w:t>
            </w:r>
          </w:p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P=42.32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459,80 €</w:t>
            </w:r>
          </w:p>
        </w:tc>
      </w:tr>
      <w:tr w:rsidR="00C54155" w:rsidRPr="00E452F0" w:rsidTr="00BF4161">
        <w:trPr>
          <w:jc w:val="center"/>
        </w:trPr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D44</w:t>
            </w: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59.29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26.95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822,45 €</w:t>
            </w:r>
          </w:p>
        </w:tc>
      </w:tr>
      <w:tr w:rsidR="00C54155" w:rsidRPr="00E452F0" w:rsidTr="00BF4161">
        <w:trPr>
          <w:jc w:val="center"/>
        </w:trPr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D46</w:t>
            </w: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54.39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42.90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812,45 €</w:t>
            </w:r>
          </w:p>
          <w:p w:rsidR="00C54155" w:rsidRPr="00E452F0" w:rsidRDefault="00C54155" w:rsidP="00C904A4">
            <w:pPr>
              <w:pStyle w:val="NoSpacing"/>
              <w:rPr>
                <w:rFonts w:ascii="Cambria" w:hAnsi="Cambria"/>
                <w:strike/>
                <w:sz w:val="20"/>
                <w:szCs w:val="20"/>
                <w:lang w:val="sr-Latn-CS" w:eastAsia="sr-Latn-CS"/>
              </w:rPr>
            </w:pPr>
          </w:p>
        </w:tc>
      </w:tr>
      <w:tr w:rsidR="00C54155" w:rsidRPr="00E452F0" w:rsidTr="00BF4161">
        <w:trPr>
          <w:jc w:val="center"/>
        </w:trPr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D50</w:t>
            </w: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31.00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4027E3" w:rsidRDefault="00C54155" w:rsidP="00682B38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51.93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682B38" w:rsidRPr="00E452F0" w:rsidRDefault="00682B38" w:rsidP="00682B38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517,72 €</w:t>
            </w:r>
          </w:p>
        </w:tc>
      </w:tr>
      <w:tr w:rsidR="009424CA" w:rsidRPr="00E452F0" w:rsidTr="00BF4161">
        <w:trPr>
          <w:jc w:val="center"/>
        </w:trPr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CA" w:rsidRPr="00E452F0" w:rsidRDefault="009424CA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CA" w:rsidRPr="00E452F0" w:rsidRDefault="009424CA" w:rsidP="00C904A4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424CA" w:rsidRPr="00E452F0" w:rsidRDefault="009424CA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424CA" w:rsidRPr="00E452F0" w:rsidRDefault="009424CA" w:rsidP="00C904A4">
            <w:pPr>
              <w:pStyle w:val="NoSpacing"/>
              <w:jc w:val="center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</w:tc>
      </w:tr>
      <w:tr w:rsidR="00C54155" w:rsidRPr="00E452F0" w:rsidTr="00BF4161">
        <w:trPr>
          <w:jc w:val="center"/>
        </w:trPr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D52</w:t>
            </w: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28.20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P=55.50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504,00 €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</w:p>
        </w:tc>
      </w:tr>
      <w:tr w:rsidR="00C54155" w:rsidRPr="00E452F0" w:rsidTr="00BF4161">
        <w:trPr>
          <w:jc w:val="center"/>
        </w:trPr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D58</w:t>
            </w:r>
          </w:p>
          <w:p w:rsidR="00C54155" w:rsidRPr="00E452F0" w:rsidRDefault="00C54155" w:rsidP="00C904A4">
            <w:pPr>
              <w:pStyle w:val="TableContents"/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1163/1</w:t>
            </w:r>
          </w:p>
          <w:p w:rsidR="00C54155" w:rsidRPr="00E452F0" w:rsidRDefault="00C54155" w:rsidP="00C904A4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z w:val="20"/>
                <w:szCs w:val="20"/>
              </w:rPr>
              <w:t>Gornji Štoj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Objekat: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 28.</w:t>
            </w:r>
            <w:r>
              <w:rPr>
                <w:rFonts w:ascii="Cambria" w:hAnsi="Cambria"/>
                <w:sz w:val="20"/>
                <w:szCs w:val="20"/>
                <w:lang w:val="sr-Latn-CS" w:eastAsia="sr-Latn-CS"/>
              </w:rPr>
              <w:t>54</w:t>
            </w: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 xml:space="preserve">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Terasa: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>P=</w:t>
            </w:r>
            <w:r>
              <w:rPr>
                <w:rFonts w:ascii="Cambria" w:hAnsi="Cambria"/>
                <w:sz w:val="20"/>
                <w:szCs w:val="20"/>
                <w:lang w:val="sr-Latn-CS" w:eastAsia="sr-Latn-CS"/>
              </w:rPr>
              <w:t>28,54</w:t>
            </w:r>
            <w:r w:rsidRPr="00E452F0">
              <w:rPr>
                <w:rFonts w:ascii="Cambria" w:hAnsi="Cambria"/>
                <w:sz w:val="20"/>
                <w:szCs w:val="20"/>
                <w:lang w:val="sr-Latn-CS" w:eastAsia="sr-Latn-CS"/>
              </w:rPr>
              <w:t xml:space="preserve"> m</w:t>
            </w:r>
            <w:r w:rsidRPr="00E452F0">
              <w:rPr>
                <w:rFonts w:ascii="Cambria" w:hAnsi="Cambria"/>
                <w:sz w:val="20"/>
                <w:szCs w:val="20"/>
                <w:vertAlign w:val="superscript"/>
                <w:lang w:val="sr-Latn-CS" w:eastAsia="sr-Latn-CS"/>
              </w:rPr>
              <w:t>2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4155" w:rsidRPr="00E452F0" w:rsidRDefault="00C54155" w:rsidP="00C904A4">
            <w:pPr>
              <w:pStyle w:val="NoSpacing"/>
              <w:rPr>
                <w:rFonts w:ascii="Cambria" w:hAnsi="Cambria"/>
                <w:color w:val="FF0000"/>
                <w:sz w:val="20"/>
                <w:szCs w:val="20"/>
                <w:lang w:val="sr-Latn-CS" w:eastAsia="sr-Latn-CS"/>
              </w:rPr>
            </w:pPr>
          </w:p>
          <w:p w:rsidR="00C54155" w:rsidRDefault="00C54155" w:rsidP="00C904A4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  <w:r w:rsidRPr="00E452F0"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  <w:t>399,56 €</w:t>
            </w:r>
          </w:p>
          <w:p w:rsidR="00C54155" w:rsidRPr="00E452F0" w:rsidRDefault="00C54155" w:rsidP="00C904A4">
            <w:pPr>
              <w:pStyle w:val="NoSpacing"/>
              <w:jc w:val="center"/>
              <w:rPr>
                <w:rFonts w:ascii="Cambria" w:hAnsi="Cambria"/>
                <w:b/>
                <w:sz w:val="20"/>
                <w:szCs w:val="20"/>
                <w:lang w:val="sr-Latn-CS" w:eastAsia="sr-Latn-CS"/>
              </w:rPr>
            </w:pPr>
          </w:p>
        </w:tc>
      </w:tr>
    </w:tbl>
    <w:p w:rsidR="00BF4161" w:rsidRPr="00E452F0" w:rsidRDefault="00BF4161" w:rsidP="00BF4161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</w:p>
    <w:p w:rsidR="00BF4161" w:rsidRPr="00E452F0" w:rsidRDefault="00BF4161" w:rsidP="00BF4161">
      <w:pPr>
        <w:pStyle w:val="Heading1"/>
        <w:tabs>
          <w:tab w:val="left" w:pos="3969"/>
        </w:tabs>
        <w:spacing w:before="1"/>
        <w:ind w:left="-142" w:right="-567"/>
        <w:jc w:val="left"/>
        <w:rPr>
          <w:rFonts w:ascii="Cambria" w:hAnsi="Cambria" w:cs="Times New Roman"/>
          <w:sz w:val="20"/>
          <w:szCs w:val="20"/>
        </w:rPr>
      </w:pPr>
      <w:proofErr w:type="spellStart"/>
      <w:r w:rsidRPr="00E452F0">
        <w:rPr>
          <w:rFonts w:ascii="Cambria" w:hAnsi="Cambria" w:cs="Times New Roman"/>
          <w:sz w:val="20"/>
          <w:szCs w:val="20"/>
        </w:rPr>
        <w:t>Minimalne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cijene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godišnjeg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zakupa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date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su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bez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uračunatog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PDV-a.</w:t>
      </w:r>
    </w:p>
    <w:p w:rsidR="00BF4161" w:rsidRPr="00E452F0" w:rsidRDefault="00BF4161" w:rsidP="00BF4161">
      <w:pPr>
        <w:pStyle w:val="ListParagraph"/>
        <w:tabs>
          <w:tab w:val="left" w:pos="318"/>
          <w:tab w:val="left" w:pos="3969"/>
        </w:tabs>
        <w:spacing w:before="1"/>
        <w:ind w:left="-142" w:right="-567"/>
        <w:rPr>
          <w:rFonts w:ascii="Cambria" w:hAnsi="Cambria"/>
          <w:b/>
          <w:w w:val="95"/>
          <w:sz w:val="20"/>
          <w:szCs w:val="20"/>
        </w:rPr>
      </w:pPr>
    </w:p>
    <w:p w:rsidR="00BF4161" w:rsidRPr="00E452F0" w:rsidRDefault="00BF4161" w:rsidP="00BF4161">
      <w:pPr>
        <w:pStyle w:val="ListParagraph"/>
        <w:tabs>
          <w:tab w:val="left" w:pos="318"/>
          <w:tab w:val="left" w:pos="3969"/>
        </w:tabs>
        <w:spacing w:before="1"/>
        <w:ind w:left="-142" w:right="-567"/>
        <w:rPr>
          <w:rFonts w:ascii="Cambria" w:hAnsi="Cambria"/>
          <w:b/>
          <w:sz w:val="20"/>
          <w:szCs w:val="20"/>
        </w:rPr>
      </w:pPr>
      <w:r w:rsidRPr="00E452F0">
        <w:rPr>
          <w:rFonts w:ascii="Cambria" w:hAnsi="Cambria"/>
          <w:b/>
          <w:w w:val="95"/>
          <w:sz w:val="20"/>
          <w:szCs w:val="20"/>
        </w:rPr>
        <w:t>II Način</w:t>
      </w:r>
    </w:p>
    <w:p w:rsidR="00BF4161" w:rsidRPr="00E452F0" w:rsidRDefault="00BF4161" w:rsidP="00BF4161">
      <w:pPr>
        <w:pStyle w:val="BodyText"/>
        <w:tabs>
          <w:tab w:val="left" w:pos="3969"/>
        </w:tabs>
        <w:spacing w:before="188"/>
        <w:ind w:left="-142" w:right="-567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E452F0">
        <w:rPr>
          <w:rFonts w:ascii="Cambria" w:hAnsi="Cambria" w:cs="Times New Roman"/>
          <w:sz w:val="20"/>
          <w:szCs w:val="20"/>
        </w:rPr>
        <w:t>Davanje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zakup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vrši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putem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prikupljanja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ponuda</w:t>
      </w:r>
      <w:proofErr w:type="spellEnd"/>
      <w:r w:rsidRPr="00E452F0">
        <w:rPr>
          <w:rFonts w:ascii="Cambria" w:hAnsi="Cambria" w:cs="Times New Roman"/>
          <w:sz w:val="20"/>
          <w:szCs w:val="20"/>
        </w:rPr>
        <w:t>.</w:t>
      </w:r>
    </w:p>
    <w:p w:rsidR="00BF4161" w:rsidRPr="00E452F0" w:rsidRDefault="00BF4161" w:rsidP="00BF4161">
      <w:pPr>
        <w:pStyle w:val="BodyText"/>
        <w:tabs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BF4161" w:rsidRPr="00E452F0" w:rsidRDefault="00BF4161" w:rsidP="00BF4161">
      <w:pPr>
        <w:pStyle w:val="Heading1"/>
        <w:tabs>
          <w:tab w:val="left" w:pos="396"/>
          <w:tab w:val="left" w:pos="3969"/>
        </w:tabs>
        <w:spacing w:before="170"/>
        <w:ind w:left="-142" w:right="-567"/>
        <w:rPr>
          <w:rFonts w:ascii="Cambria" w:hAnsi="Cambria" w:cs="Times New Roman"/>
          <w:sz w:val="20"/>
          <w:szCs w:val="20"/>
        </w:rPr>
      </w:pPr>
      <w:r w:rsidRPr="00E452F0">
        <w:rPr>
          <w:rFonts w:ascii="Cambria" w:hAnsi="Cambria" w:cs="Times New Roman"/>
          <w:sz w:val="20"/>
          <w:szCs w:val="20"/>
        </w:rPr>
        <w:t xml:space="preserve">III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Uslovi</w:t>
      </w:r>
      <w:proofErr w:type="spellEnd"/>
    </w:p>
    <w:p w:rsidR="00BF4161" w:rsidRPr="00E452F0" w:rsidRDefault="00BF4161" w:rsidP="00BF4161">
      <w:pPr>
        <w:tabs>
          <w:tab w:val="left" w:pos="567"/>
          <w:tab w:val="left" w:pos="5387"/>
        </w:tabs>
        <w:spacing w:before="240"/>
        <w:ind w:left="-142" w:right="-426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3.1</w:t>
      </w:r>
      <w:r w:rsidRPr="00E452F0">
        <w:rPr>
          <w:rFonts w:ascii="Cambria" w:hAnsi="Cambria" w:cs="Cambria"/>
          <w:b/>
          <w:sz w:val="20"/>
          <w:szCs w:val="20"/>
        </w:rPr>
        <w:t xml:space="preserve"> </w:t>
      </w:r>
      <w:r w:rsidRPr="00E452F0">
        <w:rPr>
          <w:rFonts w:ascii="Cambria" w:hAnsi="Cambria" w:cs="Arial"/>
          <w:sz w:val="20"/>
          <w:szCs w:val="20"/>
        </w:rPr>
        <w:t xml:space="preserve">Privremene lokacije daju se u zakup bez postavljenih objekata i infrastrukturne opremljenosti, </w:t>
      </w:r>
      <w:r w:rsidRPr="00E452F0">
        <w:rPr>
          <w:rFonts w:ascii="Cambria" w:hAnsi="Cambria" w:cs="Cambria"/>
          <w:sz w:val="20"/>
          <w:szCs w:val="20"/>
        </w:rPr>
        <w:t>sa obavezom zakupca da na propisan način i uz odobrenje nadležnih organa i društava izvrši infrastrukturno opremanje lokacije.</w:t>
      </w:r>
    </w:p>
    <w:p w:rsidR="00BF4161" w:rsidRPr="00E452F0" w:rsidRDefault="00BF4161" w:rsidP="00BF4161">
      <w:pPr>
        <w:tabs>
          <w:tab w:val="left" w:pos="284"/>
          <w:tab w:val="left" w:pos="5387"/>
        </w:tabs>
        <w:ind w:left="-142" w:right="-567"/>
        <w:jc w:val="both"/>
        <w:rPr>
          <w:rFonts w:ascii="Cambria" w:hAnsi="Cambria" w:cs="Arial"/>
          <w:sz w:val="20"/>
          <w:szCs w:val="20"/>
        </w:rPr>
      </w:pPr>
    </w:p>
    <w:p w:rsidR="00BF4161" w:rsidRPr="00E452F0" w:rsidRDefault="00BF4161" w:rsidP="00BF4161">
      <w:pPr>
        <w:tabs>
          <w:tab w:val="left" w:pos="284"/>
          <w:tab w:val="left" w:pos="5387"/>
        </w:tabs>
        <w:ind w:left="-142" w:right="-567"/>
        <w:jc w:val="both"/>
        <w:rPr>
          <w:rFonts w:ascii="Cambria" w:hAnsi="Cambria" w:cs="Arial"/>
          <w:sz w:val="20"/>
          <w:szCs w:val="20"/>
        </w:rPr>
      </w:pPr>
      <w:r w:rsidRPr="00E452F0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BF4161" w:rsidRPr="00E452F0" w:rsidRDefault="00BF4161" w:rsidP="00BF4161">
      <w:pPr>
        <w:spacing w:before="240"/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bCs/>
          <w:sz w:val="20"/>
          <w:szCs w:val="20"/>
        </w:rPr>
        <w:t xml:space="preserve">Korisnik ustupljenog zemljišta dužan je da do kraja 2020.god. izvrši regulisanje otpadnih voda i to na osnovu pribavljenih vodnih uslova, vodne saglasnosti i vodne dozvole  od strane nadležnog organa - Uprave za vode, u skladu sa odredbama Zakona o vodama  (“Sl. list CG”,br.27/07, 73/10, 32/11, 47/11, 48/15). </w:t>
      </w:r>
    </w:p>
    <w:p w:rsidR="00BF4161" w:rsidRPr="00E452F0" w:rsidRDefault="00BF4161" w:rsidP="00BF4161">
      <w:pPr>
        <w:spacing w:before="240"/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bCs/>
          <w:sz w:val="20"/>
          <w:szCs w:val="20"/>
        </w:rPr>
        <w:t>Regulisanje otpadnih voda treba izvršiti u svemu shodno Pravilniku o kvalitetu i sanitarno tehničkim uslovima za ispuštanje otpadnih voda u recipijent i javnu kanalizaciju, načinu i postupku ispitivanja kvaliteta otpadnih voda, minimalnom broju ispitivanja i sadržaju izvještaja  o utvrđenom kvalitetu otpadnih voda i načinu njihovog ispuštanja u javnu kanalizaciju i prirodni recipijent (Sl. list CG 48/08, 09/10, 26/12, 52/12, 59/13).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Nakon izgradnje infrastrukture primijeniće se odredbe Zakona o komunalnim djelatnostima.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3.2. Naknada za korišćenje/zakupnina</w:t>
      </w:r>
    </w:p>
    <w:p w:rsidR="00BF4161" w:rsidRPr="00E452F0" w:rsidRDefault="00BF4161" w:rsidP="00BF4161">
      <w:pPr>
        <w:ind w:left="-426" w:right="-284"/>
        <w:jc w:val="both"/>
        <w:rPr>
          <w:rFonts w:ascii="Cambria" w:hAnsi="Cambria" w:cs="Cambria"/>
          <w:b/>
          <w:sz w:val="20"/>
          <w:szCs w:val="20"/>
        </w:rPr>
      </w:pPr>
    </w:p>
    <w:p w:rsidR="00BF4161" w:rsidRPr="00E452F0" w:rsidRDefault="00BF4161" w:rsidP="00BF4161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bCs/>
          <w:sz w:val="20"/>
          <w:szCs w:val="20"/>
          <w:lang w:val="hr-HR"/>
        </w:rPr>
        <w:t>3.2.1.</w:t>
      </w:r>
      <w:r w:rsidRPr="00E452F0">
        <w:rPr>
          <w:rFonts w:ascii="Cambria" w:hAnsi="Cambria" w:cs="Cambria"/>
          <w:b/>
          <w:bCs/>
          <w:sz w:val="20"/>
          <w:szCs w:val="20"/>
          <w:lang w:val="hr-HR"/>
        </w:rPr>
        <w:t xml:space="preserve"> </w:t>
      </w:r>
      <w:r w:rsidRPr="00E452F0">
        <w:rPr>
          <w:rFonts w:ascii="Cambria" w:hAnsi="Cambria" w:cs="Cambria"/>
          <w:bCs/>
          <w:sz w:val="20"/>
          <w:szCs w:val="20"/>
          <w:lang w:val="hr-HR"/>
        </w:rPr>
        <w:t>Minimalna cijena godišnjeg zakupa data je  bez uračunatog PDV-a.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3.2.2. Godišnja zakupnina se plaća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zakupnine.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/>
          <w:sz w:val="20"/>
          <w:szCs w:val="20"/>
        </w:rPr>
      </w:pPr>
    </w:p>
    <w:p w:rsidR="00BF4161" w:rsidRPr="00E452F0" w:rsidRDefault="00BF4161" w:rsidP="00BF4161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3.2.3. </w:t>
      </w:r>
      <w:r w:rsidRPr="00E452F0">
        <w:rPr>
          <w:rFonts w:ascii="Cambria" w:hAnsi="Cambria" w:cs="Cambria"/>
          <w:b/>
          <w:sz w:val="20"/>
          <w:szCs w:val="20"/>
        </w:rPr>
        <w:t>Posebni slučajevi umanjenja godišnje zakupnine</w:t>
      </w:r>
      <w:r w:rsidRPr="00E452F0">
        <w:rPr>
          <w:rFonts w:ascii="Cambria" w:hAnsi="Cambria" w:cs="Cambria"/>
          <w:sz w:val="20"/>
          <w:szCs w:val="20"/>
        </w:rPr>
        <w:t xml:space="preserve"> 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U slučaju da korisnik/vlasnik privremenog objekta posjeduje </w:t>
      </w:r>
      <w:r w:rsidRPr="00E452F0">
        <w:rPr>
          <w:rFonts w:ascii="Cambria" w:hAnsi="Cambria" w:cs="Cambria"/>
          <w:b/>
          <w:sz w:val="20"/>
          <w:szCs w:val="20"/>
        </w:rPr>
        <w:t>važeću dozvolu za privredni ribolov,</w:t>
      </w:r>
      <w:r w:rsidRPr="00E452F0">
        <w:rPr>
          <w:rFonts w:ascii="Cambria" w:hAnsi="Cambria" w:cs="Cambria"/>
          <w:sz w:val="20"/>
          <w:szCs w:val="20"/>
        </w:rPr>
        <w:t xml:space="preserve"> uključujući i dozvolu za ribolov kao dopunsku djelatnost koju je izdao nadležan organ uprave može ostvariti umanjenje godišnje zakupnine za 35% za privremene objekte do 35 m</w:t>
      </w:r>
      <w:r w:rsidRPr="00E452F0">
        <w:rPr>
          <w:rFonts w:ascii="Cambria" w:hAnsi="Cambria" w:cs="Cambria"/>
          <w:sz w:val="20"/>
          <w:szCs w:val="20"/>
          <w:vertAlign w:val="superscript"/>
        </w:rPr>
        <w:t>2</w:t>
      </w:r>
      <w:r w:rsidRPr="00E452F0">
        <w:rPr>
          <w:rFonts w:ascii="Cambria" w:hAnsi="Cambria" w:cs="Cambria"/>
          <w:sz w:val="20"/>
          <w:szCs w:val="20"/>
        </w:rPr>
        <w:t xml:space="preserve"> (</w:t>
      </w:r>
      <w:r w:rsidRPr="00E452F0">
        <w:rPr>
          <w:rFonts w:ascii="Cambria" w:hAnsi="Cambria" w:cs="Cambria"/>
          <w:color w:val="000000"/>
          <w:sz w:val="20"/>
          <w:szCs w:val="20"/>
        </w:rPr>
        <w:t>6,5 €/m</w:t>
      </w:r>
      <w:r w:rsidRPr="00E452F0">
        <w:rPr>
          <w:rFonts w:ascii="Cambria" w:hAnsi="Cambria" w:cs="Cambria"/>
          <w:color w:val="000000"/>
          <w:sz w:val="20"/>
          <w:szCs w:val="20"/>
          <w:vertAlign w:val="superscript"/>
        </w:rPr>
        <w:t>²</w:t>
      </w:r>
      <w:r w:rsidRPr="00E452F0">
        <w:rPr>
          <w:rFonts w:ascii="Cambria" w:hAnsi="Cambria" w:cs="Cambria"/>
          <w:color w:val="000000"/>
          <w:sz w:val="20"/>
          <w:szCs w:val="20"/>
        </w:rPr>
        <w:t xml:space="preserve">), pod uslovom da </w:t>
      </w:r>
      <w:r w:rsidRPr="00E452F0">
        <w:rPr>
          <w:rFonts w:ascii="Cambria" w:hAnsi="Cambria" w:cs="Cambria"/>
          <w:sz w:val="20"/>
          <w:szCs w:val="20"/>
        </w:rPr>
        <w:t>posjeduju :</w:t>
      </w:r>
    </w:p>
    <w:p w:rsidR="00BF4161" w:rsidRPr="00E452F0" w:rsidRDefault="00BF4161" w:rsidP="00BF4161">
      <w:pPr>
        <w:pStyle w:val="ListParagraph"/>
        <w:suppressAutoHyphens/>
        <w:ind w:left="-142" w:right="-567"/>
        <w:contextualSpacing w:val="0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a) važeću dozvolu za privredni ribolov</w:t>
      </w:r>
      <w:r w:rsidRPr="00E452F0">
        <w:rPr>
          <w:rFonts w:ascii="Cambria" w:hAnsi="Cambria" w:cs="Cambria"/>
          <w:sz w:val="20"/>
          <w:szCs w:val="20"/>
        </w:rPr>
        <w:t xml:space="preserve">,  koju izdaje nadležni organ uprave, u skladu sa članom 53 Zakona o morskom ribarstvu i marikulturi  ( „Sl.list CG“, br.56/09 ) ili </w:t>
      </w:r>
    </w:p>
    <w:p w:rsidR="00BF4161" w:rsidRPr="00E452F0" w:rsidRDefault="00BF4161" w:rsidP="00BF4161">
      <w:pPr>
        <w:pStyle w:val="ListParagraph"/>
        <w:ind w:left="-142" w:right="-567"/>
        <w:jc w:val="both"/>
        <w:rPr>
          <w:rFonts w:ascii="Cambria" w:hAnsi="Cambria" w:cs="Cambria"/>
          <w:sz w:val="20"/>
          <w:szCs w:val="20"/>
        </w:rPr>
      </w:pP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color w:val="000000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3.2.4. U slučaju da zakupac  </w:t>
      </w:r>
      <w:r w:rsidRPr="00E452F0">
        <w:rPr>
          <w:rFonts w:ascii="Cambria" w:hAnsi="Cambria" w:cs="Cambria"/>
          <w:b/>
          <w:sz w:val="20"/>
          <w:szCs w:val="20"/>
        </w:rPr>
        <w:t>posjeduje dozvolu za privredni ribolov</w:t>
      </w:r>
      <w:r w:rsidRPr="00E452F0">
        <w:rPr>
          <w:rFonts w:ascii="Cambria" w:hAnsi="Cambria" w:cs="Cambria"/>
          <w:sz w:val="20"/>
          <w:szCs w:val="20"/>
        </w:rPr>
        <w:t xml:space="preserve"> a ima privremeni objekat veći o</w:t>
      </w:r>
      <w:r w:rsidRPr="00E452F0">
        <w:rPr>
          <w:rFonts w:ascii="Cambria" w:hAnsi="Cambria" w:cs="Cambria"/>
          <w:color w:val="000000"/>
          <w:sz w:val="20"/>
          <w:szCs w:val="20"/>
        </w:rPr>
        <w:t xml:space="preserve">d 35 m² </w:t>
      </w:r>
      <w:r w:rsidRPr="00E452F0">
        <w:rPr>
          <w:rFonts w:ascii="Cambria" w:hAnsi="Cambria" w:cs="Cambria"/>
          <w:sz w:val="20"/>
          <w:szCs w:val="20"/>
        </w:rPr>
        <w:t xml:space="preserve">može ostvariti pravo na umanjenje godišnje zakupnine, za površinu do 35 </w:t>
      </w:r>
      <w:r w:rsidRPr="00E452F0">
        <w:rPr>
          <w:rFonts w:ascii="Cambria" w:hAnsi="Cambria" w:cs="Cambria"/>
          <w:color w:val="000000"/>
          <w:sz w:val="20"/>
          <w:szCs w:val="20"/>
        </w:rPr>
        <w:t>m² dok se ostatak površine privremenog objekta obračunava prema opštim pravilima utvrđenim  Cjenovnikom početnih naknada za korišćenje morskog dobra.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/>
          <w:sz w:val="20"/>
          <w:szCs w:val="20"/>
        </w:rPr>
      </w:pPr>
    </w:p>
    <w:p w:rsidR="00BF4161" w:rsidRPr="00E452F0" w:rsidRDefault="00BF4161" w:rsidP="00BF4161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3.2.5.Umanjenje godišnje zakupnine ostvaruje se na zahtjev zakupca uz dostavljanje dokaza  (ovjerena fotokopija dozvole za privredni ribolov).</w:t>
      </w:r>
    </w:p>
    <w:p w:rsidR="00BF4161" w:rsidRPr="00E452F0" w:rsidRDefault="00BF4161" w:rsidP="00BF4161">
      <w:pPr>
        <w:tabs>
          <w:tab w:val="left" w:pos="567"/>
          <w:tab w:val="left" w:pos="5387"/>
          <w:tab w:val="left" w:pos="9498"/>
        </w:tabs>
        <w:ind w:left="-426" w:right="-426"/>
        <w:jc w:val="both"/>
        <w:rPr>
          <w:rFonts w:ascii="Cambria" w:hAnsi="Cambria" w:cs="Cambria"/>
          <w:b/>
          <w:sz w:val="20"/>
          <w:szCs w:val="20"/>
        </w:rPr>
      </w:pP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lastRenderedPageBreak/>
        <w:t>3.3. Vrijeme zakupa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Tahoma"/>
          <w:sz w:val="20"/>
          <w:szCs w:val="20"/>
          <w:lang w:val="sl-SI"/>
        </w:rPr>
      </w:pPr>
      <w:r w:rsidRPr="00E452F0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E452F0">
        <w:rPr>
          <w:rFonts w:ascii="Cambria" w:hAnsi="Cambria" w:cs="Cambria"/>
          <w:b/>
          <w:sz w:val="20"/>
          <w:szCs w:val="20"/>
        </w:rPr>
        <w:t>31.12.20</w:t>
      </w:r>
      <w:r>
        <w:rPr>
          <w:rFonts w:ascii="Cambria" w:hAnsi="Cambria" w:cs="Cambria"/>
          <w:b/>
          <w:sz w:val="20"/>
          <w:szCs w:val="20"/>
        </w:rPr>
        <w:t>20</w:t>
      </w:r>
      <w:r w:rsidRPr="00E452F0">
        <w:rPr>
          <w:rFonts w:ascii="Cambria" w:hAnsi="Cambria" w:cs="Cambria"/>
          <w:b/>
          <w:sz w:val="20"/>
          <w:szCs w:val="20"/>
        </w:rPr>
        <w:t xml:space="preserve">. god.  </w:t>
      </w:r>
      <w:r w:rsidRPr="00E452F0">
        <w:rPr>
          <w:rFonts w:ascii="Cambria" w:hAnsi="Cambria" w:cs="Cambria"/>
          <w:sz w:val="20"/>
          <w:szCs w:val="20"/>
        </w:rPr>
        <w:t xml:space="preserve">uz mogućnost godišnjeg produženja za period od </w:t>
      </w:r>
      <w:r>
        <w:rPr>
          <w:rFonts w:ascii="Cambria" w:hAnsi="Cambria" w:cs="Cambria"/>
          <w:sz w:val="20"/>
          <w:szCs w:val="20"/>
        </w:rPr>
        <w:t>3</w:t>
      </w:r>
      <w:r w:rsidRPr="00E452F0">
        <w:rPr>
          <w:rFonts w:ascii="Cambria" w:hAnsi="Cambria" w:cs="Cambria"/>
          <w:sz w:val="20"/>
          <w:szCs w:val="20"/>
        </w:rPr>
        <w:t xml:space="preserve">( tri ) godine, odnosno do </w:t>
      </w:r>
      <w:r w:rsidRPr="00E452F0">
        <w:rPr>
          <w:rFonts w:ascii="Cambria" w:hAnsi="Cambria" w:cs="Cambria"/>
          <w:b/>
          <w:sz w:val="20"/>
          <w:szCs w:val="20"/>
        </w:rPr>
        <w:t>31.12.2023.god</w:t>
      </w:r>
      <w:r w:rsidRPr="00E452F0">
        <w:rPr>
          <w:rFonts w:ascii="Cambria" w:hAnsi="Cambria" w:cs="Cambria"/>
          <w:sz w:val="20"/>
          <w:szCs w:val="20"/>
        </w:rPr>
        <w:t xml:space="preserve">. </w:t>
      </w:r>
      <w:r w:rsidRPr="00E452F0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E452F0">
        <w:rPr>
          <w:rFonts w:ascii="Cambria" w:hAnsi="Cambria" w:cs="Tahoma"/>
          <w:sz w:val="20"/>
          <w:szCs w:val="20"/>
          <w:lang w:val="sl-SI"/>
        </w:rPr>
        <w:t>uslovom da je korisnik/zakupac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BF4161" w:rsidRDefault="00BF4161" w:rsidP="00BF4161">
      <w:pPr>
        <w:pStyle w:val="NormalWeb"/>
        <w:spacing w:beforeAutospacing="0" w:after="0"/>
        <w:ind w:left="-142" w:right="-567"/>
        <w:rPr>
          <w:rFonts w:ascii="Cambria" w:hAnsi="Cambria"/>
          <w:b/>
          <w:bCs/>
          <w:sz w:val="20"/>
          <w:szCs w:val="20"/>
        </w:rPr>
      </w:pPr>
    </w:p>
    <w:p w:rsidR="00BF4161" w:rsidRPr="00E452F0" w:rsidRDefault="00BF4161" w:rsidP="00BF4161">
      <w:pPr>
        <w:pStyle w:val="NormalWeb"/>
        <w:spacing w:beforeAutospacing="0" w:after="0"/>
        <w:ind w:left="-142" w:right="-567"/>
        <w:rPr>
          <w:rFonts w:ascii="Cambria" w:hAnsi="Cambria"/>
          <w:b/>
          <w:bCs/>
          <w:sz w:val="20"/>
          <w:szCs w:val="20"/>
        </w:rPr>
      </w:pPr>
      <w:r w:rsidRPr="00E452F0">
        <w:rPr>
          <w:rFonts w:ascii="Cambria" w:hAnsi="Cambria"/>
          <w:b/>
          <w:bCs/>
          <w:sz w:val="20"/>
          <w:szCs w:val="20"/>
        </w:rPr>
        <w:t>IV Uslovi za ponuđača</w:t>
      </w:r>
    </w:p>
    <w:p w:rsidR="00BF4161" w:rsidRPr="00E452F0" w:rsidRDefault="00BF4161" w:rsidP="00BF4161">
      <w:pPr>
        <w:pStyle w:val="NormalWeb"/>
        <w:spacing w:before="0" w:beforeAutospacing="0" w:after="0"/>
        <w:ind w:left="-142" w:right="-567" w:hanging="284"/>
        <w:jc w:val="both"/>
        <w:rPr>
          <w:rFonts w:ascii="Cambria" w:hAnsi="Cambria"/>
          <w:bCs/>
          <w:sz w:val="20"/>
          <w:szCs w:val="20"/>
        </w:rPr>
      </w:pPr>
    </w:p>
    <w:p w:rsidR="00BF4161" w:rsidRPr="00E452F0" w:rsidRDefault="00BF4161" w:rsidP="00BF4161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bCs/>
          <w:sz w:val="20"/>
          <w:szCs w:val="20"/>
        </w:rPr>
      </w:pPr>
      <w:r w:rsidRPr="00E452F0">
        <w:rPr>
          <w:rFonts w:ascii="Cambria" w:hAnsi="Cambria"/>
          <w:bCs/>
          <w:sz w:val="20"/>
          <w:szCs w:val="20"/>
        </w:rPr>
        <w:t xml:space="preserve">4.1. Ponuđač može biti domaće ili strano fizičko lice, privredno društvo, pravno lice ili preduzetnik pojedinačno ili kao grupa ponuđača u zajedničkoj ponudi, konzorcijum koji ispunjavaju uslove iz Javnog poziva. </w:t>
      </w:r>
    </w:p>
    <w:p w:rsidR="00BF4161" w:rsidRPr="00E452F0" w:rsidRDefault="00BF4161" w:rsidP="00BF4161">
      <w:pPr>
        <w:pStyle w:val="NormalWeb"/>
        <w:spacing w:before="0" w:beforeAutospacing="0" w:after="0"/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Arial"/>
          <w:color w:val="FF0000"/>
          <w:sz w:val="20"/>
          <w:szCs w:val="20"/>
          <w:lang w:val="sl-SI"/>
        </w:rPr>
      </w:pPr>
      <w:r w:rsidRPr="00E452F0">
        <w:rPr>
          <w:rFonts w:ascii="Cambria" w:hAnsi="Cambria"/>
          <w:bCs/>
          <w:sz w:val="20"/>
          <w:szCs w:val="20"/>
        </w:rPr>
        <w:t>Tražene uslove  Ponuđač</w:t>
      </w:r>
      <w:r w:rsidRPr="00E452F0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E452F0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9424CA" w:rsidRDefault="009424CA" w:rsidP="00BF4161">
      <w:pPr>
        <w:spacing w:after="119"/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BF4161" w:rsidRPr="00E452F0" w:rsidRDefault="00BF4161" w:rsidP="00BF4161">
      <w:pPr>
        <w:spacing w:after="119"/>
        <w:ind w:left="-142" w:right="-567"/>
        <w:jc w:val="both"/>
        <w:rPr>
          <w:rFonts w:ascii="Cambria" w:hAnsi="Cambria" w:cs="Cambria"/>
          <w:b/>
          <w:sz w:val="20"/>
          <w:szCs w:val="20"/>
          <w:lang w:val="sr-Latn-ME"/>
        </w:rPr>
      </w:pPr>
      <w:r w:rsidRPr="00E452F0">
        <w:rPr>
          <w:rFonts w:ascii="Cambria" w:hAnsi="Cambria" w:cs="Cambria"/>
          <w:b/>
          <w:sz w:val="20"/>
          <w:szCs w:val="20"/>
        </w:rPr>
        <w:t>V  Sadržaj ponude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Ponuda obavezno sadrži :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5.1. Podatke  o ponuđaču i dokaze o podobnosti ponuđača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5.1.1. Za fizička lica: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ponuđenu cijenu, Izjavu o prihvatanju svih uslova i obaveza iz Javnog poziva i tenderske dokumentacije, kao i izjavu-saglasnost da se lični podaci obrađuju u postupku, odnosno Obrazac A Javnog preduzeća, 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E452F0">
        <w:rPr>
          <w:rFonts w:ascii="Cambria" w:hAnsi="Cambria"/>
          <w:bCs/>
          <w:sz w:val="20"/>
          <w:szCs w:val="20"/>
        </w:rPr>
        <w:t>-p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E452F0">
        <w:rPr>
          <w:rFonts w:ascii="Cambria" w:hAnsi="Cambria"/>
          <w:sz w:val="20"/>
          <w:szCs w:val="20"/>
        </w:rPr>
        <w:t xml:space="preserve">  </w:t>
      </w:r>
      <w:r w:rsidRPr="00E452F0">
        <w:rPr>
          <w:rFonts w:ascii="Cambria" w:hAnsi="Cambria"/>
          <w:sz w:val="20"/>
          <w:szCs w:val="20"/>
          <w:lang w:val="en-US"/>
        </w:rPr>
        <w:t xml:space="preserve">da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E452F0">
        <w:rPr>
          <w:rFonts w:ascii="Cambria" w:hAnsi="Cambria"/>
          <w:sz w:val="20"/>
          <w:szCs w:val="20"/>
        </w:rPr>
        <w:t>š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E452F0">
        <w:rPr>
          <w:rFonts w:ascii="Cambria" w:hAnsi="Cambria"/>
          <w:sz w:val="20"/>
          <w:szCs w:val="20"/>
        </w:rPr>
        <w:t>ć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za period</w:t>
      </w:r>
      <w:r w:rsidRPr="00E452F0">
        <w:rPr>
          <w:rFonts w:ascii="Cambria" w:hAnsi="Cambria"/>
          <w:sz w:val="20"/>
          <w:szCs w:val="20"/>
        </w:rPr>
        <w:t xml:space="preserve"> 90 </w:t>
      </w:r>
      <w:r w:rsidRPr="00E452F0">
        <w:rPr>
          <w:rFonts w:ascii="Cambria" w:hAnsi="Cambria"/>
          <w:sz w:val="20"/>
          <w:szCs w:val="20"/>
          <w:lang w:val="en-US"/>
        </w:rPr>
        <w:t xml:space="preserve">dana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E452F0">
        <w:rPr>
          <w:rFonts w:ascii="Cambria" w:hAnsi="Cambria"/>
          <w:sz w:val="20"/>
          <w:szCs w:val="20"/>
        </w:rPr>
        <w:t xml:space="preserve"> dana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>,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/>
          <w:bCs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  <w:lang w:val="pl-PL"/>
        </w:rPr>
        <w:t>-</w:t>
      </w:r>
      <w:r w:rsidRPr="00E452F0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  <w:lang w:val="sr-Latn-ME"/>
        </w:rPr>
      </w:pPr>
      <w:r w:rsidRPr="00E452F0">
        <w:rPr>
          <w:rFonts w:ascii="Cambria" w:hAnsi="Cambria" w:cs="Cambria"/>
          <w:sz w:val="20"/>
          <w:szCs w:val="20"/>
        </w:rPr>
        <w:t xml:space="preserve">5.1.2. Za </w:t>
      </w:r>
      <w:r w:rsidRPr="00E452F0">
        <w:rPr>
          <w:rFonts w:ascii="Cambria" w:hAnsi="Cambria"/>
          <w:bCs/>
          <w:sz w:val="20"/>
          <w:szCs w:val="20"/>
        </w:rPr>
        <w:t>privredna društva, pravna lica ili preduzetnike</w:t>
      </w:r>
      <w:r w:rsidRPr="00E452F0">
        <w:rPr>
          <w:rFonts w:ascii="Cambria" w:hAnsi="Cambria" w:cs="Cambria"/>
          <w:sz w:val="20"/>
          <w:szCs w:val="20"/>
        </w:rPr>
        <w:t>: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-Naziv  i adresu sjedišta, ponuđenu cijenu, Izjavu o prihvatanju svih uslova i obaveza iz Javnog poziva i tenderske dokumentacije, kao i izjavu-saglasnost da se lični podaci obrađuju u postupku, odnosno Obrazac A Javnog preduzeća; </w:t>
      </w:r>
    </w:p>
    <w:p w:rsidR="00BF4161" w:rsidRPr="00E452F0" w:rsidRDefault="00BF4161" w:rsidP="00BF4161">
      <w:pPr>
        <w:widowControl w:val="0"/>
        <w:suppressAutoHyphens/>
        <w:ind w:left="-142" w:right="-567"/>
        <w:jc w:val="both"/>
        <w:rPr>
          <w:rFonts w:ascii="Cambria" w:eastAsia="SimSun" w:hAnsi="Cambria"/>
          <w:kern w:val="2"/>
          <w:sz w:val="20"/>
          <w:szCs w:val="20"/>
          <w:lang w:eastAsia="hi-IN" w:bidi="hi-IN"/>
        </w:rPr>
      </w:pPr>
      <w:r w:rsidRPr="00E452F0">
        <w:rPr>
          <w:rFonts w:ascii="Cambria" w:hAnsi="Cambria" w:cs="Cambria"/>
          <w:sz w:val="20"/>
          <w:szCs w:val="20"/>
        </w:rPr>
        <w:t>-</w:t>
      </w:r>
      <w:r w:rsidRPr="00E452F0">
        <w:rPr>
          <w:rFonts w:ascii="Cambria" w:hAnsi="Cambria"/>
          <w:sz w:val="20"/>
          <w:szCs w:val="20"/>
        </w:rPr>
        <w:t>dokaz o registraciji (Izvod iz CRPS</w:t>
      </w:r>
      <w:r w:rsidRPr="00E452F0">
        <w:rPr>
          <w:rFonts w:ascii="Cambria" w:eastAsia="SimSun" w:hAnsi="Cambria"/>
          <w:kern w:val="2"/>
          <w:sz w:val="20"/>
          <w:szCs w:val="20"/>
          <w:lang w:eastAsia="hi-IN" w:bidi="hi-IN"/>
        </w:rPr>
        <w:t xml:space="preserve"> sa podacima o ovlašćenim licima ponuđača </w:t>
      </w:r>
      <w:r w:rsidRPr="00E452F0">
        <w:rPr>
          <w:rFonts w:ascii="Cambria" w:eastAsia="SimSun" w:hAnsi="Cambria"/>
          <w:kern w:val="2"/>
          <w:sz w:val="20"/>
          <w:szCs w:val="20"/>
          <w:lang w:val="ru-RU" w:eastAsia="hi-IN" w:bidi="hi-IN"/>
        </w:rPr>
        <w:t>ne stariji od</w:t>
      </w:r>
      <w:r w:rsidRPr="00E452F0">
        <w:rPr>
          <w:rFonts w:ascii="Cambria" w:eastAsia="SimSun" w:hAnsi="Cambria"/>
          <w:kern w:val="2"/>
          <w:sz w:val="20"/>
          <w:szCs w:val="20"/>
          <w:lang w:eastAsia="hi-IN" w:bidi="hi-IN"/>
        </w:rPr>
        <w:t xml:space="preserve"> 6 </w:t>
      </w:r>
      <w:r w:rsidRPr="00E452F0">
        <w:rPr>
          <w:rFonts w:ascii="Cambria" w:eastAsia="SimSun" w:hAnsi="Cambria"/>
          <w:kern w:val="2"/>
          <w:sz w:val="20"/>
          <w:szCs w:val="20"/>
          <w:lang w:val="ru-RU" w:eastAsia="hi-IN" w:bidi="hi-IN"/>
        </w:rPr>
        <w:t>mjeseci</w:t>
      </w:r>
      <w:r w:rsidRPr="00E452F0">
        <w:rPr>
          <w:rFonts w:ascii="Cambria" w:eastAsia="SimSun" w:hAnsi="Cambria"/>
          <w:kern w:val="2"/>
          <w:sz w:val="20"/>
          <w:szCs w:val="20"/>
          <w:lang w:eastAsia="hi-IN" w:bidi="hi-IN"/>
        </w:rPr>
        <w:t>),</w:t>
      </w:r>
    </w:p>
    <w:p w:rsidR="00BF4161" w:rsidRPr="00E452F0" w:rsidRDefault="00BF4161" w:rsidP="00BF4161">
      <w:pPr>
        <w:ind w:left="-142" w:right="-567"/>
        <w:jc w:val="both"/>
        <w:rPr>
          <w:rFonts w:ascii="Cambria" w:eastAsia="Calibri" w:hAnsi="Cambria" w:cs="Cambria"/>
          <w:sz w:val="20"/>
          <w:szCs w:val="20"/>
          <w:lang w:eastAsia="en-US"/>
        </w:rPr>
      </w:pPr>
      <w:r w:rsidRPr="00E452F0">
        <w:rPr>
          <w:rFonts w:ascii="Cambria" w:hAnsi="Cambria" w:cs="Cambria"/>
          <w:sz w:val="20"/>
          <w:szCs w:val="20"/>
        </w:rPr>
        <w:t>-rješenje o PIB pravnog lica/preduzetnika, 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/>
          <w:bCs/>
          <w:sz w:val="20"/>
          <w:szCs w:val="20"/>
        </w:rPr>
      </w:pPr>
      <w:r w:rsidRPr="00E452F0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E452F0">
        <w:rPr>
          <w:rFonts w:ascii="Cambria" w:hAnsi="Cambria"/>
          <w:sz w:val="20"/>
          <w:szCs w:val="20"/>
        </w:rPr>
        <w:t xml:space="preserve">privrednog društva, pravnog lica </w:t>
      </w:r>
      <w:r w:rsidRPr="00E452F0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BF4161" w:rsidRPr="00E452F0" w:rsidRDefault="00BF4161" w:rsidP="00BF4161">
      <w:pPr>
        <w:tabs>
          <w:tab w:val="left" w:pos="9498"/>
        </w:tabs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- u</w:t>
      </w:r>
      <w:r w:rsidRPr="00E452F0">
        <w:rPr>
          <w:rFonts w:ascii="Cambria" w:hAnsi="Cambria"/>
          <w:sz w:val="20"/>
          <w:szCs w:val="20"/>
        </w:rPr>
        <w:t>vjerenje Ministarstva pravde da se privredno društvo, pravno lice/preduzetnik ne nalazi u kaznenoj  evidenciji za neko od krivičnih djela organizovanog kriminala sa elementima korupcije, pranja novca i prevare, </w:t>
      </w:r>
    </w:p>
    <w:p w:rsidR="00BF4161" w:rsidRPr="00E452F0" w:rsidRDefault="00BF4161" w:rsidP="00BF4161">
      <w:pPr>
        <w:tabs>
          <w:tab w:val="left" w:pos="9498"/>
        </w:tabs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- u</w:t>
      </w:r>
      <w:r w:rsidRPr="00E452F0">
        <w:rPr>
          <w:rFonts w:ascii="Cambria" w:hAnsi="Cambria"/>
          <w:sz w:val="20"/>
          <w:szCs w:val="20"/>
        </w:rPr>
        <w:t>vjerenje Ministarstva pravde da se odgovorno lice u privrednom društvu, pravnom licu ne nalazi u kaznenoj za neko od krivičnih djela organizovanog kriminala sa elementima korupcije, pranja novca i prevare, 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/>
          <w:sz w:val="20"/>
          <w:szCs w:val="20"/>
          <w:lang w:val="en-US" w:eastAsia="en-US"/>
        </w:rPr>
      </w:pPr>
      <w:r w:rsidRPr="00E452F0">
        <w:rPr>
          <w:rFonts w:ascii="Cambria" w:hAnsi="Cambria"/>
          <w:bCs/>
          <w:sz w:val="20"/>
          <w:szCs w:val="20"/>
        </w:rPr>
        <w:t>-p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da</w:t>
      </w:r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E452F0">
        <w:rPr>
          <w:rFonts w:ascii="Cambria" w:hAnsi="Cambria"/>
          <w:sz w:val="20"/>
          <w:szCs w:val="20"/>
        </w:rPr>
        <w:t>š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E452F0">
        <w:rPr>
          <w:rFonts w:ascii="Cambria" w:hAnsi="Cambria"/>
          <w:sz w:val="20"/>
          <w:szCs w:val="20"/>
        </w:rPr>
        <w:t>ć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za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period</w:t>
      </w:r>
      <w:r w:rsidRPr="00E452F0">
        <w:rPr>
          <w:rFonts w:ascii="Cambria" w:hAnsi="Cambria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  <w:lang w:val="en-US"/>
        </w:rPr>
        <w:t>do</w:t>
      </w:r>
      <w:r w:rsidRPr="00E452F0">
        <w:rPr>
          <w:rFonts w:ascii="Cambria" w:hAnsi="Cambria"/>
          <w:sz w:val="20"/>
          <w:szCs w:val="20"/>
        </w:rPr>
        <w:t xml:space="preserve"> 90 </w:t>
      </w:r>
      <w:r w:rsidRPr="00E452F0">
        <w:rPr>
          <w:rFonts w:ascii="Cambria" w:hAnsi="Cambria"/>
          <w:sz w:val="20"/>
          <w:szCs w:val="20"/>
          <w:lang w:val="en-US"/>
        </w:rPr>
        <w:t>dana</w:t>
      </w:r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E452F0">
        <w:rPr>
          <w:rFonts w:ascii="Cambria" w:hAnsi="Cambria"/>
          <w:sz w:val="20"/>
          <w:szCs w:val="20"/>
          <w:lang w:val="en-US"/>
        </w:rPr>
        <w:t xml:space="preserve">, 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>Ukoliko je ponuđač strano pravno lice dokumentaciju iz tačke 5.1.2. alineje 2, 3, 4, 5, 6 i7. izdatu od nadležnog organa iz države u kojoj je osnovano društvo, dužan je dostaviti prevedenu na crnogorski jezik, ovjerenu od strane sudskog tumača.</w:t>
      </w:r>
    </w:p>
    <w:p w:rsidR="00BF4161" w:rsidRDefault="00BF4161" w:rsidP="00BF41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  <w:lang w:val="pl-PL"/>
        </w:rPr>
      </w:pPr>
      <w:r w:rsidRPr="00E452F0">
        <w:rPr>
          <w:rFonts w:ascii="Cambria" w:hAnsi="Cambria" w:cs="Cambria"/>
          <w:b/>
          <w:sz w:val="20"/>
          <w:szCs w:val="20"/>
        </w:rPr>
        <w:t>5.2.</w:t>
      </w:r>
      <w:r w:rsidRPr="00E452F0">
        <w:rPr>
          <w:rFonts w:ascii="Cambria" w:hAnsi="Cambria" w:cs="Cambria"/>
          <w:sz w:val="20"/>
          <w:szCs w:val="20"/>
        </w:rPr>
        <w:t> </w:t>
      </w:r>
      <w:r w:rsidRPr="00E452F0">
        <w:rPr>
          <w:rFonts w:ascii="Cambria" w:hAnsi="Cambria" w:cs="Cambria"/>
          <w:b/>
          <w:sz w:val="20"/>
          <w:szCs w:val="20"/>
        </w:rPr>
        <w:t>Originalnu bankarsku garanciju</w:t>
      </w:r>
      <w:r w:rsidRPr="00E452F0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E452F0">
        <w:rPr>
          <w:rFonts w:ascii="Cambria" w:hAnsi="Cambria" w:cs="Cambria"/>
          <w:sz w:val="20"/>
          <w:szCs w:val="20"/>
          <w:lang w:val="pl-PL"/>
        </w:rPr>
        <w:t>minimum</w:t>
      </w:r>
      <w:r w:rsidRPr="00E452F0">
        <w:rPr>
          <w:rFonts w:ascii="Cambria" w:hAnsi="Cambria" w:cs="Cambria"/>
          <w:sz w:val="20"/>
          <w:szCs w:val="20"/>
        </w:rPr>
        <w:t xml:space="preserve"> 90 </w:t>
      </w:r>
      <w:r w:rsidRPr="00E452F0">
        <w:rPr>
          <w:rFonts w:ascii="Cambria" w:hAnsi="Cambria" w:cs="Cambria"/>
          <w:sz w:val="20"/>
          <w:szCs w:val="20"/>
          <w:lang w:val="pl-PL"/>
        </w:rPr>
        <w:t xml:space="preserve">dana od dana otvaranja ponude. 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b/>
          <w:sz w:val="20"/>
          <w:szCs w:val="20"/>
          <w:lang w:val="sr-Latn-ME"/>
        </w:rPr>
      </w:pPr>
      <w:r w:rsidRPr="00E452F0">
        <w:rPr>
          <w:rFonts w:ascii="Cambria" w:hAnsi="Cambria" w:cs="Cambria"/>
          <w:b/>
          <w:sz w:val="20"/>
          <w:szCs w:val="20"/>
        </w:rPr>
        <w:t xml:space="preserve">Iznos bankarske garancije ne može biti  manji od visine ponuđene cijene godišnjeg zakupa. </w:t>
      </w:r>
    </w:p>
    <w:p w:rsidR="00BF4161" w:rsidRDefault="00BF4161" w:rsidP="00BF41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 xml:space="preserve">5.3. Ostale dokaze – fakultativni dokazi  koje može dostaviti ponuđač 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>5.3.1. Ugovor o korišćenju privremene lokacije na obalama Bojane i Aneksi ugovora za 2016, 2017 i 2018.god</w:t>
      </w:r>
    </w:p>
    <w:p w:rsidR="00BF4161" w:rsidRDefault="00BF4161" w:rsidP="00BF41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BF4161" w:rsidRPr="00E452F0" w:rsidRDefault="00BF4161" w:rsidP="00BF4161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 xml:space="preserve">5.4. </w:t>
      </w:r>
      <w:r w:rsidRPr="00E452F0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E452F0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E452F0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BF4161" w:rsidRDefault="00BF4161" w:rsidP="00BF4161">
      <w:pPr>
        <w:ind w:left="-142" w:right="-567"/>
        <w:jc w:val="both"/>
        <w:rPr>
          <w:rFonts w:ascii="Cambria" w:hAnsi="Cambria" w:cs="Cambria"/>
          <w:b/>
          <w:bCs/>
          <w:sz w:val="20"/>
          <w:szCs w:val="20"/>
        </w:rPr>
      </w:pP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bCs/>
          <w:sz w:val="20"/>
          <w:szCs w:val="20"/>
        </w:rPr>
      </w:pPr>
      <w:r w:rsidRPr="00E452F0">
        <w:rPr>
          <w:rFonts w:ascii="Cambria" w:hAnsi="Cambria" w:cs="Cambria"/>
          <w:b/>
          <w:bCs/>
          <w:sz w:val="20"/>
          <w:szCs w:val="20"/>
        </w:rPr>
        <w:t>5.5.</w:t>
      </w:r>
      <w:r w:rsidRPr="00E452F0">
        <w:rPr>
          <w:rFonts w:ascii="Cambria" w:hAnsi="Cambria" w:cs="Cambria"/>
          <w:bCs/>
          <w:sz w:val="20"/>
          <w:szCs w:val="20"/>
        </w:rPr>
        <w:t>Ponude se dostavljaju na Crnogorskom jeziku.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/>
          <w:b/>
          <w:sz w:val="20"/>
          <w:szCs w:val="20"/>
        </w:rPr>
        <w:lastRenderedPageBreak/>
        <w:t xml:space="preserve">VI </w:t>
      </w:r>
      <w:r w:rsidRPr="00E452F0">
        <w:rPr>
          <w:rFonts w:ascii="Cambria" w:hAnsi="Cambria" w:cs="Cambria"/>
          <w:b/>
          <w:sz w:val="20"/>
          <w:szCs w:val="20"/>
        </w:rPr>
        <w:t xml:space="preserve"> Kriterijumi za izbor najpovoljnijeg ponuđača 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6.1.</w:t>
      </w:r>
      <w:r w:rsidRPr="00E452F0">
        <w:rPr>
          <w:rFonts w:ascii="Cambria" w:hAnsi="Cambria" w:cs="Cambria"/>
          <w:sz w:val="20"/>
          <w:szCs w:val="20"/>
        </w:rPr>
        <w:t xml:space="preserve"> Rangiranje i ocjena ispravnih i prihvatljivih ponuda vrši se prema sledećim kriterijumima:</w:t>
      </w:r>
    </w:p>
    <w:p w:rsidR="00BF4161" w:rsidRPr="00E452F0" w:rsidRDefault="00BF4161" w:rsidP="00BF4161">
      <w:pPr>
        <w:tabs>
          <w:tab w:val="left" w:pos="-344"/>
        </w:tabs>
        <w:ind w:left="-426"/>
        <w:jc w:val="both"/>
        <w:rPr>
          <w:rFonts w:ascii="Cambria" w:hAnsi="Cambria" w:cs="Cambria"/>
          <w:b/>
          <w:bCs/>
          <w:color w:val="000000"/>
          <w:sz w:val="20"/>
          <w:szCs w:val="20"/>
          <w:lang w:val="es-ES"/>
        </w:rPr>
      </w:pPr>
    </w:p>
    <w:tbl>
      <w:tblPr>
        <w:tblW w:w="0" w:type="auto"/>
        <w:tblInd w:w="-35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7469"/>
        <w:gridCol w:w="963"/>
      </w:tblGrid>
      <w:tr w:rsidR="00BF4161" w:rsidRPr="00E452F0" w:rsidTr="00114761">
        <w:trPr>
          <w:trHeight w:val="443"/>
        </w:trPr>
        <w:tc>
          <w:tcPr>
            <w:tcW w:w="7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F4161" w:rsidRPr="00E452F0" w:rsidRDefault="00BF4161" w:rsidP="00114761">
            <w:pPr>
              <w:keepNext/>
              <w:keepLines/>
              <w:spacing w:line="264" w:lineRule="atLeast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bCs/>
                <w:sz w:val="20"/>
                <w:szCs w:val="20"/>
              </w:rPr>
              <w:t>PONUĐENA GODIŠNJA ZAKUPNINA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F4161" w:rsidRPr="00E452F0" w:rsidRDefault="00BF4161" w:rsidP="00114761">
            <w:pPr>
              <w:keepNext/>
              <w:keepLines/>
              <w:spacing w:line="264" w:lineRule="atLeast"/>
              <w:jc w:val="right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bCs/>
                <w:spacing w:val="-2"/>
                <w:sz w:val="20"/>
                <w:szCs w:val="20"/>
              </w:rPr>
              <w:t>55</w:t>
            </w:r>
          </w:p>
          <w:p w:rsidR="00BF4161" w:rsidRPr="00E452F0" w:rsidRDefault="00BF4161" w:rsidP="00114761">
            <w:pPr>
              <w:keepNext/>
              <w:keepLines/>
              <w:spacing w:line="264" w:lineRule="atLeast"/>
              <w:jc w:val="right"/>
              <w:rPr>
                <w:rFonts w:ascii="Cambria" w:hAnsi="Cambria" w:cs="Cambria"/>
                <w:sz w:val="20"/>
                <w:szCs w:val="20"/>
              </w:rPr>
            </w:pPr>
          </w:p>
        </w:tc>
      </w:tr>
      <w:tr w:rsidR="00BF4161" w:rsidRPr="00E452F0" w:rsidTr="00114761">
        <w:trPr>
          <w:trHeight w:val="1099"/>
        </w:trPr>
        <w:tc>
          <w:tcPr>
            <w:tcW w:w="7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F4161" w:rsidRPr="00E452F0" w:rsidRDefault="00BF4161" w:rsidP="00114761">
            <w:pPr>
              <w:tabs>
                <w:tab w:val="left" w:pos="360"/>
              </w:tabs>
              <w:spacing w:line="264" w:lineRule="atLeast"/>
              <w:jc w:val="both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REFERENCE </w:t>
            </w:r>
          </w:p>
          <w:p w:rsidR="00BF4161" w:rsidRDefault="00BF4161" w:rsidP="00114761">
            <w:pPr>
              <w:tabs>
                <w:tab w:val="left" w:pos="360"/>
              </w:tabs>
              <w:spacing w:line="264" w:lineRule="atLeast"/>
              <w:jc w:val="both"/>
              <w:rPr>
                <w:rFonts w:ascii="Cambria" w:hAnsi="Cambria" w:cs="Cambria"/>
                <w:spacing w:val="3"/>
                <w:sz w:val="20"/>
                <w:szCs w:val="20"/>
              </w:rPr>
            </w:pPr>
            <w:r w:rsidRPr="00E452F0">
              <w:rPr>
                <w:rFonts w:ascii="Cambria" w:hAnsi="Cambria" w:cs="Cambria"/>
                <w:spacing w:val="3"/>
                <w:sz w:val="20"/>
                <w:szCs w:val="20"/>
              </w:rPr>
              <w:t xml:space="preserve">Vlasnik privremenog objekta koji ima zaključen ugovor o korišćenju morskog dobra  i dokaz o plaćenoj godišnjoj zakupnini  za </w:t>
            </w:r>
            <w:r w:rsidRPr="00E452F0">
              <w:rPr>
                <w:rFonts w:ascii="Cambria" w:hAnsi="Cambria"/>
                <w:sz w:val="20"/>
                <w:szCs w:val="20"/>
              </w:rPr>
              <w:t xml:space="preserve"> 2016, 2017 i 2018.god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E452F0">
              <w:rPr>
                <w:rFonts w:ascii="Cambria" w:hAnsi="Cambria" w:cs="Cambria"/>
                <w:spacing w:val="3"/>
                <w:sz w:val="20"/>
                <w:szCs w:val="20"/>
              </w:rPr>
              <w:t xml:space="preserve"> </w:t>
            </w:r>
          </w:p>
          <w:p w:rsidR="00BF4161" w:rsidRPr="00E452F0" w:rsidRDefault="00BF4161" w:rsidP="00114761">
            <w:pPr>
              <w:tabs>
                <w:tab w:val="left" w:pos="360"/>
              </w:tabs>
              <w:spacing w:line="264" w:lineRule="atLeast"/>
              <w:jc w:val="both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/>
                <w:sz w:val="20"/>
                <w:szCs w:val="20"/>
              </w:rPr>
              <w:t>(3x15 bodova po godini)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F4161" w:rsidRPr="00E452F0" w:rsidRDefault="00BF4161" w:rsidP="00114761">
            <w:pPr>
              <w:keepNext/>
              <w:keepLines/>
              <w:snapToGrid w:val="0"/>
              <w:spacing w:line="264" w:lineRule="atLeast"/>
              <w:jc w:val="right"/>
              <w:rPr>
                <w:rFonts w:ascii="Cambria" w:hAnsi="Cambria" w:cs="Cambria"/>
                <w:sz w:val="20"/>
                <w:szCs w:val="20"/>
              </w:rPr>
            </w:pPr>
          </w:p>
          <w:p w:rsidR="00BF4161" w:rsidRDefault="00BF4161" w:rsidP="00114761">
            <w:pPr>
              <w:keepNext/>
              <w:keepLines/>
              <w:spacing w:line="264" w:lineRule="atLeast"/>
              <w:jc w:val="right"/>
              <w:rPr>
                <w:rFonts w:ascii="Cambria" w:hAnsi="Cambria" w:cs="Cambria"/>
                <w:b/>
                <w:sz w:val="20"/>
                <w:szCs w:val="20"/>
              </w:rPr>
            </w:pPr>
          </w:p>
          <w:p w:rsidR="00BF4161" w:rsidRPr="00E452F0" w:rsidRDefault="00BF4161" w:rsidP="00114761">
            <w:pPr>
              <w:keepNext/>
              <w:keepLines/>
              <w:spacing w:line="264" w:lineRule="atLeast"/>
              <w:jc w:val="right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sz w:val="20"/>
                <w:szCs w:val="20"/>
              </w:rPr>
              <w:t>45</w:t>
            </w:r>
          </w:p>
        </w:tc>
      </w:tr>
      <w:tr w:rsidR="00BF4161" w:rsidRPr="00E452F0" w:rsidTr="00114761">
        <w:trPr>
          <w:trHeight w:val="430"/>
        </w:trPr>
        <w:tc>
          <w:tcPr>
            <w:tcW w:w="7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F4161" w:rsidRPr="00E452F0" w:rsidRDefault="00BF4161" w:rsidP="00114761">
            <w:pPr>
              <w:keepNext/>
              <w:keepLines/>
              <w:spacing w:line="264" w:lineRule="atLeast"/>
              <w:jc w:val="both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bCs/>
                <w:sz w:val="20"/>
                <w:szCs w:val="20"/>
              </w:rPr>
              <w:t>UKUPNO (Y)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F4161" w:rsidRPr="00E452F0" w:rsidRDefault="00BF4161" w:rsidP="00114761">
            <w:pPr>
              <w:spacing w:line="264" w:lineRule="atLeast"/>
              <w:jc w:val="right"/>
              <w:rPr>
                <w:rFonts w:ascii="Cambria" w:hAnsi="Cambria"/>
                <w:sz w:val="20"/>
                <w:szCs w:val="20"/>
              </w:rPr>
            </w:pPr>
            <w:r w:rsidRPr="00E452F0">
              <w:rPr>
                <w:rFonts w:ascii="Cambria" w:hAnsi="Cambria" w:cs="Cambria"/>
                <w:b/>
                <w:bCs/>
                <w:spacing w:val="-2"/>
                <w:sz w:val="20"/>
                <w:szCs w:val="20"/>
              </w:rPr>
              <w:t>100</w:t>
            </w:r>
          </w:p>
          <w:p w:rsidR="00BF4161" w:rsidRPr="00E452F0" w:rsidRDefault="00BF4161" w:rsidP="00114761">
            <w:pPr>
              <w:keepNext/>
              <w:keepLines/>
              <w:spacing w:line="264" w:lineRule="atLeast"/>
              <w:jc w:val="right"/>
              <w:rPr>
                <w:rFonts w:ascii="Cambria" w:hAnsi="Cambria" w:cs="Cambria"/>
                <w:sz w:val="20"/>
                <w:szCs w:val="20"/>
              </w:rPr>
            </w:pPr>
          </w:p>
        </w:tc>
      </w:tr>
    </w:tbl>
    <w:p w:rsidR="00BF4161" w:rsidRPr="00E452F0" w:rsidRDefault="00BF4161" w:rsidP="00BF4161">
      <w:pPr>
        <w:tabs>
          <w:tab w:val="left" w:pos="-312"/>
          <w:tab w:val="left" w:pos="389"/>
        </w:tabs>
        <w:ind w:left="-426" w:right="-284"/>
        <w:jc w:val="both"/>
        <w:rPr>
          <w:rFonts w:ascii="Cambria" w:hAnsi="Cambria" w:cs="Cambria"/>
          <w:sz w:val="20"/>
          <w:szCs w:val="20"/>
        </w:rPr>
      </w:pP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b/>
          <w:sz w:val="20"/>
          <w:szCs w:val="20"/>
        </w:rPr>
        <w:t>6.2.</w:t>
      </w:r>
      <w:r w:rsidRPr="00E452F0">
        <w:rPr>
          <w:rFonts w:ascii="Cambria" w:hAnsi="Cambria" w:cs="Cambria"/>
          <w:sz w:val="20"/>
          <w:szCs w:val="20"/>
        </w:rPr>
        <w:t xml:space="preserve"> Po osnovu referenci i iskustva boduju se :</w:t>
      </w:r>
    </w:p>
    <w:p w:rsidR="00BF4161" w:rsidRPr="00E452F0" w:rsidRDefault="00BF4161" w:rsidP="00BF4161">
      <w:pPr>
        <w:pStyle w:val="ListParagraph"/>
        <w:tabs>
          <w:tab w:val="left" w:pos="426"/>
        </w:tabs>
        <w:ind w:left="-142" w:right="-567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Ponude dosadašnjih/ranijih zakupaca privremene lokacije  na koje se ponuda odnosi. </w:t>
      </w:r>
    </w:p>
    <w:p w:rsidR="00BF4161" w:rsidRPr="00E452F0" w:rsidRDefault="00BF4161" w:rsidP="00BF4161">
      <w:pPr>
        <w:pStyle w:val="ListParagraph"/>
        <w:ind w:left="-142" w:right="-567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Iskustvo i reference vrednuju se samo za privremenu lokaciju  koju je ponuđač prethodno koristio, a ne za drugu lokaciju koje su predmet javnog poziva. </w:t>
      </w:r>
    </w:p>
    <w:p w:rsidR="00BF4161" w:rsidRPr="00E452F0" w:rsidRDefault="00BF4161" w:rsidP="00BF4161">
      <w:pPr>
        <w:pStyle w:val="ListParagraph"/>
        <w:ind w:left="-142" w:right="-567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Iskustvo i reference neće se vrednovati u slučaju da je zakupac odustao od ugovora tokom  perioda korišćenja.</w:t>
      </w:r>
    </w:p>
    <w:p w:rsidR="00BF4161" w:rsidRPr="00E452F0" w:rsidRDefault="00BF4161" w:rsidP="00BF4161">
      <w:pPr>
        <w:pStyle w:val="ListParagraph"/>
        <w:ind w:left="-142" w:right="-567"/>
        <w:rPr>
          <w:rFonts w:ascii="Cambria" w:hAnsi="Cambria" w:cs="Cambria"/>
          <w:bCs/>
          <w:sz w:val="20"/>
          <w:szCs w:val="20"/>
        </w:rPr>
      </w:pPr>
      <w:r w:rsidRPr="00E452F0">
        <w:rPr>
          <w:rFonts w:ascii="Cambria" w:hAnsi="Cambria" w:cs="Cambria"/>
          <w:bCs/>
          <w:sz w:val="20"/>
          <w:szCs w:val="20"/>
        </w:rPr>
        <w:t>U slučaju da je u toku trajanja ugovora uz saglasnost Javnog preduzeća izvršen prenos prava i obaveza sa jednog lica na drugo, svakom od tih lica priznat će se iskustvo i reference samo za onu godinu/ne koju su stvarno koristili.</w:t>
      </w:r>
    </w:p>
    <w:p w:rsidR="00BF4161" w:rsidRPr="00E452F0" w:rsidRDefault="00BF4161" w:rsidP="00BF4161">
      <w:pPr>
        <w:pStyle w:val="ListParagraph"/>
        <w:ind w:left="-142" w:right="-567"/>
        <w:rPr>
          <w:rFonts w:ascii="Cambria" w:hAnsi="Cambria" w:cs="Cambria"/>
          <w:bCs/>
          <w:sz w:val="20"/>
          <w:szCs w:val="20"/>
        </w:rPr>
      </w:pPr>
    </w:p>
    <w:p w:rsidR="00BF4161" w:rsidRPr="00E452F0" w:rsidRDefault="00BF4161" w:rsidP="00BF4161">
      <w:pPr>
        <w:keepNext/>
        <w:keepLines/>
        <w:autoSpaceDE w:val="0"/>
        <w:autoSpaceDN w:val="0"/>
        <w:adjustRightInd w:val="0"/>
        <w:ind w:left="-142" w:right="-567" w:hanging="33"/>
        <w:jc w:val="both"/>
        <w:rPr>
          <w:rFonts w:ascii="Cambria" w:hAnsi="Cambria" w:cs="Calibri"/>
          <w:bCs/>
          <w:spacing w:val="-2"/>
          <w:sz w:val="20"/>
          <w:szCs w:val="20"/>
          <w:lang w:eastAsia="sr-Latn-ME"/>
        </w:rPr>
      </w:pPr>
      <w:r w:rsidRPr="00E452F0">
        <w:rPr>
          <w:rFonts w:ascii="Cambria" w:hAnsi="Cambria" w:cs="Calibri"/>
          <w:b/>
          <w:bCs/>
          <w:spacing w:val="-2"/>
          <w:sz w:val="20"/>
          <w:szCs w:val="20"/>
          <w:lang w:val="en-US" w:eastAsia="sr-Latn-ME"/>
        </w:rPr>
        <w:t>6.3.</w:t>
      </w:r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Metod</w:t>
      </w:r>
      <w:proofErr w:type="spellEnd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ocjenjivanja</w:t>
      </w:r>
      <w:proofErr w:type="spellEnd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svakog</w:t>
      </w:r>
      <w:proofErr w:type="spellEnd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elementa</w:t>
      </w:r>
      <w:proofErr w:type="spellEnd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Ponude</w:t>
      </w:r>
      <w:proofErr w:type="spellEnd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koji</w:t>
      </w:r>
      <w:proofErr w:type="spellEnd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podliježe</w:t>
      </w:r>
      <w:proofErr w:type="spellEnd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bodovanju</w:t>
      </w:r>
      <w:proofErr w:type="spellEnd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 xml:space="preserve"> je </w:t>
      </w:r>
      <w:proofErr w:type="spellStart"/>
      <w:r w:rsidRPr="00E452F0">
        <w:rPr>
          <w:rFonts w:ascii="Cambria" w:hAnsi="Cambria" w:cs="Calibri"/>
          <w:bCs/>
          <w:spacing w:val="-2"/>
          <w:sz w:val="20"/>
          <w:szCs w:val="20"/>
          <w:lang w:val="en-US" w:eastAsia="sr-Latn-ME"/>
        </w:rPr>
        <w:t>sljede</w:t>
      </w:r>
      <w:proofErr w:type="spellEnd"/>
      <w:r w:rsidRPr="00E452F0">
        <w:rPr>
          <w:rFonts w:ascii="Cambria" w:hAnsi="Cambria" w:cs="Calibri"/>
          <w:bCs/>
          <w:spacing w:val="-2"/>
          <w:sz w:val="20"/>
          <w:szCs w:val="20"/>
          <w:lang w:eastAsia="sr-Latn-ME"/>
        </w:rPr>
        <w:t>ći:</w:t>
      </w:r>
    </w:p>
    <w:p w:rsidR="00BF4161" w:rsidRPr="00E452F0" w:rsidRDefault="00BF4161" w:rsidP="00BF4161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rFonts w:ascii="Cambria" w:hAnsi="Cambria" w:cs="Calibri"/>
          <w:sz w:val="20"/>
          <w:szCs w:val="20"/>
          <w:lang w:val="en-US" w:eastAsia="sr-Latn-ME"/>
        </w:rPr>
      </w:pPr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6.3.1.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Zakupnina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>/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Naknada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za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korišćenje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morskog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dobra </w:t>
      </w:r>
    </w:p>
    <w:p w:rsidR="00BF4161" w:rsidRPr="00E452F0" w:rsidRDefault="00BF4161" w:rsidP="00BF4161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rFonts w:ascii="Cambria" w:eastAsia="Calibri" w:hAnsi="Cambria"/>
          <w:sz w:val="20"/>
          <w:szCs w:val="20"/>
          <w:lang w:val="sr-Latn-ME" w:eastAsia="en-US"/>
        </w:rPr>
      </w:pPr>
      <w:r w:rsidRPr="00E452F0">
        <w:rPr>
          <w:rFonts w:ascii="Cambria" w:hAnsi="Cambria" w:cs="Calibri"/>
          <w:sz w:val="20"/>
          <w:szCs w:val="20"/>
          <w:lang w:eastAsia="sr-Latn-ME"/>
        </w:rPr>
        <w:t xml:space="preserve">Cijena fiksnog iznosa zakupa/naknade za korišćenje morskog dobra predstavlja novčani iznos u EUR obračunat po Cjenovniku početnih naknada za korišćenje morskog dobra i </w:t>
      </w:r>
      <w:r w:rsidRPr="00E452F0">
        <w:rPr>
          <w:rFonts w:ascii="Cambria" w:hAnsi="Cambria"/>
          <w:sz w:val="20"/>
          <w:szCs w:val="20"/>
        </w:rPr>
        <w:t>Programu</w:t>
      </w:r>
      <w:r w:rsidRPr="00E452F0">
        <w:rPr>
          <w:rFonts w:ascii="Cambria" w:hAnsi="Cambria"/>
          <w:spacing w:val="-21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privremenih objekata u</w:t>
      </w:r>
      <w:r w:rsidRPr="00E452F0">
        <w:rPr>
          <w:rFonts w:ascii="Cambria" w:hAnsi="Cambria"/>
          <w:spacing w:val="-23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zoni morskog</w:t>
      </w:r>
      <w:r w:rsidRPr="00E452F0">
        <w:rPr>
          <w:rFonts w:ascii="Cambria" w:hAnsi="Cambria"/>
          <w:spacing w:val="-6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dobra</w:t>
      </w:r>
      <w:r w:rsidRPr="00E452F0">
        <w:rPr>
          <w:rFonts w:ascii="Cambria" w:hAnsi="Cambria"/>
          <w:spacing w:val="-6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za</w:t>
      </w:r>
      <w:r w:rsidRPr="00E452F0">
        <w:rPr>
          <w:rFonts w:ascii="Cambria" w:hAnsi="Cambria"/>
          <w:spacing w:val="-6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period</w:t>
      </w:r>
      <w:r w:rsidRPr="00E452F0">
        <w:rPr>
          <w:rFonts w:ascii="Cambria" w:hAnsi="Cambria"/>
          <w:spacing w:val="-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2019-2023.</w:t>
      </w:r>
      <w:r w:rsidRPr="00E452F0">
        <w:rPr>
          <w:rFonts w:ascii="Cambria" w:hAnsi="Cambria"/>
          <w:spacing w:val="-6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god.</w:t>
      </w:r>
      <w:r w:rsidRPr="00E452F0">
        <w:rPr>
          <w:rFonts w:ascii="Cambria" w:hAnsi="Cambria"/>
          <w:spacing w:val="-4"/>
          <w:sz w:val="20"/>
          <w:szCs w:val="20"/>
        </w:rPr>
        <w:t xml:space="preserve"> </w:t>
      </w:r>
    </w:p>
    <w:p w:rsidR="00BF4161" w:rsidRPr="00E452F0" w:rsidRDefault="00BF4161" w:rsidP="00BF4161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rFonts w:ascii="Cambria" w:hAnsi="Cambria" w:cs="Calibri"/>
          <w:sz w:val="20"/>
          <w:szCs w:val="20"/>
          <w:lang w:eastAsia="sr-Latn-ME"/>
        </w:rPr>
      </w:pP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Maksimalni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broj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E452F0">
        <w:rPr>
          <w:rFonts w:ascii="Cambria" w:hAnsi="Cambria" w:cs="Calibri"/>
          <w:sz w:val="20"/>
          <w:szCs w:val="20"/>
          <w:lang w:val="en-US" w:eastAsia="sr-Latn-ME"/>
        </w:rPr>
        <w:t>bodova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koji</w:t>
      </w:r>
      <w:proofErr w:type="spellEnd"/>
      <w:proofErr w:type="gram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se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može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dodijeliti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po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osnovu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kriterijuma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ponu</w:t>
      </w:r>
      <w:proofErr w:type="spellEnd"/>
      <w:r w:rsidRPr="00E452F0">
        <w:rPr>
          <w:rFonts w:ascii="Cambria" w:hAnsi="Cambria" w:cs="Calibri"/>
          <w:sz w:val="20"/>
          <w:szCs w:val="20"/>
          <w:lang w:eastAsia="sr-Latn-ME"/>
        </w:rPr>
        <w:t>đene zakupnine je  70 bodova.</w:t>
      </w:r>
    </w:p>
    <w:p w:rsidR="00BF4161" w:rsidRPr="00E452F0" w:rsidRDefault="00BF4161" w:rsidP="00BF4161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-142" w:right="-567" w:hanging="33"/>
        <w:jc w:val="both"/>
        <w:rPr>
          <w:rFonts w:ascii="Cambria" w:hAnsi="Cambria" w:cs="Calibri"/>
          <w:b/>
          <w:bCs/>
          <w:sz w:val="20"/>
          <w:szCs w:val="20"/>
          <w:lang w:val="en-US" w:eastAsia="sr-Latn-ME"/>
        </w:rPr>
      </w:pP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Bodovanje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ponuđene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zakupnine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biće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r w:rsidRPr="00E452F0">
        <w:rPr>
          <w:rFonts w:ascii="Cambria" w:hAnsi="Cambria" w:cs="Calibri"/>
          <w:sz w:val="20"/>
          <w:szCs w:val="20"/>
          <w:lang w:eastAsia="sr-Latn-ME"/>
        </w:rPr>
        <w:t xml:space="preserve">obavljeno na sljedeći način: Ponuda sa najvišom ponudjenom zakupninom dobiće maksimalni broj bodova za ovaj kriterijum, a ostale Ponude dobijaju proporcionalno manji broj bodova, po </w:t>
      </w:r>
      <w:proofErr w:type="gramStart"/>
      <w:r w:rsidRPr="00E452F0">
        <w:rPr>
          <w:rFonts w:ascii="Cambria" w:hAnsi="Cambria" w:cs="Calibri"/>
          <w:sz w:val="20"/>
          <w:szCs w:val="20"/>
          <w:lang w:eastAsia="sr-Latn-ME"/>
        </w:rPr>
        <w:t>formuli :</w:t>
      </w:r>
      <w:proofErr w:type="gramEnd"/>
      <w:r w:rsidRPr="00E452F0">
        <w:rPr>
          <w:rFonts w:ascii="Cambria" w:hAnsi="Cambria" w:cs="Calibri"/>
          <w:sz w:val="20"/>
          <w:szCs w:val="20"/>
          <w:lang w:eastAsia="sr-Latn-ME"/>
        </w:rPr>
        <w:t xml:space="preserve"> </w:t>
      </w:r>
      <w:r w:rsidRPr="00E452F0">
        <w:rPr>
          <w:rFonts w:ascii="Cambria" w:hAnsi="Cambria" w:cs="Calibri"/>
          <w:b/>
          <w:bCs/>
          <w:sz w:val="20"/>
          <w:szCs w:val="20"/>
          <w:lang w:val="en-US" w:eastAsia="sr-Latn-ME"/>
        </w:rPr>
        <w:t>A = (A</w:t>
      </w:r>
      <w:r w:rsidRPr="00E452F0">
        <w:rPr>
          <w:rFonts w:ascii="Cambria" w:hAnsi="Cambria" w:cs="Calibri"/>
          <w:b/>
          <w:bCs/>
          <w:sz w:val="20"/>
          <w:szCs w:val="20"/>
          <w:vertAlign w:val="subscript"/>
          <w:lang w:val="en-US" w:eastAsia="sr-Latn-ME"/>
        </w:rPr>
        <w:t xml:space="preserve">1 </w:t>
      </w:r>
      <w:r w:rsidRPr="00E452F0">
        <w:rPr>
          <w:rFonts w:ascii="Cambria" w:hAnsi="Cambria" w:cs="Calibri"/>
          <w:b/>
          <w:bCs/>
          <w:sz w:val="20"/>
          <w:szCs w:val="20"/>
          <w:lang w:val="en-US" w:eastAsia="sr-Latn-ME"/>
        </w:rPr>
        <w:t>/ A</w:t>
      </w:r>
      <w:r w:rsidRPr="00E452F0">
        <w:rPr>
          <w:rFonts w:ascii="Cambria" w:hAnsi="Cambria" w:cs="Calibri"/>
          <w:b/>
          <w:bCs/>
          <w:sz w:val="20"/>
          <w:szCs w:val="20"/>
          <w:vertAlign w:val="subscript"/>
          <w:lang w:val="en-US" w:eastAsia="sr-Latn-ME"/>
        </w:rPr>
        <w:t>max</w:t>
      </w:r>
      <w:r w:rsidRPr="00E452F0">
        <w:rPr>
          <w:rFonts w:ascii="Cambria" w:hAnsi="Cambria" w:cs="Calibri"/>
          <w:b/>
          <w:bCs/>
          <w:sz w:val="20"/>
          <w:szCs w:val="20"/>
          <w:lang w:val="en-US" w:eastAsia="sr-Latn-ME"/>
        </w:rPr>
        <w:t>) x 55</w:t>
      </w:r>
    </w:p>
    <w:p w:rsidR="00BF4161" w:rsidRPr="00E452F0" w:rsidRDefault="00BF4161" w:rsidP="00BF4161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264" w:lineRule="atLeast"/>
        <w:ind w:left="-142" w:right="-567"/>
        <w:jc w:val="both"/>
        <w:rPr>
          <w:rFonts w:ascii="Cambria" w:hAnsi="Cambria" w:cs="Calibri"/>
          <w:sz w:val="20"/>
          <w:szCs w:val="20"/>
          <w:lang w:val="sr-Latn-ME" w:eastAsia="sr-Latn-ME"/>
        </w:rPr>
      </w:pPr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A   -  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broj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poena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dodijeljen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Ponu</w:t>
      </w:r>
      <w:proofErr w:type="spellEnd"/>
      <w:r w:rsidRPr="00E452F0">
        <w:rPr>
          <w:rFonts w:ascii="Cambria" w:hAnsi="Cambria" w:cs="Calibri"/>
          <w:sz w:val="20"/>
          <w:szCs w:val="20"/>
          <w:lang w:eastAsia="sr-Latn-ME"/>
        </w:rPr>
        <w:t xml:space="preserve">đaču na osnovu ponuđene zakupnine </w:t>
      </w:r>
    </w:p>
    <w:p w:rsidR="00BF4161" w:rsidRPr="00E452F0" w:rsidRDefault="00BF4161" w:rsidP="00BF4161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line="264" w:lineRule="atLeast"/>
        <w:ind w:left="-142" w:right="-567"/>
        <w:jc w:val="both"/>
        <w:rPr>
          <w:rFonts w:ascii="Cambria" w:hAnsi="Cambria" w:cs="Calibri"/>
          <w:sz w:val="20"/>
          <w:szCs w:val="20"/>
          <w:lang w:eastAsia="sr-Latn-ME"/>
        </w:rPr>
      </w:pPr>
      <w:r w:rsidRPr="00E452F0">
        <w:rPr>
          <w:rFonts w:ascii="Cambria" w:hAnsi="Cambria" w:cs="Calibri"/>
          <w:sz w:val="20"/>
          <w:szCs w:val="20"/>
          <w:lang w:val="en-US" w:eastAsia="sr-Latn-ME"/>
        </w:rPr>
        <w:t>A</w:t>
      </w:r>
      <w:r w:rsidRPr="00E452F0">
        <w:rPr>
          <w:rFonts w:ascii="Cambria" w:hAnsi="Cambria" w:cs="Calibri"/>
          <w:sz w:val="20"/>
          <w:szCs w:val="20"/>
          <w:vertAlign w:val="subscript"/>
          <w:lang w:val="en-US" w:eastAsia="sr-Latn-ME"/>
        </w:rPr>
        <w:t>1</w:t>
      </w:r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- 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Zakupnina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,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ponu</w:t>
      </w:r>
      <w:proofErr w:type="spellEnd"/>
      <w:r w:rsidRPr="00E452F0">
        <w:rPr>
          <w:rFonts w:ascii="Cambria" w:hAnsi="Cambria" w:cs="Calibri"/>
          <w:sz w:val="20"/>
          <w:szCs w:val="20"/>
          <w:lang w:eastAsia="sr-Latn-ME"/>
        </w:rPr>
        <w:t>đena od strane Ponuđača čija se Ponuda ocjenjuje</w:t>
      </w:r>
    </w:p>
    <w:p w:rsidR="00BF4161" w:rsidRPr="00E452F0" w:rsidRDefault="00BF4161" w:rsidP="00BF4161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line="346" w:lineRule="atLeast"/>
        <w:ind w:left="-142" w:right="-567" w:hanging="33"/>
        <w:jc w:val="both"/>
        <w:rPr>
          <w:rFonts w:ascii="Cambria" w:hAnsi="Cambria" w:cs="Calibri"/>
          <w:bCs/>
          <w:sz w:val="20"/>
          <w:szCs w:val="20"/>
          <w:lang w:val="en-US" w:eastAsia="sr-Latn-ME"/>
        </w:rPr>
      </w:pPr>
      <w:r w:rsidRPr="00E452F0">
        <w:rPr>
          <w:rFonts w:ascii="Cambria" w:hAnsi="Cambria" w:cs="Calibri"/>
          <w:sz w:val="20"/>
          <w:szCs w:val="20"/>
          <w:lang w:val="en-US" w:eastAsia="sr-Latn-ME"/>
        </w:rPr>
        <w:t>A</w:t>
      </w:r>
      <w:r w:rsidRPr="00E452F0">
        <w:rPr>
          <w:rFonts w:ascii="Cambria" w:hAnsi="Cambria" w:cs="Calibri"/>
          <w:sz w:val="20"/>
          <w:szCs w:val="20"/>
          <w:vertAlign w:val="subscript"/>
          <w:lang w:val="en-US" w:eastAsia="sr-Latn-ME"/>
        </w:rPr>
        <w:t xml:space="preserve">max </w:t>
      </w:r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–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maksimalna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</w:t>
      </w:r>
      <w:proofErr w:type="spellStart"/>
      <w:proofErr w:type="gramStart"/>
      <w:r w:rsidRPr="00E452F0">
        <w:rPr>
          <w:rFonts w:ascii="Cambria" w:hAnsi="Cambria" w:cs="Calibri"/>
          <w:sz w:val="20"/>
          <w:szCs w:val="20"/>
          <w:lang w:val="en-US" w:eastAsia="sr-Latn-ME"/>
        </w:rPr>
        <w:t>zakupnina</w:t>
      </w:r>
      <w:proofErr w:type="spellEnd"/>
      <w:r w:rsidRPr="00E452F0">
        <w:rPr>
          <w:rFonts w:ascii="Cambria" w:hAnsi="Cambria" w:cs="Calibri"/>
          <w:sz w:val="20"/>
          <w:szCs w:val="20"/>
          <w:lang w:val="en-US" w:eastAsia="sr-Latn-ME"/>
        </w:rPr>
        <w:t xml:space="preserve">  </w:t>
      </w:r>
      <w:proofErr w:type="spellStart"/>
      <w:r w:rsidRPr="00E452F0">
        <w:rPr>
          <w:rFonts w:ascii="Cambria" w:hAnsi="Cambria" w:cs="Calibri"/>
          <w:sz w:val="20"/>
          <w:szCs w:val="20"/>
          <w:lang w:val="en-US" w:eastAsia="sr-Latn-ME"/>
        </w:rPr>
        <w:t>ponu</w:t>
      </w:r>
      <w:proofErr w:type="spellEnd"/>
      <w:r w:rsidRPr="00E452F0">
        <w:rPr>
          <w:rFonts w:ascii="Cambria" w:hAnsi="Cambria" w:cs="Calibri"/>
          <w:sz w:val="20"/>
          <w:szCs w:val="20"/>
          <w:lang w:eastAsia="sr-Latn-ME"/>
        </w:rPr>
        <w:t>đena</w:t>
      </w:r>
      <w:proofErr w:type="gramEnd"/>
      <w:r w:rsidRPr="00E452F0">
        <w:rPr>
          <w:rFonts w:ascii="Cambria" w:hAnsi="Cambria" w:cs="Calibri"/>
          <w:sz w:val="20"/>
          <w:szCs w:val="20"/>
          <w:lang w:eastAsia="sr-Latn-ME"/>
        </w:rPr>
        <w:t xml:space="preserve"> na Tenderu za predmetnu lokaciji.</w:t>
      </w:r>
    </w:p>
    <w:p w:rsidR="00BF4161" w:rsidRPr="00E452F0" w:rsidRDefault="00BF4161" w:rsidP="00BF4161">
      <w:pPr>
        <w:autoSpaceDE w:val="0"/>
        <w:autoSpaceDN w:val="0"/>
        <w:adjustRightInd w:val="0"/>
        <w:spacing w:line="346" w:lineRule="atLeast"/>
        <w:ind w:left="-142" w:right="-567" w:hanging="33"/>
        <w:jc w:val="both"/>
        <w:rPr>
          <w:rFonts w:ascii="Cambria" w:hAnsi="Cambria" w:cs="Calibri"/>
          <w:bCs/>
          <w:sz w:val="20"/>
          <w:szCs w:val="20"/>
          <w:lang w:val="en-US" w:eastAsia="sr-Latn-ME"/>
        </w:rPr>
      </w:pPr>
      <w:r w:rsidRPr="00E452F0">
        <w:rPr>
          <w:rFonts w:ascii="Cambria" w:hAnsi="Cambria" w:cs="Calibri"/>
          <w:bCs/>
          <w:sz w:val="20"/>
          <w:szCs w:val="20"/>
          <w:lang w:val="en-US" w:eastAsia="sr-Latn-ME"/>
        </w:rPr>
        <w:t xml:space="preserve">6.3.2. Reference </w:t>
      </w:r>
      <w:proofErr w:type="spellStart"/>
      <w:r w:rsidRPr="00E452F0">
        <w:rPr>
          <w:rFonts w:ascii="Cambria" w:hAnsi="Cambria" w:cs="Calibri"/>
          <w:bCs/>
          <w:sz w:val="20"/>
          <w:szCs w:val="20"/>
          <w:lang w:val="en-US" w:eastAsia="sr-Latn-ME"/>
        </w:rPr>
        <w:t>i</w:t>
      </w:r>
      <w:proofErr w:type="spellEnd"/>
      <w:r w:rsidRPr="00E452F0">
        <w:rPr>
          <w:rFonts w:ascii="Cambria" w:hAnsi="Cambria" w:cs="Calibri"/>
          <w:bCs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Calibri"/>
          <w:bCs/>
          <w:sz w:val="20"/>
          <w:szCs w:val="20"/>
          <w:lang w:val="en-US" w:eastAsia="sr-Latn-ME"/>
        </w:rPr>
        <w:t>iskustvo</w:t>
      </w:r>
      <w:proofErr w:type="spellEnd"/>
      <w:r w:rsidRPr="00E452F0">
        <w:rPr>
          <w:rFonts w:ascii="Cambria" w:hAnsi="Cambria" w:cs="Calibri"/>
          <w:bCs/>
          <w:sz w:val="20"/>
          <w:szCs w:val="20"/>
          <w:lang w:val="en-US" w:eastAsia="sr-Latn-ME"/>
        </w:rPr>
        <w:t xml:space="preserve"> </w:t>
      </w:r>
    </w:p>
    <w:p w:rsidR="00BF4161" w:rsidRPr="00E452F0" w:rsidRDefault="00BF4161" w:rsidP="00BF4161">
      <w:pPr>
        <w:ind w:left="-142" w:right="-284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 xml:space="preserve">Po osnovu referenci i iskustva boduju se : </w:t>
      </w:r>
    </w:p>
    <w:p w:rsidR="00BF4161" w:rsidRPr="00E452F0" w:rsidRDefault="00BF4161" w:rsidP="00BF4161">
      <w:pPr>
        <w:ind w:left="-142" w:right="-284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 xml:space="preserve">- ponude dosadašnjih/ranijih zakupaca lokacija na koje se ponuda odnosi. </w:t>
      </w:r>
    </w:p>
    <w:p w:rsidR="00BF4161" w:rsidRPr="00E452F0" w:rsidRDefault="00BF4161" w:rsidP="00BF4161">
      <w:pPr>
        <w:ind w:left="-142" w:right="-284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 xml:space="preserve">Iskustvo i reference vrednuju se samo za lokaciju koju je ponuđač prethodno koristio, a ne za druge lokacije koje su predmet javnog poziva. </w:t>
      </w:r>
    </w:p>
    <w:p w:rsidR="00BF4161" w:rsidRPr="00E452F0" w:rsidRDefault="00BF4161" w:rsidP="00BF4161">
      <w:pPr>
        <w:ind w:left="-142" w:right="-284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 xml:space="preserve">Iskustvo i reference neće se vredovati u slučaju da je zakupac odustao od ugovora tokom perioda korišćenja. </w:t>
      </w:r>
    </w:p>
    <w:p w:rsidR="00BF4161" w:rsidRPr="00E452F0" w:rsidRDefault="00BF4161" w:rsidP="00BF4161">
      <w:pPr>
        <w:ind w:left="-142" w:right="-284"/>
        <w:jc w:val="both"/>
        <w:rPr>
          <w:rFonts w:ascii="Cambria" w:hAnsi="Cambria"/>
          <w:sz w:val="20"/>
          <w:szCs w:val="20"/>
        </w:rPr>
      </w:pPr>
    </w:p>
    <w:p w:rsidR="00BF4161" w:rsidRPr="00E452F0" w:rsidRDefault="00BF4161" w:rsidP="00BF4161">
      <w:pPr>
        <w:ind w:left="-142" w:right="-284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>Po osnovu referenci i iskustva boduju se ponude prema sljedećem podkriterijumu:</w:t>
      </w:r>
    </w:p>
    <w:p w:rsidR="00BF4161" w:rsidRPr="00E452F0" w:rsidRDefault="00BF4161" w:rsidP="00BF4161">
      <w:pPr>
        <w:ind w:left="-142" w:right="-284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>Ugovor o korišćenju privremene lokacije na obalama Bojane i Aneksi ugovora za 2016, 2017 i 2018.god.</w:t>
      </w:r>
      <w:r w:rsidRPr="00E452F0">
        <w:rPr>
          <w:rFonts w:ascii="Cambria" w:hAnsi="Cambria"/>
          <w:color w:val="FF0000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(3x15 bodova po godini) najviše ...............................................................</w:t>
      </w:r>
      <w:r w:rsidRPr="00E452F0">
        <w:rPr>
          <w:rFonts w:ascii="Cambria" w:hAnsi="Cambria"/>
          <w:b/>
          <w:sz w:val="20"/>
          <w:szCs w:val="20"/>
        </w:rPr>
        <w:t>45 bodova</w:t>
      </w:r>
      <w:r w:rsidRPr="00E452F0">
        <w:rPr>
          <w:rFonts w:ascii="Cambria" w:hAnsi="Cambria"/>
          <w:sz w:val="20"/>
          <w:szCs w:val="20"/>
        </w:rPr>
        <w:t>.</w:t>
      </w:r>
    </w:p>
    <w:p w:rsidR="00BF4161" w:rsidRPr="00E452F0" w:rsidRDefault="00BF4161" w:rsidP="00BF4161">
      <w:pPr>
        <w:pStyle w:val="ListParagraph"/>
        <w:tabs>
          <w:tab w:val="left" w:pos="354"/>
          <w:tab w:val="left" w:pos="3969"/>
        </w:tabs>
        <w:ind w:left="-142" w:right="-567"/>
        <w:rPr>
          <w:rFonts w:ascii="Cambria" w:eastAsia="Georgia" w:hAnsi="Cambria"/>
          <w:sz w:val="20"/>
          <w:szCs w:val="20"/>
          <w:lang w:val="en-US" w:eastAsia="en-US"/>
        </w:rPr>
      </w:pPr>
      <w:r w:rsidRPr="00E452F0">
        <w:rPr>
          <w:rFonts w:ascii="Cambria" w:hAnsi="Cambria"/>
          <w:sz w:val="20"/>
          <w:szCs w:val="20"/>
        </w:rPr>
        <w:t xml:space="preserve">Maksimalan broj bodova koji može biti dodijeljen po osnovu reference i iskustva je </w:t>
      </w:r>
      <w:r w:rsidRPr="00E452F0">
        <w:rPr>
          <w:rFonts w:ascii="Cambria" w:hAnsi="Cambria"/>
          <w:b/>
          <w:sz w:val="20"/>
          <w:szCs w:val="20"/>
        </w:rPr>
        <w:t>45 bodova</w:t>
      </w:r>
      <w:r w:rsidRPr="00E452F0">
        <w:rPr>
          <w:rFonts w:ascii="Cambria" w:hAnsi="Cambria"/>
          <w:sz w:val="20"/>
          <w:szCs w:val="20"/>
        </w:rPr>
        <w:t>.</w:t>
      </w:r>
    </w:p>
    <w:p w:rsidR="00BF4161" w:rsidRPr="00E452F0" w:rsidRDefault="00BF4161" w:rsidP="00BF4161">
      <w:pPr>
        <w:autoSpaceDE w:val="0"/>
        <w:autoSpaceDN w:val="0"/>
        <w:adjustRightInd w:val="0"/>
        <w:ind w:left="-142" w:right="-567"/>
        <w:rPr>
          <w:rFonts w:ascii="Cambria" w:hAnsi="Cambria" w:cs="Futura Book"/>
          <w:sz w:val="20"/>
          <w:szCs w:val="20"/>
          <w:lang w:val="en-US" w:eastAsia="sr-Latn-ME"/>
        </w:rPr>
      </w:pPr>
      <w:r w:rsidRPr="00E452F0">
        <w:rPr>
          <w:rFonts w:ascii="Cambria" w:hAnsi="Cambria" w:cs="Futura Book"/>
          <w:sz w:val="20"/>
          <w:szCs w:val="20"/>
          <w:lang w:val="en-US" w:eastAsia="sr-Latn-ME"/>
        </w:rPr>
        <w:t>6.3.3</w:t>
      </w:r>
      <w:proofErr w:type="gramStart"/>
      <w:r w:rsidRPr="00E452F0">
        <w:rPr>
          <w:rFonts w:ascii="Cambria" w:hAnsi="Cambria" w:cs="Futura Book"/>
          <w:sz w:val="20"/>
          <w:szCs w:val="20"/>
          <w:lang w:val="en-US" w:eastAsia="sr-Latn-ME"/>
        </w:rPr>
        <w:t xml:space="preserve">.  </w:t>
      </w:r>
      <w:proofErr w:type="spellStart"/>
      <w:r w:rsidRPr="00E452F0">
        <w:rPr>
          <w:rFonts w:ascii="Cambria" w:hAnsi="Cambria" w:cs="Futura Book"/>
          <w:sz w:val="20"/>
          <w:szCs w:val="20"/>
          <w:lang w:val="en-US" w:eastAsia="sr-Latn-ME"/>
        </w:rPr>
        <w:t>Ukupan</w:t>
      </w:r>
      <w:proofErr w:type="spellEnd"/>
      <w:proofErr w:type="gramEnd"/>
      <w:r w:rsidRPr="00E452F0">
        <w:rPr>
          <w:rFonts w:ascii="Cambria" w:hAnsi="Cambria" w:cs="Futura Book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Futura Book"/>
          <w:sz w:val="20"/>
          <w:szCs w:val="20"/>
          <w:lang w:val="en-US" w:eastAsia="sr-Latn-ME"/>
        </w:rPr>
        <w:t>broj</w:t>
      </w:r>
      <w:proofErr w:type="spellEnd"/>
      <w:r w:rsidRPr="00E452F0">
        <w:rPr>
          <w:rFonts w:ascii="Cambria" w:hAnsi="Cambria" w:cs="Futura Book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Futura Book"/>
          <w:sz w:val="20"/>
          <w:szCs w:val="20"/>
          <w:lang w:val="en-US" w:eastAsia="sr-Latn-ME"/>
        </w:rPr>
        <w:t>bodova</w:t>
      </w:r>
      <w:proofErr w:type="spellEnd"/>
      <w:r w:rsidRPr="00E452F0">
        <w:rPr>
          <w:rFonts w:ascii="Cambria" w:hAnsi="Cambria" w:cs="Futura Book"/>
          <w:sz w:val="20"/>
          <w:szCs w:val="20"/>
          <w:lang w:val="en-US" w:eastAsia="sr-Latn-ME"/>
        </w:rPr>
        <w:t xml:space="preserve"> je </w:t>
      </w:r>
      <w:proofErr w:type="spellStart"/>
      <w:r w:rsidRPr="00E452F0">
        <w:rPr>
          <w:rFonts w:ascii="Cambria" w:hAnsi="Cambria" w:cs="Futura Book"/>
          <w:sz w:val="20"/>
          <w:szCs w:val="20"/>
          <w:lang w:val="en-US" w:eastAsia="sr-Latn-ME"/>
        </w:rPr>
        <w:t>zbir</w:t>
      </w:r>
      <w:proofErr w:type="spellEnd"/>
      <w:r w:rsidRPr="00E452F0">
        <w:rPr>
          <w:rFonts w:ascii="Cambria" w:hAnsi="Cambria" w:cs="Futura Book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Futura Book"/>
          <w:sz w:val="20"/>
          <w:szCs w:val="20"/>
          <w:lang w:val="en-US" w:eastAsia="sr-Latn-ME"/>
        </w:rPr>
        <w:t>bodova</w:t>
      </w:r>
      <w:proofErr w:type="spellEnd"/>
      <w:r w:rsidRPr="00E452F0">
        <w:rPr>
          <w:rFonts w:ascii="Cambria" w:hAnsi="Cambria" w:cs="Futura Book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Futura Book"/>
          <w:sz w:val="20"/>
          <w:szCs w:val="20"/>
          <w:lang w:val="en-US" w:eastAsia="sr-Latn-ME"/>
        </w:rPr>
        <w:t>po</w:t>
      </w:r>
      <w:proofErr w:type="spellEnd"/>
      <w:r w:rsidRPr="00E452F0">
        <w:rPr>
          <w:rFonts w:ascii="Cambria" w:hAnsi="Cambria" w:cs="Futura Book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Futura Book"/>
          <w:sz w:val="20"/>
          <w:szCs w:val="20"/>
          <w:lang w:val="en-US" w:eastAsia="sr-Latn-ME"/>
        </w:rPr>
        <w:t>oba</w:t>
      </w:r>
      <w:proofErr w:type="spellEnd"/>
      <w:r w:rsidRPr="00E452F0">
        <w:rPr>
          <w:rFonts w:ascii="Cambria" w:hAnsi="Cambria" w:cs="Futura Book"/>
          <w:sz w:val="20"/>
          <w:szCs w:val="20"/>
          <w:lang w:val="en-US" w:eastAsia="sr-Latn-ME"/>
        </w:rPr>
        <w:t xml:space="preserve"> </w:t>
      </w:r>
      <w:proofErr w:type="spellStart"/>
      <w:r w:rsidRPr="00E452F0">
        <w:rPr>
          <w:rFonts w:ascii="Cambria" w:hAnsi="Cambria" w:cs="Futura Book"/>
          <w:sz w:val="20"/>
          <w:szCs w:val="20"/>
          <w:lang w:val="en-US" w:eastAsia="sr-Latn-ME"/>
        </w:rPr>
        <w:t>kriterijuma</w:t>
      </w:r>
      <w:proofErr w:type="spellEnd"/>
      <w:r w:rsidRPr="00E452F0">
        <w:rPr>
          <w:rFonts w:ascii="Cambria" w:hAnsi="Cambria" w:cs="Futura Book"/>
          <w:sz w:val="20"/>
          <w:szCs w:val="20"/>
          <w:lang w:val="en-US" w:eastAsia="sr-Latn-ME"/>
        </w:rPr>
        <w:t xml:space="preserve">  Y= A+B</w:t>
      </w:r>
    </w:p>
    <w:p w:rsidR="00BF4161" w:rsidRPr="00E452F0" w:rsidRDefault="00BF4161" w:rsidP="00BF4161">
      <w:pPr>
        <w:autoSpaceDE w:val="0"/>
        <w:autoSpaceDN w:val="0"/>
        <w:adjustRightInd w:val="0"/>
        <w:ind w:left="-142" w:right="-567"/>
        <w:rPr>
          <w:rFonts w:ascii="Cambria" w:eastAsia="Calibri" w:hAnsi="Cambria"/>
          <w:b/>
          <w:sz w:val="20"/>
          <w:szCs w:val="20"/>
          <w:lang w:val="sr-Latn-ME" w:eastAsia="en-US"/>
        </w:rPr>
      </w:pPr>
    </w:p>
    <w:p w:rsidR="00BF4161" w:rsidRPr="00E452F0" w:rsidRDefault="00BF4161" w:rsidP="00BF4161">
      <w:pPr>
        <w:ind w:left="-142" w:right="-567"/>
        <w:rPr>
          <w:rFonts w:ascii="Cambria" w:hAnsi="Cambria"/>
          <w:b/>
          <w:sz w:val="20"/>
          <w:szCs w:val="20"/>
        </w:rPr>
      </w:pPr>
      <w:r w:rsidRPr="00E452F0">
        <w:rPr>
          <w:rFonts w:ascii="Cambria" w:hAnsi="Cambria"/>
          <w:b/>
          <w:sz w:val="20"/>
          <w:szCs w:val="20"/>
        </w:rPr>
        <w:t>VII Sprovođenje</w:t>
      </w:r>
      <w:r w:rsidRPr="00E452F0">
        <w:rPr>
          <w:rFonts w:ascii="Cambria" w:hAnsi="Cambria"/>
          <w:b/>
          <w:spacing w:val="-9"/>
          <w:sz w:val="20"/>
          <w:szCs w:val="20"/>
        </w:rPr>
        <w:t xml:space="preserve"> </w:t>
      </w:r>
      <w:r w:rsidRPr="00E452F0">
        <w:rPr>
          <w:rFonts w:ascii="Cambria" w:hAnsi="Cambria"/>
          <w:b/>
          <w:sz w:val="20"/>
          <w:szCs w:val="20"/>
        </w:rPr>
        <w:t>postupka</w:t>
      </w:r>
    </w:p>
    <w:p w:rsidR="00682B38" w:rsidRDefault="00682B38" w:rsidP="00BF4161">
      <w:pPr>
        <w:ind w:left="-142" w:right="-567"/>
        <w:jc w:val="both"/>
        <w:rPr>
          <w:rFonts w:ascii="Cambria" w:hAnsi="Cambria" w:cs="Cambria"/>
          <w:sz w:val="20"/>
          <w:szCs w:val="20"/>
        </w:rPr>
      </w:pP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b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7.1. Ponuđač sačinjava i podnosi ponudu u skladu sa Javnim pozivom i tenderskom dokumentacijom. Rok važenja ponuda je 90 dana od dana otvaranja.</w:t>
      </w:r>
    </w:p>
    <w:p w:rsidR="00BF4161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7.2. Ponuđač može u roku za dostavljanje ponude da istu mijenja i dopunjava ili da u pisanoj formi odustane od ponude.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7.3. Promjena i dopuna ponude ili odustajanje od ponude ponuđač dostavlja na isti način kao i ponudu. Ponuđač može odustati od ponude, bez aktiviranja priložene garancije ponude, najkasnije do roka (dan, vrijeme, sat)  određenog javnim pozivom za predaju ponude na arhivi Javnog preduzeća. U slučaju odustanka od ponude prije isteka roka određenog za dostavljanje ponude  ista se vraća ponuđaču neotvorena.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lastRenderedPageBreak/>
        <w:t>7.4. Ponude koje su primljene nakon isteka Javnim pozivom određenog roka odbijaju se kao neblagovremene i vraćaju se neotvorene ponuđaču, konačnom odlukom-rješenjem o izboru najpovoljnije ponude.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7.5. Ponude fizičkih ili pravnih lica (ranijih korisnika) odbijaju se kao neprihvatljive i neće biti predmet vrednovanja, ukoliko je 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7.6. Postupak davanja u zakup sprovod</w:t>
      </w:r>
      <w:r w:rsidR="009424CA">
        <w:rPr>
          <w:rFonts w:ascii="Cambria" w:hAnsi="Cambria" w:cs="Cambria"/>
          <w:sz w:val="20"/>
          <w:szCs w:val="20"/>
        </w:rPr>
        <w:t>i</w:t>
      </w:r>
      <w:r w:rsidRPr="00E452F0">
        <w:rPr>
          <w:rFonts w:ascii="Cambria" w:hAnsi="Cambria" w:cs="Cambria"/>
          <w:sz w:val="20"/>
          <w:szCs w:val="20"/>
        </w:rPr>
        <w:t xml:space="preserve"> Tendersk</w:t>
      </w:r>
      <w:r w:rsidR="009424CA">
        <w:rPr>
          <w:rFonts w:ascii="Cambria" w:hAnsi="Cambria" w:cs="Cambria"/>
          <w:sz w:val="20"/>
          <w:szCs w:val="20"/>
        </w:rPr>
        <w:t>a</w:t>
      </w:r>
      <w:r w:rsidRPr="00E452F0">
        <w:rPr>
          <w:rFonts w:ascii="Cambria" w:hAnsi="Cambria" w:cs="Cambria"/>
          <w:sz w:val="20"/>
          <w:szCs w:val="20"/>
        </w:rPr>
        <w:t xml:space="preserve"> komisij</w:t>
      </w:r>
      <w:r w:rsidR="009424CA">
        <w:rPr>
          <w:rFonts w:ascii="Cambria" w:hAnsi="Cambria" w:cs="Cambria"/>
          <w:sz w:val="20"/>
          <w:szCs w:val="20"/>
        </w:rPr>
        <w:t>a</w:t>
      </w:r>
      <w:r w:rsidRPr="00E452F0">
        <w:rPr>
          <w:rFonts w:ascii="Cambria" w:hAnsi="Cambria" w:cs="Cambria"/>
          <w:sz w:val="20"/>
          <w:szCs w:val="20"/>
        </w:rPr>
        <w:t xml:space="preserve"> koj</w:t>
      </w:r>
      <w:r w:rsidR="008314B1">
        <w:rPr>
          <w:rFonts w:ascii="Cambria" w:hAnsi="Cambria" w:cs="Cambria"/>
          <w:sz w:val="20"/>
          <w:szCs w:val="20"/>
        </w:rPr>
        <w:t>u</w:t>
      </w:r>
      <w:r w:rsidRPr="00E452F0">
        <w:rPr>
          <w:rFonts w:ascii="Cambria" w:hAnsi="Cambria" w:cs="Cambria"/>
          <w:sz w:val="20"/>
          <w:szCs w:val="20"/>
        </w:rPr>
        <w:t xml:space="preserve"> imenuje Direktor Javnog preduzeća.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7.7. Nezatvorene (neuredne) ponude  odbijaju se kao nevažeće i u stanju u kojem su uručene biće vraćene ponuđaču, nakon okončanja postupka.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 xml:space="preserve">Neispravna je ponuda koja nije sačinjena u skladu sa uslovima Javnog poziva. 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7.8. Odluka Tenderske komsije se dostavlja na adresu koju je ponuđač označio u ponudi ili neposrednim uručenjem na Arhivi Javnog preduzeća.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sz w:val="20"/>
          <w:szCs w:val="20"/>
        </w:rPr>
      </w:pPr>
      <w:r w:rsidRPr="00E452F0">
        <w:rPr>
          <w:rFonts w:ascii="Cambria" w:hAnsi="Cambria" w:cs="Cambria"/>
          <w:sz w:val="20"/>
          <w:szCs w:val="20"/>
        </w:rPr>
        <w:t>U slučaju da Odluka i/ili ostali podnesci ne budu uručeni na adresu označenu u ponudi ponuđača,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BF4161" w:rsidRPr="00E452F0" w:rsidRDefault="00BF4161" w:rsidP="00BF4161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BF4161" w:rsidRPr="00E452F0" w:rsidRDefault="00BF4161" w:rsidP="00BF4161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  <w:r w:rsidRPr="00E452F0">
        <w:rPr>
          <w:rFonts w:ascii="Cambria" w:hAnsi="Cambria" w:cs="Times New Roman"/>
          <w:sz w:val="20"/>
          <w:szCs w:val="20"/>
        </w:rPr>
        <w:t xml:space="preserve">VIII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Vrijeme</w:t>
      </w:r>
      <w:proofErr w:type="spellEnd"/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i</w:t>
      </w:r>
      <w:proofErr w:type="spellEnd"/>
      <w:r w:rsidRPr="00E452F0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mjesto</w:t>
      </w:r>
      <w:proofErr w:type="spellEnd"/>
      <w:r w:rsidRPr="00E452F0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preuzimanja</w:t>
      </w:r>
      <w:proofErr w:type="spellEnd"/>
      <w:r w:rsidRPr="00E452F0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tenderske</w:t>
      </w:r>
      <w:proofErr w:type="spellEnd"/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dokumentacije</w:t>
      </w:r>
      <w:proofErr w:type="spellEnd"/>
    </w:p>
    <w:p w:rsidR="00BF4161" w:rsidRPr="00E452F0" w:rsidRDefault="00BF4161" w:rsidP="00BF4161">
      <w:pPr>
        <w:pStyle w:val="Heading1"/>
        <w:tabs>
          <w:tab w:val="left" w:pos="458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BF4161" w:rsidRPr="00E452F0" w:rsidRDefault="00BF4161" w:rsidP="00BF4161">
      <w:pPr>
        <w:ind w:left="-142" w:right="-567"/>
        <w:jc w:val="both"/>
        <w:rPr>
          <w:rFonts w:ascii="Cambria" w:hAnsi="Cambria" w:cs="Cambria"/>
          <w:b/>
          <w:sz w:val="20"/>
          <w:szCs w:val="20"/>
          <w:lang w:val="pl-PL"/>
        </w:rPr>
      </w:pPr>
      <w:r w:rsidRPr="00E452F0">
        <w:rPr>
          <w:rFonts w:ascii="Cambria" w:hAnsi="Cambria" w:cs="Cambria"/>
          <w:sz w:val="20"/>
          <w:szCs w:val="20"/>
          <w:lang w:val="pl-PL"/>
        </w:rPr>
        <w:t xml:space="preserve">Na nadmetanju (tenderu) mogu učestvovati isključivo ponuđači koji otkupe tendersku dokumentaciju. Zainteresovani ponuđači ili njihovi ovlašćeni predstavnici mogu preuzeti tendersku dokumentaciju svakog radnog dana u Javnom preduzeću u Budvi, kod ovlašćenog lica od 8,30 do 15 časova (sa pauzom od 11.30-12.00 časova), od dana objavljivanja Javnog poziva </w:t>
      </w:r>
      <w:r w:rsidRPr="00E452F0">
        <w:rPr>
          <w:rFonts w:ascii="Cambria" w:hAnsi="Cambria" w:cs="Cambria"/>
          <w:b/>
          <w:sz w:val="20"/>
          <w:szCs w:val="20"/>
          <w:lang w:val="pl-PL"/>
        </w:rPr>
        <w:t xml:space="preserve">do </w:t>
      </w:r>
      <w:r w:rsidR="006E1D90">
        <w:rPr>
          <w:rFonts w:ascii="Cambria" w:hAnsi="Cambria" w:cs="Cambria"/>
          <w:b/>
          <w:sz w:val="20"/>
          <w:szCs w:val="20"/>
          <w:lang w:val="pl-PL"/>
        </w:rPr>
        <w:t>24</w:t>
      </w:r>
      <w:r w:rsidRPr="00E452F0">
        <w:rPr>
          <w:rFonts w:ascii="Cambria" w:hAnsi="Cambria" w:cs="Cambria"/>
          <w:b/>
          <w:sz w:val="20"/>
          <w:szCs w:val="20"/>
          <w:lang w:val="pl-PL"/>
        </w:rPr>
        <w:t>.</w:t>
      </w:r>
      <w:r w:rsidR="006E1D90">
        <w:rPr>
          <w:rFonts w:ascii="Cambria" w:hAnsi="Cambria" w:cs="Cambria"/>
          <w:b/>
          <w:sz w:val="20"/>
          <w:szCs w:val="20"/>
          <w:lang w:val="pl-PL"/>
        </w:rPr>
        <w:t>0</w:t>
      </w:r>
      <w:r>
        <w:rPr>
          <w:rFonts w:ascii="Cambria" w:hAnsi="Cambria" w:cs="Cambria"/>
          <w:b/>
          <w:sz w:val="20"/>
          <w:szCs w:val="20"/>
          <w:lang w:val="pl-PL"/>
        </w:rPr>
        <w:t>1</w:t>
      </w:r>
      <w:r w:rsidRPr="00E452F0">
        <w:rPr>
          <w:rFonts w:ascii="Cambria" w:hAnsi="Cambria" w:cs="Cambria"/>
          <w:b/>
          <w:sz w:val="20"/>
          <w:szCs w:val="20"/>
          <w:lang w:val="pl-PL"/>
        </w:rPr>
        <w:t>.20</w:t>
      </w:r>
      <w:r w:rsidR="006E1D90">
        <w:rPr>
          <w:rFonts w:ascii="Cambria" w:hAnsi="Cambria" w:cs="Cambria"/>
          <w:b/>
          <w:sz w:val="20"/>
          <w:szCs w:val="20"/>
          <w:lang w:val="pl-PL"/>
        </w:rPr>
        <w:t>20</w:t>
      </w:r>
      <w:r w:rsidRPr="00E452F0">
        <w:rPr>
          <w:rFonts w:ascii="Cambria" w:hAnsi="Cambria" w:cs="Cambria"/>
          <w:b/>
          <w:sz w:val="20"/>
          <w:szCs w:val="20"/>
          <w:lang w:val="pl-PL"/>
        </w:rPr>
        <w:t>.god.</w:t>
      </w:r>
    </w:p>
    <w:p w:rsidR="00BF4161" w:rsidRPr="00E452F0" w:rsidRDefault="00BF4161" w:rsidP="00BF4161">
      <w:pPr>
        <w:ind w:left="-142" w:right="-567"/>
        <w:jc w:val="both"/>
        <w:rPr>
          <w:rFonts w:ascii="Cambria" w:hAnsi="Cambria"/>
          <w:sz w:val="20"/>
          <w:szCs w:val="20"/>
          <w:lang w:val="pl-PL"/>
        </w:rPr>
      </w:pPr>
      <w:r w:rsidRPr="00E452F0">
        <w:rPr>
          <w:rFonts w:ascii="Cambria" w:hAnsi="Cambria" w:cs="Cambria"/>
          <w:sz w:val="20"/>
          <w:szCs w:val="20"/>
          <w:lang w:val="pl-PL"/>
        </w:rPr>
        <w:t xml:space="preserve">Cijena tenderske dokumentacije iznosi 50,00 eura a uplata se vrši na žiro račun broj 520-3172-65 kod Hipotekarne </w:t>
      </w:r>
      <w:r w:rsidRPr="00E452F0">
        <w:rPr>
          <w:rFonts w:ascii="Cambria" w:hAnsi="Cambria"/>
          <w:sz w:val="20"/>
          <w:szCs w:val="20"/>
          <w:lang w:val="pl-PL"/>
        </w:rPr>
        <w:t>banke sa naznakom „otkup tenderske dokumentacije za lokaciju broj_______________“.</w:t>
      </w:r>
    </w:p>
    <w:p w:rsidR="00BF4161" w:rsidRPr="00E452F0" w:rsidRDefault="00BF4161" w:rsidP="00BF4161">
      <w:pPr>
        <w:pStyle w:val="BodyText"/>
        <w:tabs>
          <w:tab w:val="left" w:pos="3969"/>
        </w:tabs>
        <w:spacing w:before="162" w:line="264" w:lineRule="auto"/>
        <w:ind w:left="-142" w:right="-567"/>
        <w:jc w:val="both"/>
        <w:rPr>
          <w:rFonts w:ascii="Cambria" w:hAnsi="Cambria" w:cs="Times New Roman"/>
          <w:spacing w:val="-3"/>
          <w:sz w:val="20"/>
          <w:szCs w:val="20"/>
        </w:rPr>
      </w:pP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Tenderska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dokumentacija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sadrži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>:</w:t>
      </w:r>
    </w:p>
    <w:p w:rsidR="00BF4161" w:rsidRPr="00E452F0" w:rsidRDefault="00BF4161" w:rsidP="00BF4161">
      <w:pPr>
        <w:pStyle w:val="BodyText"/>
        <w:tabs>
          <w:tab w:val="left" w:pos="3969"/>
        </w:tabs>
        <w:spacing w:line="264" w:lineRule="auto"/>
        <w:ind w:left="-142" w:right="-567"/>
        <w:jc w:val="both"/>
        <w:rPr>
          <w:rFonts w:ascii="Cambria" w:hAnsi="Cambria" w:cs="Times New Roman"/>
          <w:spacing w:val="-3"/>
          <w:sz w:val="20"/>
          <w:szCs w:val="20"/>
        </w:rPr>
      </w:pPr>
      <w:r w:rsidRPr="00E452F0">
        <w:rPr>
          <w:rFonts w:ascii="Cambria" w:hAnsi="Cambria" w:cs="Times New Roman"/>
          <w:spacing w:val="-3"/>
          <w:sz w:val="20"/>
          <w:szCs w:val="20"/>
        </w:rPr>
        <w:t xml:space="preserve">1.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Nacrt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Ugovora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o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zakupu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>/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korišćenju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morskog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dobra,</w:t>
      </w:r>
    </w:p>
    <w:p w:rsidR="00BF4161" w:rsidRPr="00E452F0" w:rsidRDefault="00BF4161" w:rsidP="00BF4161">
      <w:pPr>
        <w:pStyle w:val="BodyText"/>
        <w:tabs>
          <w:tab w:val="left" w:pos="3969"/>
        </w:tabs>
        <w:spacing w:line="264" w:lineRule="auto"/>
        <w:ind w:left="-142" w:right="-567"/>
        <w:jc w:val="both"/>
        <w:rPr>
          <w:rFonts w:ascii="Cambria" w:hAnsi="Cambria" w:cs="Times New Roman"/>
          <w:spacing w:val="-3"/>
          <w:sz w:val="20"/>
          <w:szCs w:val="20"/>
        </w:rPr>
      </w:pPr>
      <w:r w:rsidRPr="00E452F0">
        <w:rPr>
          <w:rFonts w:ascii="Cambria" w:hAnsi="Cambria" w:cs="Times New Roman"/>
          <w:spacing w:val="-3"/>
          <w:sz w:val="20"/>
          <w:szCs w:val="20"/>
        </w:rPr>
        <w:t xml:space="preserve">2.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Obrazac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A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koji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sadrži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Izjavu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o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prihvatanju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svih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uslova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iz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javnog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poziva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,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Nacrta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ugovora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i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tenderske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dokumentacije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i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Izjavu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kojom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ponuđač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izražava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pristanka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da se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njegovi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lični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podaci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obrađuju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radi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učešća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u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javnom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pozivu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>,</w:t>
      </w:r>
    </w:p>
    <w:p w:rsidR="00BF4161" w:rsidRPr="00E452F0" w:rsidRDefault="00BF4161" w:rsidP="00BF4161">
      <w:pPr>
        <w:pStyle w:val="Heading1"/>
        <w:tabs>
          <w:tab w:val="left" w:pos="536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BF4161" w:rsidRPr="00E452F0" w:rsidRDefault="00BF4161" w:rsidP="00BF4161">
      <w:pPr>
        <w:pStyle w:val="Heading1"/>
        <w:tabs>
          <w:tab w:val="left" w:pos="536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  <w:r w:rsidRPr="00E452F0">
        <w:rPr>
          <w:rFonts w:ascii="Cambria" w:hAnsi="Cambria" w:cs="Times New Roman"/>
          <w:sz w:val="20"/>
          <w:szCs w:val="20"/>
        </w:rPr>
        <w:t xml:space="preserve">IX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Način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vrijeme</w:t>
      </w:r>
      <w:proofErr w:type="spellEnd"/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i</w:t>
      </w:r>
      <w:proofErr w:type="spellEnd"/>
      <w:r w:rsidRPr="00E452F0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mjesto</w:t>
      </w:r>
      <w:proofErr w:type="spellEnd"/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podnošenja</w:t>
      </w:r>
      <w:proofErr w:type="spellEnd"/>
      <w:r w:rsidRPr="00E452F0">
        <w:rPr>
          <w:rFonts w:ascii="Cambria" w:hAnsi="Cambria" w:cs="Times New Roman"/>
          <w:spacing w:val="-11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ponuda</w:t>
      </w:r>
      <w:proofErr w:type="spellEnd"/>
    </w:p>
    <w:p w:rsidR="00BF4161" w:rsidRPr="00E452F0" w:rsidRDefault="00BF4161" w:rsidP="00BF4161">
      <w:pPr>
        <w:pStyle w:val="Heading1"/>
        <w:tabs>
          <w:tab w:val="left" w:pos="536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BF4161" w:rsidRPr="00E452F0" w:rsidRDefault="00BF4161" w:rsidP="00BF4161">
      <w:pPr>
        <w:tabs>
          <w:tab w:val="left" w:pos="3969"/>
        </w:tabs>
        <w:autoSpaceDE w:val="0"/>
        <w:autoSpaceDN w:val="0"/>
        <w:adjustRightInd w:val="0"/>
        <w:ind w:left="-142" w:right="-567"/>
        <w:jc w:val="both"/>
        <w:rPr>
          <w:rFonts w:ascii="Cambria" w:hAnsi="Cambria"/>
          <w:sz w:val="20"/>
          <w:szCs w:val="20"/>
          <w:lang w:eastAsia="sr-Latn-ME"/>
        </w:rPr>
      </w:pPr>
      <w:r w:rsidRPr="00E452F0">
        <w:rPr>
          <w:rFonts w:ascii="Cambria" w:hAnsi="Cambria"/>
          <w:sz w:val="20"/>
          <w:szCs w:val="20"/>
          <w:lang w:eastAsia="sr-Latn-ME"/>
        </w:rPr>
        <w:t>9.1. Ponuđač je dužan da ponudu pripremi kao jedinstvenu cjelinu i da svaku prvu stranicu svakog lista i ukupni broj listova ponude označi rednim brojem (1/x, 2/x, 3/x..... pri čemu je x ukupan broj stranica ponude) osim bankarske garancije koja ne mora biti uvezana i numerisana.</w:t>
      </w:r>
    </w:p>
    <w:p w:rsidR="00BF4161" w:rsidRPr="00E452F0" w:rsidRDefault="00BF4161" w:rsidP="00BF4161">
      <w:pPr>
        <w:tabs>
          <w:tab w:val="left" w:pos="3969"/>
        </w:tabs>
        <w:autoSpaceDE w:val="0"/>
        <w:autoSpaceDN w:val="0"/>
        <w:adjustRightInd w:val="0"/>
        <w:ind w:left="-142" w:right="-567"/>
        <w:jc w:val="both"/>
        <w:rPr>
          <w:rFonts w:ascii="Cambria" w:hAnsi="Cambria"/>
          <w:sz w:val="20"/>
          <w:szCs w:val="20"/>
          <w:lang w:eastAsia="sr-Latn-ME"/>
        </w:rPr>
      </w:pPr>
      <w:r w:rsidRPr="00E452F0">
        <w:rPr>
          <w:rFonts w:ascii="Cambria" w:hAnsi="Cambria"/>
          <w:sz w:val="20"/>
          <w:szCs w:val="20"/>
          <w:lang w:eastAsia="sr-Latn-ME"/>
        </w:rPr>
        <w:t>Ponuda mora biti povezana jednim jemstvenikom tako da se ne mogu naknadno ubacivati, odstranjivati ili zamjenjivati pojedinačni listovi, a da se pri tome ne ošteti list ponude.</w:t>
      </w:r>
    </w:p>
    <w:p w:rsidR="00BF4161" w:rsidRPr="00E452F0" w:rsidRDefault="00BF4161" w:rsidP="00BF4161">
      <w:pPr>
        <w:tabs>
          <w:tab w:val="left" w:pos="3969"/>
        </w:tabs>
        <w:autoSpaceDE w:val="0"/>
        <w:autoSpaceDN w:val="0"/>
        <w:adjustRightInd w:val="0"/>
        <w:ind w:left="-142" w:right="-567"/>
        <w:jc w:val="both"/>
        <w:rPr>
          <w:rFonts w:ascii="Cambria" w:hAnsi="Cambria"/>
          <w:sz w:val="20"/>
          <w:szCs w:val="20"/>
          <w:lang w:eastAsia="sr-Latn-ME"/>
        </w:rPr>
      </w:pPr>
    </w:p>
    <w:p w:rsidR="00BF4161" w:rsidRPr="00E452F0" w:rsidRDefault="00BF4161" w:rsidP="00BF4161">
      <w:pPr>
        <w:tabs>
          <w:tab w:val="left" w:pos="3969"/>
        </w:tabs>
        <w:autoSpaceDE w:val="0"/>
        <w:autoSpaceDN w:val="0"/>
        <w:adjustRightInd w:val="0"/>
        <w:ind w:left="-142" w:right="-567"/>
        <w:jc w:val="both"/>
        <w:rPr>
          <w:rFonts w:ascii="Cambria" w:hAnsi="Cambria"/>
          <w:sz w:val="20"/>
          <w:szCs w:val="20"/>
          <w:lang w:eastAsia="sr-Latn-ME"/>
        </w:rPr>
      </w:pPr>
      <w:r w:rsidRPr="00E452F0">
        <w:rPr>
          <w:rFonts w:ascii="Cambria" w:hAnsi="Cambria"/>
          <w:sz w:val="20"/>
          <w:szCs w:val="20"/>
          <w:lang w:eastAsia="sr-Latn-ME"/>
        </w:rPr>
        <w:t>9.2. Ponuda zahtijevana Javnim pozivom dostavlja se u odgovarajućem zatvorenom omotu (koverat) na način da se prilikom otvaranja ponude može sa sigurnošću utvrditi da se prvi put otvara.</w:t>
      </w:r>
    </w:p>
    <w:p w:rsidR="00BF4161" w:rsidRPr="00E452F0" w:rsidRDefault="00BF4161" w:rsidP="00BF4161">
      <w:pPr>
        <w:tabs>
          <w:tab w:val="left" w:pos="3969"/>
        </w:tabs>
        <w:ind w:left="-142" w:right="-567"/>
        <w:jc w:val="both"/>
        <w:rPr>
          <w:rFonts w:ascii="Cambria" w:hAnsi="Cambria"/>
          <w:sz w:val="20"/>
          <w:szCs w:val="20"/>
          <w:lang w:val="pl-PL" w:eastAsia="en-US"/>
        </w:rPr>
      </w:pPr>
      <w:r w:rsidRPr="00E452F0">
        <w:rPr>
          <w:rFonts w:ascii="Cambria" w:hAnsi="Cambria"/>
          <w:sz w:val="20"/>
          <w:szCs w:val="20"/>
          <w:lang w:eastAsia="sr-Latn-ME"/>
        </w:rPr>
        <w:t xml:space="preserve">Na omotu ponude navodi se: naziv/ime i prezime ponuđača, broj javnog poziva, broj lokacije iz javnog poziva za koju se dostavlja i na koju se odnosi ponuda i to tekst: </w:t>
      </w:r>
      <w:r w:rsidRPr="00E452F0">
        <w:rPr>
          <w:rFonts w:ascii="Cambria" w:hAnsi="Cambria"/>
          <w:sz w:val="20"/>
          <w:szCs w:val="20"/>
          <w:lang w:val="pl-PL"/>
        </w:rPr>
        <w:t>„PONUDA PO JAVNOM POZIVU BR.  ___________________“, „LOKACIJA _______________ “. </w:t>
      </w:r>
    </w:p>
    <w:p w:rsidR="00BF4161" w:rsidRPr="00E452F0" w:rsidRDefault="00BF4161" w:rsidP="00BF4161">
      <w:pPr>
        <w:pStyle w:val="BodyText"/>
        <w:tabs>
          <w:tab w:val="left" w:pos="3969"/>
          <w:tab w:val="left" w:pos="4639"/>
        </w:tabs>
        <w:spacing w:before="188" w:line="264" w:lineRule="auto"/>
        <w:ind w:left="-142" w:right="-567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E452F0">
        <w:rPr>
          <w:rFonts w:ascii="Cambria" w:hAnsi="Cambria" w:cs="Times New Roman"/>
          <w:sz w:val="20"/>
          <w:szCs w:val="20"/>
        </w:rPr>
        <w:t>Ponude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se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dostavljaju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svakog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radnog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 w:rsidRPr="00E452F0">
        <w:rPr>
          <w:rFonts w:ascii="Cambria" w:hAnsi="Cambria" w:cs="Times New Roman"/>
          <w:sz w:val="20"/>
          <w:szCs w:val="20"/>
        </w:rPr>
        <w:t>dana</w:t>
      </w:r>
      <w:proofErr w:type="gramEnd"/>
      <w:r w:rsidRPr="00E452F0">
        <w:rPr>
          <w:rFonts w:ascii="Cambria" w:hAnsi="Cambria" w:cs="Times New Roman"/>
          <w:sz w:val="20"/>
          <w:szCs w:val="20"/>
        </w:rPr>
        <w:t xml:space="preserve"> od 08.30 do 16.00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časova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od dana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objavljivanja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ovog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poziva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neposrednom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predajom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arhivi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Javnog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w w:val="95"/>
          <w:sz w:val="20"/>
          <w:szCs w:val="20"/>
        </w:rPr>
        <w:t>preduzeća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,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najkasnije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r w:rsidRPr="00E452F0">
        <w:rPr>
          <w:rFonts w:ascii="Cambria" w:hAnsi="Cambria" w:cs="Times New Roman"/>
          <w:b/>
          <w:sz w:val="20"/>
          <w:szCs w:val="20"/>
        </w:rPr>
        <w:t>do</w:t>
      </w:r>
      <w:r>
        <w:rPr>
          <w:rFonts w:ascii="Cambria" w:hAnsi="Cambria" w:cs="Times New Roman"/>
          <w:b/>
          <w:sz w:val="20"/>
          <w:szCs w:val="20"/>
        </w:rPr>
        <w:t xml:space="preserve"> </w:t>
      </w:r>
      <w:r w:rsidR="006E1D90">
        <w:rPr>
          <w:rFonts w:ascii="Cambria" w:hAnsi="Cambria" w:cs="Times New Roman"/>
          <w:b/>
          <w:sz w:val="20"/>
          <w:szCs w:val="20"/>
        </w:rPr>
        <w:t>27</w:t>
      </w:r>
      <w:r>
        <w:rPr>
          <w:rFonts w:ascii="Cambria" w:hAnsi="Cambria" w:cs="Times New Roman"/>
          <w:b/>
          <w:sz w:val="20"/>
          <w:szCs w:val="20"/>
        </w:rPr>
        <w:t>.0</w:t>
      </w:r>
      <w:r w:rsidR="006E1D90">
        <w:rPr>
          <w:rFonts w:ascii="Cambria" w:hAnsi="Cambria" w:cs="Times New Roman"/>
          <w:b/>
          <w:sz w:val="20"/>
          <w:szCs w:val="20"/>
        </w:rPr>
        <w:t>1</w:t>
      </w:r>
      <w:r w:rsidRPr="00E452F0">
        <w:rPr>
          <w:rFonts w:ascii="Cambria" w:hAnsi="Cambria" w:cs="Times New Roman"/>
          <w:b/>
          <w:sz w:val="20"/>
          <w:szCs w:val="20"/>
        </w:rPr>
        <w:t>.20</w:t>
      </w:r>
      <w:r w:rsidR="006E1D90">
        <w:rPr>
          <w:rFonts w:ascii="Cambria" w:hAnsi="Cambria" w:cs="Times New Roman"/>
          <w:b/>
          <w:sz w:val="20"/>
          <w:szCs w:val="20"/>
        </w:rPr>
        <w:t>20</w:t>
      </w:r>
      <w:r w:rsidRPr="00E452F0">
        <w:rPr>
          <w:rFonts w:ascii="Cambria" w:hAnsi="Cambria" w:cs="Times New Roman"/>
          <w:b/>
          <w:sz w:val="20"/>
          <w:szCs w:val="20"/>
        </w:rPr>
        <w:t xml:space="preserve">.god. </w:t>
      </w:r>
      <w:proofErr w:type="gramStart"/>
      <w:r w:rsidRPr="00E452F0">
        <w:rPr>
          <w:rFonts w:ascii="Cambria" w:hAnsi="Cambria" w:cs="Times New Roman"/>
          <w:b/>
          <w:sz w:val="20"/>
          <w:szCs w:val="20"/>
        </w:rPr>
        <w:t>do</w:t>
      </w:r>
      <w:proofErr w:type="gramEnd"/>
      <w:r w:rsidRPr="00E452F0">
        <w:rPr>
          <w:rFonts w:ascii="Cambria" w:hAnsi="Cambria" w:cs="Times New Roman"/>
          <w:b/>
          <w:sz w:val="20"/>
          <w:szCs w:val="20"/>
        </w:rPr>
        <w:t xml:space="preserve"> 11 </w:t>
      </w:r>
      <w:proofErr w:type="spellStart"/>
      <w:r w:rsidRPr="00E452F0">
        <w:rPr>
          <w:rFonts w:ascii="Cambria" w:hAnsi="Cambria" w:cs="Times New Roman"/>
          <w:b/>
          <w:sz w:val="20"/>
          <w:szCs w:val="20"/>
        </w:rPr>
        <w:t>časova</w:t>
      </w:r>
      <w:proofErr w:type="spellEnd"/>
      <w:r w:rsidRPr="00E452F0">
        <w:rPr>
          <w:rFonts w:ascii="Cambria" w:hAnsi="Cambria" w:cs="Times New Roman"/>
          <w:b/>
          <w:sz w:val="20"/>
          <w:szCs w:val="20"/>
        </w:rPr>
        <w:t>.</w:t>
      </w:r>
    </w:p>
    <w:p w:rsidR="00BF4161" w:rsidRPr="00E452F0" w:rsidRDefault="00BF4161" w:rsidP="00BF4161">
      <w:pPr>
        <w:pStyle w:val="Heading1"/>
        <w:tabs>
          <w:tab w:val="left" w:pos="426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</w:p>
    <w:p w:rsidR="00BF4161" w:rsidRPr="00E452F0" w:rsidRDefault="00BF4161" w:rsidP="00BF4161">
      <w:pPr>
        <w:pStyle w:val="Heading1"/>
        <w:tabs>
          <w:tab w:val="left" w:pos="426"/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  <w:r w:rsidRPr="00E452F0">
        <w:rPr>
          <w:rFonts w:ascii="Cambria" w:hAnsi="Cambria" w:cs="Times New Roman"/>
          <w:sz w:val="20"/>
          <w:szCs w:val="20"/>
        </w:rPr>
        <w:t xml:space="preserve">X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Mjesto</w:t>
      </w:r>
      <w:proofErr w:type="spellEnd"/>
      <w:r w:rsidRPr="00E452F0">
        <w:rPr>
          <w:rFonts w:ascii="Cambria" w:hAnsi="Cambria" w:cs="Times New Roman"/>
          <w:spacing w:val="-11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i</w:t>
      </w:r>
      <w:proofErr w:type="spellEnd"/>
      <w:r w:rsidRPr="00E452F0">
        <w:rPr>
          <w:rFonts w:ascii="Cambria" w:hAnsi="Cambria" w:cs="Times New Roman"/>
          <w:spacing w:val="-11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datum</w:t>
      </w:r>
      <w:r w:rsidRPr="00E452F0">
        <w:rPr>
          <w:rFonts w:ascii="Cambria" w:hAnsi="Cambria" w:cs="Times New Roman"/>
          <w:spacing w:val="-11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otvaranja</w:t>
      </w:r>
      <w:proofErr w:type="spellEnd"/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ponuda</w:t>
      </w:r>
      <w:proofErr w:type="spellEnd"/>
    </w:p>
    <w:p w:rsidR="00BF4161" w:rsidRPr="00E452F0" w:rsidRDefault="00BF4161" w:rsidP="00BF4161">
      <w:pPr>
        <w:pStyle w:val="BodyText"/>
        <w:tabs>
          <w:tab w:val="left" w:pos="3969"/>
          <w:tab w:val="left" w:pos="4639"/>
        </w:tabs>
        <w:spacing w:before="188" w:line="264" w:lineRule="auto"/>
        <w:ind w:left="-142" w:right="-567"/>
        <w:rPr>
          <w:rFonts w:ascii="Cambria" w:hAnsi="Cambria"/>
          <w:b/>
          <w:sz w:val="20"/>
          <w:szCs w:val="20"/>
        </w:rPr>
      </w:pPr>
      <w:r w:rsidRPr="00E452F0">
        <w:rPr>
          <w:rFonts w:ascii="Cambria" w:hAnsi="Cambria"/>
          <w:sz w:val="20"/>
          <w:szCs w:val="20"/>
        </w:rPr>
        <w:t xml:space="preserve">Javno </w:t>
      </w:r>
      <w:proofErr w:type="spellStart"/>
      <w:r w:rsidRPr="00E452F0">
        <w:rPr>
          <w:rFonts w:ascii="Cambria" w:hAnsi="Cambria"/>
          <w:sz w:val="20"/>
          <w:szCs w:val="20"/>
        </w:rPr>
        <w:t>otvaranje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</w:rPr>
        <w:t>kojem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</w:rPr>
        <w:t>mogu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</w:rPr>
        <w:t>prisustvovati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</w:rPr>
        <w:t>svi</w:t>
      </w:r>
      <w:proofErr w:type="spellEnd"/>
      <w:r w:rsidRPr="00E452F0">
        <w:rPr>
          <w:rFonts w:ascii="Cambria" w:hAnsi="Cambria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sz w:val="20"/>
          <w:szCs w:val="20"/>
        </w:rPr>
        <w:t>ponuđači</w:t>
      </w:r>
      <w:proofErr w:type="spellEnd"/>
      <w:r w:rsidRPr="00E452F0">
        <w:rPr>
          <w:rFonts w:ascii="Cambria" w:hAnsi="Cambria"/>
          <w:sz w:val="20"/>
          <w:szCs w:val="20"/>
        </w:rPr>
        <w:t xml:space="preserve">, </w:t>
      </w:r>
      <w:proofErr w:type="spellStart"/>
      <w:r w:rsidRPr="00E452F0">
        <w:rPr>
          <w:rFonts w:ascii="Cambria" w:hAnsi="Cambria"/>
          <w:sz w:val="20"/>
          <w:szCs w:val="20"/>
        </w:rPr>
        <w:t>održaće</w:t>
      </w:r>
      <w:proofErr w:type="spellEnd"/>
      <w:r w:rsidRPr="00E452F0">
        <w:rPr>
          <w:rFonts w:ascii="Cambria" w:hAnsi="Cambria"/>
          <w:sz w:val="20"/>
          <w:szCs w:val="20"/>
        </w:rPr>
        <w:t xml:space="preserve"> se </w:t>
      </w:r>
      <w:proofErr w:type="gramStart"/>
      <w:r w:rsidRPr="00E452F0">
        <w:rPr>
          <w:rFonts w:ascii="Cambria" w:hAnsi="Cambria"/>
          <w:sz w:val="20"/>
          <w:szCs w:val="20"/>
        </w:rPr>
        <w:t>dana</w:t>
      </w:r>
      <w:proofErr w:type="gramEnd"/>
      <w:r w:rsidRPr="00E452F0">
        <w:rPr>
          <w:rFonts w:ascii="Cambria" w:hAnsi="Cambria"/>
          <w:sz w:val="20"/>
          <w:szCs w:val="20"/>
        </w:rPr>
        <w:t xml:space="preserve"> </w:t>
      </w:r>
      <w:r w:rsidR="006E1D90" w:rsidRPr="006E1D90">
        <w:rPr>
          <w:rFonts w:ascii="Cambria" w:hAnsi="Cambria"/>
          <w:b/>
          <w:sz w:val="20"/>
          <w:szCs w:val="20"/>
        </w:rPr>
        <w:t>27</w:t>
      </w:r>
      <w:r w:rsidRPr="006E1D90">
        <w:rPr>
          <w:rFonts w:ascii="Cambria" w:hAnsi="Cambria"/>
          <w:b/>
          <w:bCs/>
          <w:sz w:val="20"/>
          <w:szCs w:val="20"/>
        </w:rPr>
        <w:t>.0</w:t>
      </w:r>
      <w:r w:rsidR="009424CA">
        <w:rPr>
          <w:rFonts w:ascii="Cambria" w:hAnsi="Cambria"/>
          <w:b/>
          <w:bCs/>
          <w:sz w:val="20"/>
          <w:szCs w:val="20"/>
        </w:rPr>
        <w:t>1</w:t>
      </w:r>
      <w:r w:rsidRPr="00E452F0">
        <w:rPr>
          <w:rFonts w:ascii="Cambria" w:hAnsi="Cambria"/>
          <w:b/>
          <w:bCs/>
          <w:sz w:val="20"/>
          <w:szCs w:val="20"/>
        </w:rPr>
        <w:t>.20</w:t>
      </w:r>
      <w:r w:rsidR="009424CA">
        <w:rPr>
          <w:rFonts w:ascii="Cambria" w:hAnsi="Cambria"/>
          <w:b/>
          <w:bCs/>
          <w:sz w:val="20"/>
          <w:szCs w:val="20"/>
        </w:rPr>
        <w:t>20</w:t>
      </w:r>
      <w:r w:rsidRPr="00E452F0">
        <w:rPr>
          <w:rFonts w:ascii="Cambria" w:hAnsi="Cambria"/>
          <w:b/>
          <w:bCs/>
          <w:sz w:val="20"/>
          <w:szCs w:val="20"/>
        </w:rPr>
        <w:t xml:space="preserve">.god. </w:t>
      </w:r>
      <w:proofErr w:type="gramStart"/>
      <w:r w:rsidRPr="00E452F0">
        <w:rPr>
          <w:rFonts w:ascii="Cambria" w:hAnsi="Cambria"/>
          <w:b/>
          <w:bCs/>
          <w:sz w:val="20"/>
          <w:szCs w:val="20"/>
        </w:rPr>
        <w:t>u</w:t>
      </w:r>
      <w:proofErr w:type="gramEnd"/>
      <w:r w:rsidRPr="00E452F0">
        <w:rPr>
          <w:rFonts w:ascii="Cambria" w:hAnsi="Cambria"/>
          <w:b/>
          <w:bCs/>
          <w:sz w:val="20"/>
          <w:szCs w:val="20"/>
        </w:rPr>
        <w:t xml:space="preserve"> 12 </w:t>
      </w:r>
      <w:proofErr w:type="spellStart"/>
      <w:r w:rsidRPr="00E452F0">
        <w:rPr>
          <w:rFonts w:ascii="Cambria" w:hAnsi="Cambria"/>
          <w:b/>
          <w:bCs/>
          <w:sz w:val="20"/>
          <w:szCs w:val="20"/>
        </w:rPr>
        <w:t>časova</w:t>
      </w:r>
      <w:proofErr w:type="spellEnd"/>
      <w:r w:rsidRPr="00E452F0">
        <w:rPr>
          <w:rFonts w:ascii="Cambria" w:hAnsi="Cambria"/>
          <w:b/>
          <w:bCs/>
          <w:sz w:val="20"/>
          <w:szCs w:val="20"/>
        </w:rPr>
        <w:t xml:space="preserve"> u </w:t>
      </w:r>
      <w:proofErr w:type="spellStart"/>
      <w:r w:rsidRPr="00E452F0">
        <w:rPr>
          <w:rFonts w:ascii="Cambria" w:hAnsi="Cambria"/>
          <w:b/>
          <w:bCs/>
          <w:sz w:val="20"/>
          <w:szCs w:val="20"/>
        </w:rPr>
        <w:t>Sali</w:t>
      </w:r>
      <w:proofErr w:type="spellEnd"/>
      <w:r w:rsidRPr="00E452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b/>
          <w:bCs/>
          <w:sz w:val="20"/>
          <w:szCs w:val="20"/>
        </w:rPr>
        <w:t>na</w:t>
      </w:r>
      <w:proofErr w:type="spellEnd"/>
      <w:r w:rsidRPr="00E452F0">
        <w:rPr>
          <w:rFonts w:ascii="Cambria" w:hAnsi="Cambria"/>
          <w:b/>
          <w:bCs/>
          <w:sz w:val="20"/>
          <w:szCs w:val="20"/>
        </w:rPr>
        <w:t xml:space="preserve">  I </w:t>
      </w:r>
      <w:proofErr w:type="spellStart"/>
      <w:r w:rsidRPr="00E452F0">
        <w:rPr>
          <w:rFonts w:ascii="Cambria" w:hAnsi="Cambria"/>
          <w:b/>
          <w:bCs/>
          <w:sz w:val="20"/>
          <w:szCs w:val="20"/>
        </w:rPr>
        <w:t>spratu</w:t>
      </w:r>
      <w:proofErr w:type="spellEnd"/>
      <w:r w:rsidRPr="00E452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b/>
          <w:bCs/>
          <w:sz w:val="20"/>
          <w:szCs w:val="20"/>
        </w:rPr>
        <w:t>poslovne</w:t>
      </w:r>
      <w:proofErr w:type="spellEnd"/>
      <w:r w:rsidRPr="00E452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b/>
          <w:bCs/>
          <w:sz w:val="20"/>
          <w:szCs w:val="20"/>
        </w:rPr>
        <w:t>zgrade</w:t>
      </w:r>
      <w:proofErr w:type="spellEnd"/>
      <w:r w:rsidRPr="00E452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b/>
          <w:bCs/>
          <w:sz w:val="20"/>
          <w:szCs w:val="20"/>
        </w:rPr>
        <w:t>Javnog</w:t>
      </w:r>
      <w:proofErr w:type="spellEnd"/>
      <w:r w:rsidRPr="00E452F0">
        <w:rPr>
          <w:rFonts w:ascii="Cambria" w:hAnsi="Cambria"/>
          <w:b/>
          <w:bCs/>
          <w:sz w:val="20"/>
          <w:szCs w:val="20"/>
        </w:rPr>
        <w:t xml:space="preserve"> </w:t>
      </w:r>
      <w:proofErr w:type="spellStart"/>
      <w:r w:rsidRPr="00E452F0">
        <w:rPr>
          <w:rFonts w:ascii="Cambria" w:hAnsi="Cambria"/>
          <w:b/>
          <w:bCs/>
          <w:sz w:val="20"/>
          <w:szCs w:val="20"/>
        </w:rPr>
        <w:t>preduzeća</w:t>
      </w:r>
      <w:proofErr w:type="spellEnd"/>
      <w:r w:rsidRPr="00E452F0">
        <w:rPr>
          <w:rFonts w:ascii="Cambria" w:hAnsi="Cambria"/>
          <w:b/>
          <w:bCs/>
          <w:sz w:val="20"/>
          <w:szCs w:val="20"/>
        </w:rPr>
        <w:t>.</w:t>
      </w:r>
    </w:p>
    <w:p w:rsidR="00BF4161" w:rsidRPr="00E452F0" w:rsidRDefault="00BF4161" w:rsidP="00BF4161">
      <w:pPr>
        <w:pStyle w:val="Heading1"/>
        <w:tabs>
          <w:tab w:val="left" w:pos="426"/>
          <w:tab w:val="left" w:pos="3969"/>
        </w:tabs>
        <w:spacing w:before="152"/>
        <w:ind w:left="-142" w:right="-567"/>
        <w:rPr>
          <w:rFonts w:ascii="Cambria" w:hAnsi="Cambria" w:cs="Times New Roman"/>
          <w:sz w:val="20"/>
          <w:szCs w:val="20"/>
        </w:rPr>
      </w:pPr>
      <w:r w:rsidRPr="00E452F0">
        <w:rPr>
          <w:rFonts w:ascii="Cambria" w:hAnsi="Cambria" w:cs="Times New Roman"/>
          <w:sz w:val="20"/>
          <w:szCs w:val="20"/>
        </w:rPr>
        <w:t xml:space="preserve">XI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Zaključenje</w:t>
      </w:r>
      <w:proofErr w:type="spellEnd"/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ugovora</w:t>
      </w:r>
      <w:proofErr w:type="spellEnd"/>
    </w:p>
    <w:p w:rsidR="00BF4161" w:rsidRPr="00E452F0" w:rsidRDefault="00BF4161" w:rsidP="00BF4161">
      <w:pPr>
        <w:pStyle w:val="BodyText"/>
        <w:tabs>
          <w:tab w:val="left" w:pos="3969"/>
        </w:tabs>
        <w:spacing w:line="264" w:lineRule="auto"/>
        <w:ind w:left="-142" w:right="-567"/>
        <w:rPr>
          <w:rFonts w:ascii="Cambria" w:hAnsi="Cambria" w:cs="Times New Roman"/>
          <w:sz w:val="20"/>
          <w:szCs w:val="20"/>
        </w:rPr>
      </w:pPr>
    </w:p>
    <w:p w:rsidR="00BF4161" w:rsidRPr="00E452F0" w:rsidRDefault="00BF4161" w:rsidP="00BF4161">
      <w:pPr>
        <w:pStyle w:val="BodyText"/>
        <w:tabs>
          <w:tab w:val="left" w:pos="3969"/>
        </w:tabs>
        <w:spacing w:line="264" w:lineRule="auto"/>
        <w:ind w:left="-142" w:right="-567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E452F0">
        <w:rPr>
          <w:rFonts w:ascii="Cambria" w:hAnsi="Cambria" w:cs="Times New Roman"/>
          <w:sz w:val="20"/>
          <w:szCs w:val="20"/>
        </w:rPr>
        <w:t>Učesnici</w:t>
      </w:r>
      <w:proofErr w:type="spellEnd"/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proofErr w:type="gramStart"/>
      <w:r w:rsidRPr="00E452F0">
        <w:rPr>
          <w:rFonts w:ascii="Cambria" w:hAnsi="Cambria" w:cs="Times New Roman"/>
          <w:sz w:val="20"/>
          <w:szCs w:val="20"/>
        </w:rPr>
        <w:t>na</w:t>
      </w:r>
      <w:proofErr w:type="spellEnd"/>
      <w:proofErr w:type="gramEnd"/>
      <w:r w:rsidRPr="00E452F0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tenderu</w:t>
      </w:r>
      <w:proofErr w:type="spellEnd"/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imaju</w:t>
      </w:r>
      <w:proofErr w:type="spellEnd"/>
      <w:r w:rsidRPr="00E452F0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pravo</w:t>
      </w:r>
      <w:proofErr w:type="spellEnd"/>
      <w:r w:rsidRPr="00E452F0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prigovora</w:t>
      </w:r>
      <w:proofErr w:type="spellEnd"/>
      <w:r w:rsidRPr="00E452F0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na</w:t>
      </w:r>
      <w:proofErr w:type="spellEnd"/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odluku</w:t>
      </w:r>
      <w:proofErr w:type="spellEnd"/>
      <w:r w:rsidRPr="00E452F0">
        <w:rPr>
          <w:rFonts w:ascii="Cambria" w:hAnsi="Cambria" w:cs="Times New Roman"/>
          <w:sz w:val="20"/>
          <w:szCs w:val="20"/>
        </w:rPr>
        <w:t>,</w:t>
      </w:r>
      <w:r w:rsidRPr="00E452F0">
        <w:rPr>
          <w:rFonts w:ascii="Cambria" w:hAnsi="Cambria" w:cs="Times New Roman"/>
          <w:spacing w:val="-12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Tenderskoj</w:t>
      </w:r>
      <w:proofErr w:type="spellEnd"/>
      <w:r w:rsidRPr="00E452F0">
        <w:rPr>
          <w:rFonts w:ascii="Cambria" w:hAnsi="Cambria" w:cs="Times New Roman"/>
          <w:spacing w:val="-1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Komisije</w:t>
      </w:r>
      <w:proofErr w:type="spellEnd"/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u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roku</w:t>
      </w:r>
      <w:proofErr w:type="spellEnd"/>
      <w:r w:rsidRPr="00E452F0">
        <w:rPr>
          <w:rFonts w:ascii="Cambria" w:hAnsi="Cambria" w:cs="Times New Roman"/>
          <w:spacing w:val="-12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od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pet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dana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od</w:t>
      </w:r>
      <w:r w:rsidRPr="00E452F0">
        <w:rPr>
          <w:rFonts w:ascii="Cambria" w:hAnsi="Cambria" w:cs="Times New Roman"/>
          <w:spacing w:val="-1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 xml:space="preserve">dana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dobijanja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Odluke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o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izboru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najpovoljnijeg</w:t>
      </w:r>
      <w:proofErr w:type="spellEnd"/>
      <w:r w:rsidRPr="00E452F0">
        <w:rPr>
          <w:rFonts w:ascii="Cambria" w:hAnsi="Cambria" w:cs="Times New Roman"/>
          <w:spacing w:val="-3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ponuđača</w:t>
      </w:r>
      <w:proofErr w:type="spellEnd"/>
      <w:r w:rsidRPr="00E452F0">
        <w:rPr>
          <w:rFonts w:ascii="Cambria" w:hAnsi="Cambria" w:cs="Times New Roman"/>
          <w:sz w:val="20"/>
          <w:szCs w:val="20"/>
        </w:rPr>
        <w:t>.</w:t>
      </w:r>
    </w:p>
    <w:p w:rsidR="00BF4161" w:rsidRPr="00E452F0" w:rsidRDefault="00BF4161" w:rsidP="00BF4161">
      <w:pPr>
        <w:pStyle w:val="BodyText"/>
        <w:tabs>
          <w:tab w:val="left" w:pos="3969"/>
        </w:tabs>
        <w:ind w:left="-142" w:right="-567"/>
        <w:rPr>
          <w:rFonts w:ascii="Cambria" w:hAnsi="Cambria" w:cs="Times New Roman"/>
          <w:sz w:val="20"/>
          <w:szCs w:val="20"/>
        </w:rPr>
      </w:pPr>
      <w:proofErr w:type="spellStart"/>
      <w:r w:rsidRPr="00E452F0">
        <w:rPr>
          <w:rFonts w:ascii="Cambria" w:hAnsi="Cambria" w:cs="Times New Roman"/>
          <w:sz w:val="20"/>
          <w:szCs w:val="20"/>
        </w:rPr>
        <w:t>Odluka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Tenderske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komisije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prigovoru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je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konačna</w:t>
      </w:r>
      <w:proofErr w:type="spellEnd"/>
      <w:r w:rsidRPr="00E452F0">
        <w:rPr>
          <w:rFonts w:ascii="Cambria" w:hAnsi="Cambria" w:cs="Times New Roman"/>
          <w:sz w:val="20"/>
          <w:szCs w:val="20"/>
        </w:rPr>
        <w:t>.</w:t>
      </w:r>
    </w:p>
    <w:p w:rsidR="00682B38" w:rsidRDefault="00682B38" w:rsidP="00BF4161">
      <w:pPr>
        <w:pStyle w:val="BodyText"/>
        <w:tabs>
          <w:tab w:val="left" w:pos="3969"/>
        </w:tabs>
        <w:spacing w:line="264" w:lineRule="auto"/>
        <w:ind w:left="-142" w:right="-567"/>
        <w:jc w:val="both"/>
        <w:rPr>
          <w:rFonts w:ascii="Cambria" w:hAnsi="Cambria" w:cs="Times New Roman"/>
          <w:sz w:val="20"/>
          <w:szCs w:val="20"/>
        </w:rPr>
      </w:pPr>
    </w:p>
    <w:p w:rsidR="00BF4161" w:rsidRPr="00E452F0" w:rsidRDefault="00BF4161" w:rsidP="00BF4161">
      <w:pPr>
        <w:pStyle w:val="BodyText"/>
        <w:tabs>
          <w:tab w:val="left" w:pos="3969"/>
        </w:tabs>
        <w:spacing w:line="264" w:lineRule="auto"/>
        <w:ind w:left="-142" w:right="-567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E452F0">
        <w:rPr>
          <w:rFonts w:ascii="Cambria" w:hAnsi="Cambria" w:cs="Times New Roman"/>
          <w:sz w:val="20"/>
          <w:szCs w:val="20"/>
        </w:rPr>
        <w:lastRenderedPageBreak/>
        <w:t>Izabrani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ponuđač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je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dužan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da u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roku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 w:rsidRPr="00E452F0">
        <w:rPr>
          <w:rFonts w:ascii="Cambria" w:hAnsi="Cambria" w:cs="Times New Roman"/>
          <w:sz w:val="20"/>
          <w:szCs w:val="20"/>
        </w:rPr>
        <w:t>od</w:t>
      </w:r>
      <w:proofErr w:type="gramEnd"/>
      <w:r w:rsidRPr="00E452F0">
        <w:rPr>
          <w:rFonts w:ascii="Cambria" w:hAnsi="Cambria" w:cs="Times New Roman"/>
          <w:sz w:val="20"/>
          <w:szCs w:val="20"/>
        </w:rPr>
        <w:t xml:space="preserve"> 15 dana od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konačnosti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odluke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o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izboru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najpovoljnije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ponude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zaključi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ugovor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o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korišćenju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morskog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dobra.</w:t>
      </w:r>
    </w:p>
    <w:p w:rsidR="00BF4161" w:rsidRPr="00E452F0" w:rsidRDefault="00BF4161" w:rsidP="00BF4161">
      <w:pPr>
        <w:pStyle w:val="BodyText"/>
        <w:tabs>
          <w:tab w:val="left" w:pos="3969"/>
        </w:tabs>
        <w:spacing w:before="161" w:line="264" w:lineRule="auto"/>
        <w:ind w:left="-142" w:right="-567"/>
        <w:jc w:val="both"/>
        <w:rPr>
          <w:rFonts w:ascii="Cambria" w:hAnsi="Cambria" w:cs="Times New Roman"/>
          <w:sz w:val="20"/>
          <w:szCs w:val="20"/>
        </w:rPr>
      </w:pPr>
      <w:proofErr w:type="spellStart"/>
      <w:r w:rsidRPr="00E452F0">
        <w:rPr>
          <w:rFonts w:ascii="Cambria" w:hAnsi="Cambria" w:cs="Times New Roman"/>
          <w:sz w:val="20"/>
          <w:szCs w:val="20"/>
        </w:rPr>
        <w:t>Ponuđači</w:t>
      </w:r>
      <w:proofErr w:type="spellEnd"/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koje</w:t>
      </w:r>
      <w:proofErr w:type="spellEnd"/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nijesu</w:t>
      </w:r>
      <w:proofErr w:type="spellEnd"/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izabrani</w:t>
      </w:r>
      <w:proofErr w:type="spellEnd"/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mogu</w:t>
      </w:r>
      <w:proofErr w:type="spellEnd"/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da</w:t>
      </w:r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preuzmu</w:t>
      </w:r>
      <w:proofErr w:type="spellEnd"/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bankarske</w:t>
      </w:r>
      <w:proofErr w:type="spellEnd"/>
      <w:r w:rsidRPr="00E452F0">
        <w:rPr>
          <w:rFonts w:ascii="Cambria" w:hAnsi="Cambria" w:cs="Times New Roman"/>
          <w:spacing w:val="-8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garancije</w:t>
      </w:r>
      <w:proofErr w:type="spellEnd"/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ponude</w:t>
      </w:r>
      <w:proofErr w:type="spellEnd"/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u</w:t>
      </w:r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roku</w:t>
      </w:r>
      <w:proofErr w:type="spellEnd"/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proofErr w:type="gramStart"/>
      <w:r w:rsidRPr="00E452F0">
        <w:rPr>
          <w:rFonts w:ascii="Cambria" w:hAnsi="Cambria" w:cs="Times New Roman"/>
          <w:sz w:val="20"/>
          <w:szCs w:val="20"/>
        </w:rPr>
        <w:t>od</w:t>
      </w:r>
      <w:proofErr w:type="gramEnd"/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8</w:t>
      </w:r>
      <w:r w:rsidRPr="00E452F0">
        <w:rPr>
          <w:rFonts w:ascii="Cambria" w:hAnsi="Cambria" w:cs="Times New Roman"/>
          <w:spacing w:val="-9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(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osam</w:t>
      </w:r>
      <w:proofErr w:type="spellEnd"/>
      <w:r w:rsidRPr="00E452F0">
        <w:rPr>
          <w:rFonts w:ascii="Cambria" w:hAnsi="Cambria" w:cs="Times New Roman"/>
          <w:sz w:val="20"/>
          <w:szCs w:val="20"/>
        </w:rPr>
        <w:t>)</w:t>
      </w:r>
      <w:r w:rsidRPr="00E452F0">
        <w:rPr>
          <w:rFonts w:ascii="Cambria" w:hAnsi="Cambria" w:cs="Times New Roman"/>
          <w:spacing w:val="-10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 xml:space="preserve">dana od dana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zaključenja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ugovora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sa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najpovoljnijim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ponuđačem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. U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slučaju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da se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prvorangirani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ponuđač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povuče</w:t>
      </w:r>
      <w:proofErr w:type="spellEnd"/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iz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nadmetanja</w:t>
      </w:r>
      <w:proofErr w:type="spellEnd"/>
      <w:r w:rsidRPr="00E452F0">
        <w:rPr>
          <w:rFonts w:ascii="Cambria" w:hAnsi="Cambria" w:cs="Times New Roman"/>
          <w:sz w:val="20"/>
          <w:szCs w:val="20"/>
        </w:rPr>
        <w:t>,</w:t>
      </w:r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odnosno</w:t>
      </w:r>
      <w:proofErr w:type="spellEnd"/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ukoliko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se</w:t>
      </w:r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ne</w:t>
      </w:r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potpiše</w:t>
      </w:r>
      <w:proofErr w:type="spellEnd"/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ugovor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u</w:t>
      </w:r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određenom</w:t>
      </w:r>
      <w:proofErr w:type="spellEnd"/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roku</w:t>
      </w:r>
      <w:proofErr w:type="spellEnd"/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aktiviraće</w:t>
      </w:r>
      <w:proofErr w:type="spellEnd"/>
      <w:r w:rsidRPr="00E452F0">
        <w:rPr>
          <w:rFonts w:ascii="Cambria" w:hAnsi="Cambria" w:cs="Times New Roman"/>
          <w:spacing w:val="-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se</w:t>
      </w:r>
      <w:r w:rsidRPr="00E452F0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njegova</w:t>
      </w:r>
      <w:proofErr w:type="spellEnd"/>
      <w:r w:rsidRPr="00E452F0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garancija</w:t>
      </w:r>
      <w:proofErr w:type="spellEnd"/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ponude</w:t>
      </w:r>
      <w:proofErr w:type="spellEnd"/>
      <w:r w:rsidRPr="00E452F0">
        <w:rPr>
          <w:rFonts w:ascii="Cambria" w:hAnsi="Cambria" w:cs="Times New Roman"/>
          <w:sz w:val="20"/>
          <w:szCs w:val="20"/>
        </w:rPr>
        <w:t>,</w:t>
      </w:r>
      <w:r w:rsidRPr="00E452F0">
        <w:rPr>
          <w:rFonts w:ascii="Cambria" w:hAnsi="Cambria" w:cs="Times New Roman"/>
          <w:spacing w:val="-22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a</w:t>
      </w:r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Javno</w:t>
      </w:r>
      <w:r w:rsidRPr="00E452F0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preduzeće</w:t>
      </w:r>
      <w:proofErr w:type="spellEnd"/>
      <w:r w:rsidRPr="00E452F0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proofErr w:type="gramStart"/>
      <w:r w:rsidRPr="00E452F0">
        <w:rPr>
          <w:rFonts w:ascii="Cambria" w:hAnsi="Cambria" w:cs="Times New Roman"/>
          <w:sz w:val="20"/>
          <w:szCs w:val="20"/>
        </w:rPr>
        <w:t>će</w:t>
      </w:r>
      <w:proofErr w:type="spellEnd"/>
      <w:proofErr w:type="gramEnd"/>
      <w:r w:rsidRPr="00E452F0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pozvati</w:t>
      </w:r>
      <w:proofErr w:type="spellEnd"/>
      <w:r w:rsidRPr="00E452F0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na</w:t>
      </w:r>
      <w:proofErr w:type="spellEnd"/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zaključenje</w:t>
      </w:r>
      <w:proofErr w:type="spellEnd"/>
      <w:r w:rsidRPr="00E452F0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ugovora</w:t>
      </w:r>
      <w:proofErr w:type="spellEnd"/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sledećeg</w:t>
      </w:r>
      <w:proofErr w:type="spellEnd"/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rangiranog</w:t>
      </w:r>
      <w:proofErr w:type="spellEnd"/>
      <w:r w:rsidRPr="00E452F0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ponuđača</w:t>
      </w:r>
      <w:proofErr w:type="spellEnd"/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 xml:space="preserve">u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skladu</w:t>
      </w:r>
      <w:proofErr w:type="spellEnd"/>
      <w:r w:rsidRPr="00E452F0">
        <w:rPr>
          <w:rFonts w:ascii="Cambria" w:hAnsi="Cambria" w:cs="Times New Roman"/>
          <w:spacing w:val="-25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sa</w:t>
      </w:r>
      <w:proofErr w:type="spellEnd"/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redosljedom</w:t>
      </w:r>
      <w:proofErr w:type="spellEnd"/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plasmana</w:t>
      </w:r>
      <w:proofErr w:type="spellEnd"/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ponuda</w:t>
      </w:r>
      <w:proofErr w:type="spellEnd"/>
      <w:r w:rsidRPr="00E452F0">
        <w:rPr>
          <w:rFonts w:ascii="Cambria" w:hAnsi="Cambria" w:cs="Times New Roman"/>
          <w:sz w:val="20"/>
          <w:szCs w:val="20"/>
        </w:rPr>
        <w:t>.</w:t>
      </w:r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U</w:t>
      </w:r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slučaju</w:t>
      </w:r>
      <w:proofErr w:type="spellEnd"/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odustanka</w:t>
      </w:r>
      <w:proofErr w:type="spellEnd"/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proofErr w:type="gramStart"/>
      <w:r w:rsidRPr="00E452F0">
        <w:rPr>
          <w:rFonts w:ascii="Cambria" w:hAnsi="Cambria" w:cs="Times New Roman"/>
          <w:sz w:val="20"/>
          <w:szCs w:val="20"/>
        </w:rPr>
        <w:t>ili</w:t>
      </w:r>
      <w:proofErr w:type="spellEnd"/>
      <w:proofErr w:type="gramEnd"/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odbijanja</w:t>
      </w:r>
      <w:proofErr w:type="spellEnd"/>
      <w:r w:rsidRPr="00E452F0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svih</w:t>
      </w:r>
      <w:proofErr w:type="spellEnd"/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rangiranih</w:t>
      </w:r>
      <w:proofErr w:type="spellEnd"/>
      <w:r w:rsidRPr="00E452F0">
        <w:rPr>
          <w:rFonts w:ascii="Cambria" w:hAnsi="Cambria" w:cs="Times New Roman"/>
          <w:spacing w:val="-24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ponuđača</w:t>
      </w:r>
      <w:proofErr w:type="spellEnd"/>
      <w:r w:rsidRPr="00E452F0">
        <w:rPr>
          <w:rFonts w:ascii="Cambria" w:hAnsi="Cambria" w:cs="Times New Roman"/>
          <w:spacing w:val="-25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 xml:space="preserve">da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potpišu</w:t>
      </w:r>
      <w:proofErr w:type="spellEnd"/>
      <w:r w:rsidRPr="00E452F0">
        <w:rPr>
          <w:rFonts w:ascii="Cambria" w:hAnsi="Cambria" w:cs="Times New Roman"/>
          <w:spacing w:val="-8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ugovor</w:t>
      </w:r>
      <w:proofErr w:type="spellEnd"/>
      <w:r w:rsidRPr="00E452F0">
        <w:rPr>
          <w:rFonts w:ascii="Cambria" w:hAnsi="Cambria" w:cs="Times New Roman"/>
          <w:spacing w:val="-8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pacing w:val="-3"/>
          <w:sz w:val="20"/>
          <w:szCs w:val="20"/>
        </w:rPr>
        <w:t>Tenderska</w:t>
      </w:r>
      <w:proofErr w:type="spellEnd"/>
      <w:r w:rsidRPr="00E452F0">
        <w:rPr>
          <w:rFonts w:ascii="Cambria" w:hAnsi="Cambria" w:cs="Times New Roman"/>
          <w:spacing w:val="-7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komisija</w:t>
      </w:r>
      <w:proofErr w:type="spellEnd"/>
      <w:r w:rsidRPr="00E452F0">
        <w:rPr>
          <w:rFonts w:ascii="Cambria" w:hAnsi="Cambria" w:cs="Times New Roman"/>
          <w:spacing w:val="-8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će</w:t>
      </w:r>
      <w:proofErr w:type="spellEnd"/>
      <w:r w:rsidRPr="00E452F0">
        <w:rPr>
          <w:rFonts w:ascii="Cambria" w:hAnsi="Cambria" w:cs="Times New Roman"/>
          <w:spacing w:val="-7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proglasiti</w:t>
      </w:r>
      <w:proofErr w:type="spellEnd"/>
      <w:r w:rsidRPr="00E452F0">
        <w:rPr>
          <w:rFonts w:ascii="Cambria" w:hAnsi="Cambria" w:cs="Times New Roman"/>
          <w:spacing w:val="-8"/>
          <w:sz w:val="20"/>
          <w:szCs w:val="20"/>
        </w:rPr>
        <w:t xml:space="preserve"> </w:t>
      </w:r>
      <w:r w:rsidRPr="00E452F0">
        <w:rPr>
          <w:rFonts w:ascii="Cambria" w:hAnsi="Cambria" w:cs="Times New Roman"/>
          <w:sz w:val="20"/>
          <w:szCs w:val="20"/>
        </w:rPr>
        <w:t>tender</w:t>
      </w:r>
      <w:r w:rsidRPr="00E452F0">
        <w:rPr>
          <w:rFonts w:ascii="Cambria" w:hAnsi="Cambria" w:cs="Times New Roman"/>
          <w:spacing w:val="-8"/>
          <w:sz w:val="20"/>
          <w:szCs w:val="20"/>
        </w:rPr>
        <w:t xml:space="preserve"> </w:t>
      </w:r>
      <w:proofErr w:type="spellStart"/>
      <w:r w:rsidRPr="00E452F0">
        <w:rPr>
          <w:rFonts w:ascii="Cambria" w:hAnsi="Cambria" w:cs="Times New Roman"/>
          <w:sz w:val="20"/>
          <w:szCs w:val="20"/>
        </w:rPr>
        <w:t>neuspjelim</w:t>
      </w:r>
      <w:proofErr w:type="spellEnd"/>
      <w:r w:rsidRPr="00E452F0">
        <w:rPr>
          <w:rFonts w:ascii="Cambria" w:hAnsi="Cambria" w:cs="Times New Roman"/>
          <w:sz w:val="20"/>
          <w:szCs w:val="20"/>
        </w:rPr>
        <w:t>.</w:t>
      </w:r>
    </w:p>
    <w:p w:rsidR="00BF4161" w:rsidRPr="00E452F0" w:rsidRDefault="00BF4161" w:rsidP="00BF4161">
      <w:pPr>
        <w:pStyle w:val="ListParagraph"/>
        <w:tabs>
          <w:tab w:val="left" w:pos="502"/>
          <w:tab w:val="left" w:pos="3969"/>
        </w:tabs>
        <w:spacing w:before="163"/>
        <w:ind w:left="-142" w:right="-567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b/>
          <w:sz w:val="20"/>
          <w:szCs w:val="20"/>
        </w:rPr>
        <w:t>XII</w:t>
      </w:r>
      <w:r w:rsidRPr="00E452F0">
        <w:rPr>
          <w:rFonts w:ascii="Cambria" w:hAnsi="Cambria"/>
          <w:sz w:val="20"/>
          <w:szCs w:val="20"/>
        </w:rPr>
        <w:t xml:space="preserve"> Javni</w:t>
      </w:r>
      <w:r w:rsidRPr="00E452F0">
        <w:rPr>
          <w:rFonts w:ascii="Cambria" w:hAnsi="Cambria"/>
          <w:spacing w:val="-14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poziv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objavljuje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se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dnevnom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listu</w:t>
      </w:r>
      <w:r w:rsidRPr="00E452F0">
        <w:rPr>
          <w:rFonts w:ascii="Cambria" w:hAnsi="Cambria"/>
          <w:spacing w:val="-14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„Pobjeda“</w:t>
      </w:r>
      <w:r w:rsidRPr="00E452F0">
        <w:rPr>
          <w:rFonts w:ascii="Cambria" w:hAnsi="Cambria"/>
          <w:spacing w:val="-14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i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na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internet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stranici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Javnog</w:t>
      </w:r>
      <w:r w:rsidRPr="00E452F0">
        <w:rPr>
          <w:rFonts w:ascii="Cambria" w:hAnsi="Cambria"/>
          <w:spacing w:val="-15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preduzeća.</w:t>
      </w:r>
    </w:p>
    <w:p w:rsidR="00BF4161" w:rsidRPr="00E452F0" w:rsidRDefault="00BF4161" w:rsidP="00BF4161">
      <w:pPr>
        <w:pStyle w:val="BodyText"/>
        <w:tabs>
          <w:tab w:val="left" w:pos="3969"/>
        </w:tabs>
        <w:spacing w:before="11"/>
        <w:ind w:left="-142" w:right="-567"/>
        <w:rPr>
          <w:rFonts w:ascii="Cambria" w:hAnsi="Cambria" w:cs="Times New Roman"/>
          <w:sz w:val="20"/>
          <w:szCs w:val="20"/>
        </w:rPr>
      </w:pPr>
    </w:p>
    <w:p w:rsidR="00BF4161" w:rsidRPr="00E452F0" w:rsidRDefault="00BF4161" w:rsidP="00BF4161">
      <w:pPr>
        <w:pStyle w:val="ListParagraph"/>
        <w:tabs>
          <w:tab w:val="left" w:pos="538"/>
          <w:tab w:val="left" w:pos="3969"/>
        </w:tabs>
        <w:spacing w:line="244" w:lineRule="auto"/>
        <w:ind w:left="-142" w:right="-567"/>
        <w:rPr>
          <w:rFonts w:ascii="Cambria" w:hAnsi="Cambria"/>
          <w:sz w:val="20"/>
          <w:szCs w:val="20"/>
        </w:rPr>
      </w:pPr>
      <w:r w:rsidRPr="00E452F0">
        <w:rPr>
          <w:rFonts w:ascii="Cambria" w:hAnsi="Cambria"/>
          <w:b/>
          <w:spacing w:val="-4"/>
          <w:sz w:val="20"/>
          <w:szCs w:val="20"/>
        </w:rPr>
        <w:t xml:space="preserve">XIII </w:t>
      </w:r>
      <w:r w:rsidRPr="00E452F0">
        <w:rPr>
          <w:rFonts w:ascii="Cambria" w:hAnsi="Cambria"/>
          <w:spacing w:val="-4"/>
          <w:sz w:val="20"/>
          <w:szCs w:val="20"/>
        </w:rPr>
        <w:t>Sve</w:t>
      </w:r>
      <w:r w:rsidRPr="00E452F0">
        <w:rPr>
          <w:rFonts w:ascii="Cambria" w:hAnsi="Cambria"/>
          <w:spacing w:val="-10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potrebna</w:t>
      </w:r>
      <w:r w:rsidRPr="00E452F0">
        <w:rPr>
          <w:rFonts w:ascii="Cambria" w:hAnsi="Cambria"/>
          <w:spacing w:val="-11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informacije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mogu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se</w:t>
      </w:r>
      <w:r w:rsidRPr="00E452F0">
        <w:rPr>
          <w:rFonts w:ascii="Cambria" w:hAnsi="Cambria"/>
          <w:spacing w:val="-10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dobiti</w:t>
      </w:r>
      <w:r w:rsidRPr="00E452F0">
        <w:rPr>
          <w:rFonts w:ascii="Cambria" w:hAnsi="Cambria"/>
          <w:spacing w:val="-11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na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brojeve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telefona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033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452-709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i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033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451-716.</w:t>
      </w:r>
      <w:r w:rsidRPr="00E452F0">
        <w:rPr>
          <w:rFonts w:ascii="Cambria" w:hAnsi="Cambria"/>
          <w:spacing w:val="-11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Služba</w:t>
      </w:r>
      <w:r w:rsidRPr="00E452F0">
        <w:rPr>
          <w:rFonts w:ascii="Cambria" w:hAnsi="Cambria"/>
          <w:spacing w:val="-12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za ustupanje na korišćenje morskog</w:t>
      </w:r>
      <w:r w:rsidRPr="00E452F0">
        <w:rPr>
          <w:rFonts w:ascii="Cambria" w:hAnsi="Cambria"/>
          <w:spacing w:val="-23"/>
          <w:sz w:val="20"/>
          <w:szCs w:val="20"/>
        </w:rPr>
        <w:t xml:space="preserve"> </w:t>
      </w:r>
      <w:r w:rsidRPr="00E452F0">
        <w:rPr>
          <w:rFonts w:ascii="Cambria" w:hAnsi="Cambria"/>
          <w:sz w:val="20"/>
          <w:szCs w:val="20"/>
        </w:rPr>
        <w:t>dobra.</w:t>
      </w:r>
    </w:p>
    <w:p w:rsidR="00BF4161" w:rsidRPr="00E452F0" w:rsidRDefault="00BF4161" w:rsidP="00BF4161">
      <w:pPr>
        <w:rPr>
          <w:sz w:val="20"/>
          <w:szCs w:val="20"/>
        </w:rPr>
      </w:pPr>
    </w:p>
    <w:p w:rsidR="00671837" w:rsidRDefault="00671837"/>
    <w:sectPr w:rsidR="00671837" w:rsidSect="00BF4161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6C" w:rsidRDefault="00A9376C" w:rsidP="009424CA">
      <w:r>
        <w:separator/>
      </w:r>
    </w:p>
  </w:endnote>
  <w:endnote w:type="continuationSeparator" w:id="0">
    <w:p w:rsidR="00A9376C" w:rsidRDefault="00A9376C" w:rsidP="0094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6602277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  <w:szCs w:val="20"/>
      </w:rPr>
    </w:sdtEndPr>
    <w:sdtContent>
      <w:p w:rsidR="009424CA" w:rsidRPr="009424CA" w:rsidRDefault="009424CA">
        <w:pPr>
          <w:pStyle w:val="Footer"/>
          <w:jc w:val="right"/>
          <w:rPr>
            <w:rFonts w:ascii="Cambria" w:hAnsi="Cambria"/>
            <w:sz w:val="20"/>
            <w:szCs w:val="20"/>
          </w:rPr>
        </w:pPr>
        <w:r w:rsidRPr="009424CA">
          <w:rPr>
            <w:rFonts w:ascii="Cambria" w:hAnsi="Cambria"/>
            <w:sz w:val="20"/>
            <w:szCs w:val="20"/>
          </w:rPr>
          <w:fldChar w:fldCharType="begin"/>
        </w:r>
        <w:r w:rsidRPr="009424CA">
          <w:rPr>
            <w:rFonts w:ascii="Cambria" w:hAnsi="Cambria"/>
            <w:sz w:val="20"/>
            <w:szCs w:val="20"/>
          </w:rPr>
          <w:instrText xml:space="preserve"> PAGE   \* MERGEFORMAT </w:instrText>
        </w:r>
        <w:r w:rsidRPr="009424CA">
          <w:rPr>
            <w:rFonts w:ascii="Cambria" w:hAnsi="Cambria"/>
            <w:sz w:val="20"/>
            <w:szCs w:val="20"/>
          </w:rPr>
          <w:fldChar w:fldCharType="separate"/>
        </w:r>
        <w:r w:rsidR="008314B1">
          <w:rPr>
            <w:rFonts w:ascii="Cambria" w:hAnsi="Cambria"/>
            <w:noProof/>
            <w:sz w:val="20"/>
            <w:szCs w:val="20"/>
          </w:rPr>
          <w:t>6</w:t>
        </w:r>
        <w:r w:rsidRPr="009424CA">
          <w:rPr>
            <w:rFonts w:ascii="Cambria" w:hAnsi="Cambria"/>
            <w:noProof/>
            <w:sz w:val="20"/>
            <w:szCs w:val="20"/>
          </w:rPr>
          <w:fldChar w:fldCharType="end"/>
        </w:r>
      </w:p>
    </w:sdtContent>
  </w:sdt>
  <w:p w:rsidR="009424CA" w:rsidRDefault="009424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76C" w:rsidRDefault="00A9376C" w:rsidP="009424CA">
      <w:r>
        <w:separator/>
      </w:r>
    </w:p>
  </w:footnote>
  <w:footnote w:type="continuationSeparator" w:id="0">
    <w:p w:rsidR="00A9376C" w:rsidRDefault="00A9376C" w:rsidP="00942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8D6DE7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E46698C"/>
    <w:multiLevelType w:val="hybridMultilevel"/>
    <w:tmpl w:val="513E22DA"/>
    <w:lvl w:ilvl="0" w:tplc="7FA8EF24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</w:lvl>
    <w:lvl w:ilvl="2" w:tplc="B404A362">
      <w:numFmt w:val="bullet"/>
      <w:lvlText w:val="•"/>
      <w:lvlJc w:val="left"/>
      <w:pPr>
        <w:ind w:left="2124" w:hanging="130"/>
      </w:pPr>
    </w:lvl>
    <w:lvl w:ilvl="3" w:tplc="5B16EC30">
      <w:numFmt w:val="bullet"/>
      <w:lvlText w:val="•"/>
      <w:lvlJc w:val="left"/>
      <w:pPr>
        <w:ind w:left="3126" w:hanging="130"/>
      </w:pPr>
    </w:lvl>
    <w:lvl w:ilvl="4" w:tplc="95EADFBE">
      <w:numFmt w:val="bullet"/>
      <w:lvlText w:val="•"/>
      <w:lvlJc w:val="left"/>
      <w:pPr>
        <w:ind w:left="4128" w:hanging="130"/>
      </w:pPr>
    </w:lvl>
    <w:lvl w:ilvl="5" w:tplc="068C9C22">
      <w:numFmt w:val="bullet"/>
      <w:lvlText w:val="•"/>
      <w:lvlJc w:val="left"/>
      <w:pPr>
        <w:ind w:left="5130" w:hanging="130"/>
      </w:pPr>
    </w:lvl>
    <w:lvl w:ilvl="6" w:tplc="47A847AA">
      <w:numFmt w:val="bullet"/>
      <w:lvlText w:val="•"/>
      <w:lvlJc w:val="left"/>
      <w:pPr>
        <w:ind w:left="6132" w:hanging="130"/>
      </w:pPr>
    </w:lvl>
    <w:lvl w:ilvl="7" w:tplc="9EBCF894">
      <w:numFmt w:val="bullet"/>
      <w:lvlText w:val="•"/>
      <w:lvlJc w:val="left"/>
      <w:pPr>
        <w:ind w:left="7134" w:hanging="130"/>
      </w:pPr>
    </w:lvl>
    <w:lvl w:ilvl="8" w:tplc="DC681FAE">
      <w:numFmt w:val="bullet"/>
      <w:lvlText w:val="•"/>
      <w:lvlJc w:val="left"/>
      <w:pPr>
        <w:ind w:left="8136" w:hanging="13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55"/>
    <w:rsid w:val="00314AFD"/>
    <w:rsid w:val="00361B5F"/>
    <w:rsid w:val="004027E3"/>
    <w:rsid w:val="00671837"/>
    <w:rsid w:val="00682B38"/>
    <w:rsid w:val="006E1D90"/>
    <w:rsid w:val="008314B1"/>
    <w:rsid w:val="009424CA"/>
    <w:rsid w:val="00A9376C"/>
    <w:rsid w:val="00BF4161"/>
    <w:rsid w:val="00C5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4CE74-E75A-4773-89AC-DB651A55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1">
    <w:name w:val="heading 1"/>
    <w:basedOn w:val="Normal"/>
    <w:link w:val="Heading1Char"/>
    <w:uiPriority w:val="1"/>
    <w:qFormat/>
    <w:rsid w:val="00BF4161"/>
    <w:pPr>
      <w:widowControl w:val="0"/>
      <w:autoSpaceDE w:val="0"/>
      <w:autoSpaceDN w:val="0"/>
      <w:ind w:left="115"/>
      <w:jc w:val="both"/>
      <w:outlineLvl w:val="0"/>
    </w:pPr>
    <w:rPr>
      <w:rFonts w:ascii="Georgia" w:eastAsia="Georgia" w:hAnsi="Georgia" w:cs="Georgia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41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Normal"/>
    <w:rsid w:val="00C54155"/>
    <w:pPr>
      <w:suppressAutoHyphens/>
    </w:pPr>
    <w:rPr>
      <w:rFonts w:ascii="Liberation Serif" w:eastAsia="SimSun" w:hAnsi="Liberation Serif" w:cs="Mangal"/>
      <w:kern w:val="1"/>
      <w:lang w:val="sr-Latn-ME" w:eastAsia="zh-CN" w:bidi="hi-IN"/>
    </w:rPr>
  </w:style>
  <w:style w:type="paragraph" w:styleId="ListParagraph">
    <w:name w:val="List Paragraph"/>
    <w:basedOn w:val="Normal"/>
    <w:link w:val="ListParagraphChar"/>
    <w:qFormat/>
    <w:rsid w:val="00BF416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BF4161"/>
    <w:pPr>
      <w:widowControl w:val="0"/>
      <w:autoSpaceDE w:val="0"/>
      <w:autoSpaceDN w:val="0"/>
      <w:ind w:left="115"/>
    </w:pPr>
    <w:rPr>
      <w:rFonts w:ascii="Georgia" w:eastAsia="Georgia" w:hAnsi="Georgia" w:cs="Georgi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F4161"/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locked/>
    <w:rsid w:val="00BF4161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uiPriority w:val="1"/>
    <w:rsid w:val="00BF4161"/>
    <w:rPr>
      <w:rFonts w:ascii="Georgia" w:eastAsia="Georgia" w:hAnsi="Georgia" w:cs="Georgia"/>
      <w:b/>
      <w:bCs/>
      <w:lang w:val="en-US"/>
    </w:rPr>
  </w:style>
  <w:style w:type="paragraph" w:styleId="NormalWeb">
    <w:name w:val="Normal (Web)"/>
    <w:basedOn w:val="Normal"/>
    <w:unhideWhenUsed/>
    <w:rsid w:val="00BF4161"/>
    <w:pPr>
      <w:spacing w:before="100" w:beforeAutospacing="1" w:after="119"/>
    </w:pPr>
    <w:rPr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4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4CA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9424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24CA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9424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24CA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2620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2020-01-09T09:52:00Z</cp:lastPrinted>
  <dcterms:created xsi:type="dcterms:W3CDTF">2019-12-31T08:23:00Z</dcterms:created>
  <dcterms:modified xsi:type="dcterms:W3CDTF">2020-01-09T12:05:00Z</dcterms:modified>
</cp:coreProperties>
</file>