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5F" w:rsidRPr="001E6A1F" w:rsidRDefault="0022365F" w:rsidP="0022365F">
      <w:pPr>
        <w:tabs>
          <w:tab w:val="left" w:pos="-426"/>
          <w:tab w:val="left" w:pos="-284"/>
        </w:tabs>
        <w:ind w:left="-284" w:right="-426"/>
        <w:jc w:val="center"/>
        <w:rPr>
          <w:rFonts w:ascii="Cambria" w:hAnsi="Cambria" w:cs="Tahoma"/>
          <w:b/>
          <w:sz w:val="22"/>
          <w:szCs w:val="22"/>
          <w:lang w:val="sr-Latn-ME"/>
        </w:rPr>
      </w:pPr>
      <w:r w:rsidRPr="001E6A1F">
        <w:rPr>
          <w:rFonts w:ascii="Cambria" w:hAnsi="Cambria"/>
          <w:noProof/>
          <w:sz w:val="22"/>
          <w:szCs w:val="22"/>
          <w:lang w:val="sr-Latn-ME" w:eastAsia="sr-Latn-ME" w:bidi="ar-SA"/>
        </w:rPr>
        <w:drawing>
          <wp:inline distT="0" distB="0" distL="0" distR="0" wp14:anchorId="2A331B6D" wp14:editId="05AFDFA5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5F" w:rsidRPr="001E6A1F" w:rsidRDefault="0022365F" w:rsidP="0022365F">
      <w:pPr>
        <w:widowControl/>
        <w:tabs>
          <w:tab w:val="left" w:pos="-284"/>
        </w:tabs>
        <w:suppressAutoHyphens w:val="0"/>
        <w:autoSpaceDE w:val="0"/>
        <w:ind w:left="-284" w:right="-426"/>
        <w:jc w:val="both"/>
        <w:rPr>
          <w:rFonts w:ascii="Cambria" w:hAnsi="Cambria" w:cs="Verdana"/>
          <w:bCs/>
          <w:sz w:val="22"/>
          <w:szCs w:val="22"/>
        </w:rPr>
      </w:pPr>
    </w:p>
    <w:p w:rsidR="0022365F" w:rsidRPr="001E6A1F" w:rsidRDefault="0022365F" w:rsidP="0022365F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2"/>
          <w:szCs w:val="22"/>
          <w:lang w:val="sr-Latn-ME"/>
        </w:rPr>
      </w:pPr>
    </w:p>
    <w:p w:rsidR="0022365F" w:rsidRPr="00D767B5" w:rsidRDefault="0022365F" w:rsidP="0022365F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  <w:lang w:val="sr-Latn-ME"/>
        </w:rPr>
      </w:pPr>
      <w:r w:rsidRPr="00D767B5">
        <w:rPr>
          <w:rFonts w:ascii="Cambria" w:hAnsi="Cambria"/>
          <w:sz w:val="20"/>
          <w:szCs w:val="20"/>
        </w:rPr>
        <w:t>Na osnovu člana 22 Statuta Javnog preduzeća za upravljanje morskim dobrom, člana 5 i 7 Zakona o morskom dobru ("Sl. list RCG", br. 14/92, 27/94</w:t>
      </w:r>
      <w:r w:rsidRPr="00D767B5">
        <w:rPr>
          <w:rFonts w:ascii="Cambria" w:hAnsi="Cambria"/>
          <w:sz w:val="20"/>
          <w:szCs w:val="20"/>
          <w:lang w:val="sr-Latn-ME"/>
        </w:rPr>
        <w:t xml:space="preserve">  i „Sl.list CG“, br.</w:t>
      </w:r>
      <w:r w:rsidRPr="00D767B5">
        <w:rPr>
          <w:rFonts w:ascii="Cambria" w:hAnsi="Cambria"/>
          <w:sz w:val="20"/>
          <w:szCs w:val="20"/>
        </w:rPr>
        <w:t xml:space="preserve"> 51/08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>21/09</w:t>
      </w:r>
      <w:r w:rsidRPr="00D767B5">
        <w:rPr>
          <w:rFonts w:ascii="Cambria" w:hAnsi="Cambria"/>
          <w:sz w:val="20"/>
          <w:szCs w:val="20"/>
          <w:lang w:val="sr-Latn-ME"/>
        </w:rPr>
        <w:t xml:space="preserve">, 73/10 i 40/10 </w:t>
      </w:r>
      <w:r w:rsidRPr="00D767B5">
        <w:rPr>
          <w:rFonts w:ascii="Cambria" w:hAnsi="Cambria"/>
          <w:sz w:val="20"/>
          <w:szCs w:val="20"/>
        </w:rPr>
        <w:t xml:space="preserve"> ),  člana 36 i 39 Zakona o državnoj imovini ("Sl. list CG", br. 21/09), članova </w:t>
      </w:r>
      <w:r w:rsidRPr="00D767B5">
        <w:rPr>
          <w:rFonts w:ascii="Cambria" w:hAnsi="Cambria"/>
          <w:sz w:val="20"/>
          <w:szCs w:val="20"/>
          <w:lang w:val="sr-Latn-ME"/>
        </w:rPr>
        <w:t>4, 29</w:t>
      </w:r>
      <w:r w:rsidRPr="00D767B5">
        <w:rPr>
          <w:rFonts w:ascii="Cambria" w:hAnsi="Cambria"/>
          <w:sz w:val="20"/>
          <w:szCs w:val="20"/>
        </w:rPr>
        <w:t xml:space="preserve"> i 3</w:t>
      </w:r>
      <w:r w:rsidRPr="00D767B5">
        <w:rPr>
          <w:rFonts w:ascii="Cambria" w:hAnsi="Cambria"/>
          <w:sz w:val="20"/>
          <w:szCs w:val="20"/>
          <w:lang w:val="sr-Latn-ME"/>
        </w:rPr>
        <w:t>1</w:t>
      </w:r>
      <w:r w:rsidRPr="00D767B5">
        <w:rPr>
          <w:rFonts w:ascii="Cambria" w:hAnsi="Cambria"/>
          <w:sz w:val="20"/>
          <w:szCs w:val="20"/>
        </w:rPr>
        <w:t xml:space="preserve"> Uredbe o prodaji i davanju u zakup stvari u državnoj imovini (“Sl. list CG” br. 44/10)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 xml:space="preserve">odredbi  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Zakona o upravnom postupku ("Sl. list CG", br.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56</w:t>
      </w:r>
      <w:r w:rsidRPr="00D767B5">
        <w:rPr>
          <w:rFonts w:ascii="Cambria" w:hAnsi="Cambria"/>
          <w:bCs/>
          <w:color w:val="000000"/>
          <w:sz w:val="20"/>
          <w:szCs w:val="20"/>
        </w:rPr>
        <w:t>/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14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,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20</w:t>
      </w:r>
      <w:r w:rsidRPr="00D767B5">
        <w:rPr>
          <w:rFonts w:ascii="Cambria" w:hAnsi="Cambria"/>
          <w:bCs/>
          <w:color w:val="000000"/>
          <w:sz w:val="20"/>
          <w:szCs w:val="20"/>
        </w:rPr>
        <w:t>/1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5, 40/16 i 37/17</w:t>
      </w:r>
      <w:r w:rsidRPr="00D767B5">
        <w:rPr>
          <w:rFonts w:ascii="Cambria" w:hAnsi="Cambria"/>
          <w:bCs/>
          <w:color w:val="000000"/>
          <w:sz w:val="20"/>
          <w:szCs w:val="20"/>
        </w:rPr>
        <w:t>)</w:t>
      </w:r>
      <w:r w:rsidRPr="00D767B5">
        <w:rPr>
          <w:rFonts w:ascii="Cambria" w:hAnsi="Cambria"/>
          <w:sz w:val="20"/>
          <w:szCs w:val="20"/>
        </w:rPr>
        <w:t xml:space="preserve">, </w:t>
      </w:r>
      <w:r w:rsidRPr="00D767B5">
        <w:rPr>
          <w:rFonts w:ascii="Cambria" w:hAnsi="Cambria"/>
          <w:sz w:val="20"/>
          <w:szCs w:val="20"/>
          <w:lang w:val="sr-Latn-ME"/>
        </w:rPr>
        <w:t xml:space="preserve">Odluke </w:t>
      </w:r>
      <w:r w:rsidRPr="00D767B5">
        <w:rPr>
          <w:rFonts w:ascii="Cambria" w:hAnsi="Cambria"/>
          <w:sz w:val="20"/>
          <w:szCs w:val="20"/>
        </w:rPr>
        <w:t>Upravn</w:t>
      </w:r>
      <w:r w:rsidRPr="00D767B5">
        <w:rPr>
          <w:rFonts w:ascii="Cambria" w:hAnsi="Cambria"/>
          <w:sz w:val="20"/>
          <w:szCs w:val="20"/>
          <w:lang w:val="sr-Latn-ME"/>
        </w:rPr>
        <w:t xml:space="preserve">og </w:t>
      </w:r>
      <w:r w:rsidRPr="00D767B5">
        <w:rPr>
          <w:rFonts w:ascii="Cambria" w:hAnsi="Cambria"/>
          <w:sz w:val="20"/>
          <w:szCs w:val="20"/>
        </w:rPr>
        <w:t>odbor</w:t>
      </w:r>
      <w:r w:rsidRPr="00D767B5"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lang w:val="sr-Latn-ME"/>
        </w:rPr>
        <w:t xml:space="preserve">koja je </w:t>
      </w:r>
      <w:r w:rsidRPr="00D767B5">
        <w:rPr>
          <w:rFonts w:ascii="Cambria" w:hAnsi="Cambria"/>
          <w:sz w:val="20"/>
          <w:szCs w:val="20"/>
          <w:lang w:val="sr-Latn-ME"/>
        </w:rPr>
        <w:t>donijet</w:t>
      </w:r>
      <w:r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  <w:lang w:val="sr-Latn-ME"/>
        </w:rPr>
        <w:t xml:space="preserve"> na </w:t>
      </w:r>
      <w:r w:rsidR="002F7627">
        <w:rPr>
          <w:rFonts w:ascii="Cambria" w:hAnsi="Cambria"/>
          <w:sz w:val="20"/>
          <w:szCs w:val="20"/>
          <w:lang w:val="sr-Latn-ME"/>
        </w:rPr>
        <w:t xml:space="preserve">LXXIII </w:t>
      </w:r>
      <w:r w:rsidRPr="00D767B5">
        <w:rPr>
          <w:rFonts w:ascii="Cambria" w:hAnsi="Cambria"/>
          <w:sz w:val="20"/>
          <w:szCs w:val="20"/>
          <w:lang w:val="sr-Latn-ME"/>
        </w:rPr>
        <w:t xml:space="preserve">sjednici održanoj </w:t>
      </w:r>
      <w:r w:rsidR="002F7627">
        <w:rPr>
          <w:rFonts w:ascii="Cambria" w:hAnsi="Cambria"/>
          <w:sz w:val="20"/>
          <w:szCs w:val="20"/>
          <w:lang w:val="sr-Latn-ME"/>
        </w:rPr>
        <w:t>18</w:t>
      </w:r>
      <w:r w:rsidRPr="00D767B5">
        <w:rPr>
          <w:rFonts w:ascii="Cambria" w:hAnsi="Cambria"/>
          <w:sz w:val="20"/>
          <w:szCs w:val="20"/>
          <w:lang w:val="sr-Latn-ME"/>
        </w:rPr>
        <w:t>.</w:t>
      </w:r>
      <w:r>
        <w:rPr>
          <w:rFonts w:ascii="Cambria" w:hAnsi="Cambria"/>
          <w:sz w:val="20"/>
          <w:szCs w:val="20"/>
          <w:lang w:val="sr-Latn-ME"/>
        </w:rPr>
        <w:t>0</w:t>
      </w:r>
      <w:r w:rsidR="002F7627">
        <w:rPr>
          <w:rFonts w:ascii="Cambria" w:hAnsi="Cambria"/>
          <w:sz w:val="20"/>
          <w:szCs w:val="20"/>
          <w:lang w:val="sr-Latn-ME"/>
        </w:rPr>
        <w:t>7</w:t>
      </w:r>
      <w:r w:rsidRPr="00D767B5">
        <w:rPr>
          <w:rFonts w:ascii="Cambria" w:hAnsi="Cambria"/>
          <w:sz w:val="20"/>
          <w:szCs w:val="20"/>
          <w:lang w:val="sr-Latn-ME"/>
        </w:rPr>
        <w:t>.201</w:t>
      </w:r>
      <w:r w:rsidR="002F7627">
        <w:rPr>
          <w:rFonts w:ascii="Cambria" w:hAnsi="Cambria"/>
          <w:sz w:val="20"/>
          <w:szCs w:val="20"/>
          <w:lang w:val="sr-Latn-ME"/>
        </w:rPr>
        <w:t>8</w:t>
      </w:r>
      <w:r w:rsidRPr="00D767B5">
        <w:rPr>
          <w:rFonts w:ascii="Cambria" w:hAnsi="Cambria"/>
          <w:sz w:val="20"/>
          <w:szCs w:val="20"/>
          <w:lang w:val="sr-Latn-ME"/>
        </w:rPr>
        <w:t>.god. i Odluke Upravnog odbora broj:0203-</w:t>
      </w:r>
      <w:r>
        <w:rPr>
          <w:rFonts w:ascii="Cambria" w:hAnsi="Cambria"/>
          <w:sz w:val="20"/>
          <w:szCs w:val="20"/>
          <w:lang w:val="sr-Latn-ME"/>
        </w:rPr>
        <w:t>388</w:t>
      </w:r>
      <w:r w:rsidRPr="00D767B5">
        <w:rPr>
          <w:rFonts w:ascii="Cambria" w:hAnsi="Cambria"/>
          <w:sz w:val="20"/>
          <w:szCs w:val="20"/>
          <w:lang w:val="sr-Latn-ME"/>
        </w:rPr>
        <w:t>2/</w:t>
      </w:r>
      <w:r>
        <w:rPr>
          <w:rFonts w:ascii="Cambria" w:hAnsi="Cambria"/>
          <w:sz w:val="20"/>
          <w:szCs w:val="20"/>
          <w:lang w:val="sr-Latn-ME"/>
        </w:rPr>
        <w:t>7-</w:t>
      </w:r>
      <w:r w:rsidR="002F7627">
        <w:rPr>
          <w:rFonts w:ascii="Cambria" w:hAnsi="Cambria"/>
          <w:sz w:val="20"/>
          <w:szCs w:val="20"/>
          <w:lang w:val="sr-Latn-ME"/>
        </w:rPr>
        <w:t>5</w:t>
      </w:r>
      <w:r w:rsidRPr="00D767B5">
        <w:rPr>
          <w:rFonts w:ascii="Cambria" w:hAnsi="Cambria"/>
          <w:sz w:val="20"/>
          <w:szCs w:val="20"/>
          <w:lang w:val="sr-Latn-ME"/>
        </w:rPr>
        <w:t xml:space="preserve"> koja je donijeta na </w:t>
      </w:r>
      <w:r>
        <w:rPr>
          <w:rFonts w:ascii="Cambria" w:hAnsi="Cambria"/>
          <w:sz w:val="20"/>
          <w:szCs w:val="20"/>
          <w:lang w:val="sr-Latn-ME"/>
        </w:rPr>
        <w:t xml:space="preserve">8 </w:t>
      </w:r>
      <w:r w:rsidRPr="00D767B5">
        <w:rPr>
          <w:rFonts w:ascii="Cambria" w:hAnsi="Cambria"/>
          <w:sz w:val="20"/>
          <w:szCs w:val="20"/>
          <w:lang w:val="sr-Latn-ME"/>
        </w:rPr>
        <w:t>sjednici održanoj 1</w:t>
      </w:r>
      <w:r>
        <w:rPr>
          <w:rFonts w:ascii="Cambria" w:hAnsi="Cambria"/>
          <w:sz w:val="20"/>
          <w:szCs w:val="20"/>
          <w:lang w:val="sr-Latn-ME"/>
        </w:rPr>
        <w:t>5</w:t>
      </w:r>
      <w:r w:rsidRPr="00D767B5">
        <w:rPr>
          <w:rFonts w:ascii="Cambria" w:hAnsi="Cambria"/>
          <w:sz w:val="20"/>
          <w:szCs w:val="20"/>
          <w:lang w:val="sr-Latn-ME"/>
        </w:rPr>
        <w:t>.</w:t>
      </w:r>
      <w:r>
        <w:rPr>
          <w:rFonts w:ascii="Cambria" w:hAnsi="Cambria"/>
          <w:sz w:val="20"/>
          <w:szCs w:val="20"/>
          <w:lang w:val="sr-Latn-ME"/>
        </w:rPr>
        <w:t>11</w:t>
      </w:r>
      <w:r w:rsidRPr="00D767B5">
        <w:rPr>
          <w:rFonts w:ascii="Cambria" w:hAnsi="Cambria"/>
          <w:sz w:val="20"/>
          <w:szCs w:val="20"/>
          <w:lang w:val="sr-Latn-ME"/>
        </w:rPr>
        <w:t>.201</w:t>
      </w:r>
      <w:r>
        <w:rPr>
          <w:rFonts w:ascii="Cambria" w:hAnsi="Cambria"/>
          <w:sz w:val="20"/>
          <w:szCs w:val="20"/>
          <w:lang w:val="sr-Latn-ME"/>
        </w:rPr>
        <w:t>9</w:t>
      </w:r>
      <w:r w:rsidRPr="00D767B5">
        <w:rPr>
          <w:rFonts w:ascii="Cambria" w:hAnsi="Cambria"/>
          <w:sz w:val="20"/>
          <w:szCs w:val="20"/>
          <w:lang w:val="sr-Latn-ME"/>
        </w:rPr>
        <w:t>.god. na koju Vlada Crne Gore dala saglasnost Zaključkom broj: 07-2</w:t>
      </w:r>
      <w:r>
        <w:rPr>
          <w:rFonts w:ascii="Cambria" w:hAnsi="Cambria"/>
          <w:sz w:val="20"/>
          <w:szCs w:val="20"/>
          <w:lang w:val="sr-Latn-ME"/>
        </w:rPr>
        <w:t>759</w:t>
      </w:r>
      <w:r w:rsidRPr="00D767B5">
        <w:rPr>
          <w:rFonts w:ascii="Cambria" w:hAnsi="Cambria"/>
          <w:sz w:val="20"/>
          <w:szCs w:val="20"/>
          <w:lang w:val="sr-Latn-ME"/>
        </w:rPr>
        <w:t xml:space="preserve"> od </w:t>
      </w:r>
      <w:r>
        <w:rPr>
          <w:rFonts w:ascii="Cambria" w:hAnsi="Cambria"/>
          <w:sz w:val="20"/>
          <w:szCs w:val="20"/>
          <w:lang w:val="sr-Latn-ME"/>
        </w:rPr>
        <w:t>28</w:t>
      </w:r>
      <w:r w:rsidRPr="00D767B5">
        <w:rPr>
          <w:rFonts w:ascii="Cambria" w:hAnsi="Cambria"/>
          <w:sz w:val="20"/>
          <w:szCs w:val="20"/>
          <w:lang w:val="sr-Latn-ME"/>
        </w:rPr>
        <w:t>.0</w:t>
      </w:r>
      <w:r>
        <w:rPr>
          <w:rFonts w:ascii="Cambria" w:hAnsi="Cambria"/>
          <w:sz w:val="20"/>
          <w:szCs w:val="20"/>
          <w:lang w:val="sr-Latn-ME"/>
        </w:rPr>
        <w:t>5</w:t>
      </w:r>
      <w:r w:rsidRPr="00D767B5">
        <w:rPr>
          <w:rFonts w:ascii="Cambria" w:hAnsi="Cambria"/>
          <w:sz w:val="20"/>
          <w:szCs w:val="20"/>
          <w:lang w:val="sr-Latn-ME"/>
        </w:rPr>
        <w:t>.20</w:t>
      </w:r>
      <w:r>
        <w:rPr>
          <w:rFonts w:ascii="Cambria" w:hAnsi="Cambria"/>
          <w:sz w:val="20"/>
          <w:szCs w:val="20"/>
          <w:lang w:val="sr-Latn-ME"/>
        </w:rPr>
        <w:t>20</w:t>
      </w:r>
      <w:r w:rsidRPr="00D767B5">
        <w:rPr>
          <w:rFonts w:ascii="Cambria" w:hAnsi="Cambria"/>
          <w:sz w:val="20"/>
          <w:szCs w:val="20"/>
          <w:lang w:val="sr-Latn-ME"/>
        </w:rPr>
        <w:t xml:space="preserve">.god, </w:t>
      </w:r>
      <w:r w:rsidRPr="00D767B5">
        <w:rPr>
          <w:rFonts w:ascii="Cambria" w:hAnsi="Cambria"/>
          <w:b/>
          <w:sz w:val="20"/>
          <w:szCs w:val="20"/>
          <w:lang w:val="sr-Latn-ME"/>
        </w:rPr>
        <w:t>Javno preduzeće za upravljanje morskim dobrom Crne Gore objavljuje</w:t>
      </w:r>
      <w:r w:rsidRPr="00D767B5">
        <w:rPr>
          <w:rFonts w:ascii="Cambria" w:hAnsi="Cambria"/>
          <w:sz w:val="20"/>
          <w:szCs w:val="20"/>
          <w:lang w:val="sr-Latn-ME"/>
        </w:rPr>
        <w:t xml:space="preserve">   </w:t>
      </w:r>
    </w:p>
    <w:p w:rsidR="0022365F" w:rsidRDefault="0022365F" w:rsidP="0022365F">
      <w:pPr>
        <w:tabs>
          <w:tab w:val="left" w:pos="-284"/>
          <w:tab w:val="left" w:pos="0"/>
          <w:tab w:val="left" w:pos="142"/>
        </w:tabs>
        <w:ind w:left="-284" w:right="-142"/>
        <w:outlineLvl w:val="0"/>
        <w:rPr>
          <w:rFonts w:ascii="Cambria" w:hAnsi="Cambria"/>
        </w:rPr>
      </w:pPr>
    </w:p>
    <w:p w:rsidR="0022365F" w:rsidRPr="00491DDF" w:rsidRDefault="0022365F" w:rsidP="0022365F">
      <w:pPr>
        <w:tabs>
          <w:tab w:val="left" w:pos="-284"/>
        </w:tabs>
        <w:ind w:left="-284" w:right="-284"/>
        <w:jc w:val="center"/>
        <w:outlineLvl w:val="0"/>
        <w:rPr>
          <w:rFonts w:ascii="Cambria" w:hAnsi="Cambria"/>
          <w:b/>
          <w:lang w:val="sr-Latn-ME"/>
        </w:rPr>
      </w:pPr>
      <w:r w:rsidRPr="00491DDF">
        <w:rPr>
          <w:rFonts w:ascii="Cambria" w:hAnsi="Cambria"/>
          <w:b/>
          <w:lang w:val="sr-Latn-ME"/>
        </w:rPr>
        <w:t>J A V N I   P O Z I V</w:t>
      </w:r>
    </w:p>
    <w:p w:rsidR="0022365F" w:rsidRPr="001E6A1F" w:rsidRDefault="0022365F" w:rsidP="0022365F">
      <w:pPr>
        <w:tabs>
          <w:tab w:val="left" w:pos="-284"/>
        </w:tabs>
        <w:ind w:left="-284" w:right="-284"/>
        <w:jc w:val="center"/>
        <w:outlineLvl w:val="0"/>
        <w:rPr>
          <w:rFonts w:ascii="Cambria" w:hAnsi="Cambria"/>
          <w:b/>
          <w:sz w:val="22"/>
          <w:szCs w:val="22"/>
          <w:lang w:val="sr-Latn-ME"/>
        </w:rPr>
      </w:pPr>
    </w:p>
    <w:p w:rsidR="0022365F" w:rsidRPr="001E6A1F" w:rsidRDefault="0022365F" w:rsidP="0022365F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ZA P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ODNOŠENJE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PONUDA ZA ZAKUP  OBALE ZA  IZGRADNJU 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NOVIH 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KUPALIŠTA  </w:t>
      </w:r>
    </w:p>
    <w:p w:rsidR="0022365F" w:rsidRPr="001E6A1F" w:rsidRDefault="0022365F" w:rsidP="0022365F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22365F" w:rsidRPr="001E6A1F" w:rsidRDefault="0022365F" w:rsidP="0022365F">
      <w:pPr>
        <w:tabs>
          <w:tab w:val="left" w:pos="-284"/>
        </w:tabs>
        <w:autoSpaceDE w:val="0"/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sz w:val="22"/>
          <w:szCs w:val="22"/>
        </w:rPr>
        <w:t>BROJ:</w:t>
      </w:r>
      <w:r w:rsidRPr="00A41027">
        <w:rPr>
          <w:rFonts w:ascii="Cambria" w:hAnsi="Cambria"/>
          <w:b/>
          <w:sz w:val="22"/>
          <w:szCs w:val="22"/>
        </w:rPr>
        <w:t>0210-</w:t>
      </w:r>
      <w:r w:rsidR="008921DA">
        <w:rPr>
          <w:rFonts w:ascii="Cambria" w:hAnsi="Cambria"/>
          <w:b/>
          <w:sz w:val="22"/>
          <w:szCs w:val="22"/>
          <w:lang w:val="sr-Latn-ME"/>
        </w:rPr>
        <w:t>2015</w:t>
      </w:r>
      <w:r w:rsidRPr="00A41027">
        <w:rPr>
          <w:rFonts w:ascii="Cambria" w:hAnsi="Cambria"/>
          <w:b/>
          <w:sz w:val="22"/>
          <w:szCs w:val="22"/>
        </w:rPr>
        <w:t>/1</w:t>
      </w:r>
      <w:r w:rsidRPr="001E6A1F">
        <w:rPr>
          <w:rFonts w:ascii="Cambria" w:hAnsi="Cambria"/>
          <w:b/>
          <w:sz w:val="22"/>
          <w:szCs w:val="22"/>
        </w:rPr>
        <w:t xml:space="preserve">  OD  </w:t>
      </w:r>
      <w:r w:rsidR="0099463D">
        <w:rPr>
          <w:rFonts w:ascii="Cambria" w:hAnsi="Cambria"/>
          <w:b/>
          <w:sz w:val="22"/>
          <w:szCs w:val="22"/>
          <w:lang w:val="sr-Latn-ME"/>
        </w:rPr>
        <w:t>24</w:t>
      </w:r>
      <w:r w:rsidRPr="001E6A1F">
        <w:rPr>
          <w:rFonts w:ascii="Cambria" w:hAnsi="Cambria"/>
          <w:b/>
          <w:sz w:val="22"/>
          <w:szCs w:val="22"/>
        </w:rPr>
        <w:t>.0</w:t>
      </w:r>
      <w:r>
        <w:rPr>
          <w:rFonts w:ascii="Cambria" w:hAnsi="Cambria"/>
          <w:b/>
          <w:sz w:val="22"/>
          <w:szCs w:val="22"/>
          <w:lang w:val="sr-Latn-ME"/>
        </w:rPr>
        <w:t>6</w:t>
      </w:r>
      <w:r w:rsidRPr="001E6A1F">
        <w:rPr>
          <w:rFonts w:ascii="Cambria" w:hAnsi="Cambria"/>
          <w:b/>
          <w:sz w:val="22"/>
          <w:szCs w:val="22"/>
        </w:rPr>
        <w:t>.20</w:t>
      </w:r>
      <w:r>
        <w:rPr>
          <w:rFonts w:ascii="Cambria" w:hAnsi="Cambria"/>
          <w:b/>
          <w:sz w:val="22"/>
          <w:szCs w:val="22"/>
          <w:lang w:val="sr-Latn-ME"/>
        </w:rPr>
        <w:t>20</w:t>
      </w:r>
      <w:r w:rsidRPr="001E6A1F">
        <w:rPr>
          <w:rFonts w:ascii="Cambria" w:hAnsi="Cambria"/>
          <w:b/>
          <w:sz w:val="22"/>
          <w:szCs w:val="22"/>
        </w:rPr>
        <w:t>.GOD.</w:t>
      </w:r>
    </w:p>
    <w:p w:rsidR="0022365F" w:rsidRPr="001E6A1F" w:rsidRDefault="0022365F" w:rsidP="0022365F">
      <w:pPr>
        <w:tabs>
          <w:tab w:val="left" w:pos="-284"/>
        </w:tabs>
        <w:ind w:left="-284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22365F" w:rsidRPr="003E6ED2" w:rsidRDefault="0022365F" w:rsidP="0022365F">
      <w:pPr>
        <w:ind w:left="-284" w:right="-426"/>
        <w:jc w:val="both"/>
        <w:outlineLvl w:val="0"/>
        <w:rPr>
          <w:rFonts w:ascii="Cambria" w:hAnsi="Cambria"/>
          <w:sz w:val="20"/>
          <w:szCs w:val="20"/>
        </w:rPr>
      </w:pPr>
      <w:r w:rsidRPr="003E6ED2">
        <w:rPr>
          <w:rFonts w:ascii="Cambria" w:hAnsi="Cambria"/>
          <w:b/>
          <w:sz w:val="20"/>
          <w:szCs w:val="20"/>
        </w:rPr>
        <w:t>I</w:t>
      </w:r>
      <w:r w:rsidRPr="003E6ED2">
        <w:rPr>
          <w:rFonts w:ascii="Cambria" w:hAnsi="Cambria"/>
          <w:sz w:val="20"/>
          <w:szCs w:val="20"/>
        </w:rPr>
        <w:t xml:space="preserve"> Predmet javnog poziva je zakup/korišćenje obale u cilju realizacije </w:t>
      </w:r>
      <w:r w:rsidRPr="003E6ED2">
        <w:rPr>
          <w:rFonts w:ascii="Cambria" w:hAnsi="Cambria"/>
          <w:b/>
          <w:sz w:val="20"/>
          <w:szCs w:val="20"/>
          <w:lang w:val="sr-Latn-ME"/>
        </w:rPr>
        <w:t xml:space="preserve">druge faze </w:t>
      </w:r>
      <w:r w:rsidRPr="003E6ED2">
        <w:rPr>
          <w:rFonts w:ascii="Cambria" w:hAnsi="Cambria"/>
          <w:b/>
          <w:sz w:val="20"/>
          <w:szCs w:val="20"/>
        </w:rPr>
        <w:t>projek</w:t>
      </w:r>
      <w:r w:rsidRPr="003E6ED2">
        <w:rPr>
          <w:rFonts w:ascii="Cambria" w:hAnsi="Cambria"/>
          <w:b/>
          <w:sz w:val="20"/>
          <w:szCs w:val="20"/>
          <w:lang w:val="sr-Latn-ME"/>
        </w:rPr>
        <w:t>a</w:t>
      </w:r>
      <w:r w:rsidRPr="003E6ED2">
        <w:rPr>
          <w:rFonts w:ascii="Cambria" w:hAnsi="Cambria"/>
          <w:b/>
          <w:sz w:val="20"/>
          <w:szCs w:val="20"/>
        </w:rPr>
        <w:t>ta</w:t>
      </w:r>
      <w:r w:rsidRPr="003E6ED2">
        <w:rPr>
          <w:rFonts w:ascii="Cambria" w:hAnsi="Cambria"/>
          <w:sz w:val="20"/>
          <w:szCs w:val="20"/>
        </w:rPr>
        <w:t xml:space="preserve"> izgradnje i opremanje nov</w:t>
      </w:r>
      <w:r w:rsidRPr="003E6ED2">
        <w:rPr>
          <w:rFonts w:ascii="Cambria" w:hAnsi="Cambria"/>
          <w:sz w:val="20"/>
          <w:szCs w:val="20"/>
          <w:lang w:val="sr-Latn-ME"/>
        </w:rPr>
        <w:t xml:space="preserve">ih </w:t>
      </w:r>
      <w:r w:rsidRPr="003E6ED2">
        <w:rPr>
          <w:rFonts w:ascii="Cambria" w:hAnsi="Cambria"/>
          <w:sz w:val="20"/>
          <w:szCs w:val="20"/>
        </w:rPr>
        <w:t xml:space="preserve"> kupališta u skladu sa planskim dokumentima, na  lokacij</w:t>
      </w:r>
      <w:r w:rsidRPr="003E6ED2">
        <w:rPr>
          <w:rFonts w:ascii="Cambria" w:hAnsi="Cambria"/>
          <w:sz w:val="20"/>
          <w:szCs w:val="20"/>
          <w:lang w:val="sr-Latn-ME"/>
        </w:rPr>
        <w:t xml:space="preserve">i </w:t>
      </w:r>
      <w:r w:rsidRPr="003E6ED2">
        <w:rPr>
          <w:rFonts w:ascii="Cambria" w:hAnsi="Cambria"/>
          <w:sz w:val="20"/>
          <w:szCs w:val="20"/>
        </w:rPr>
        <w:t>:</w:t>
      </w:r>
    </w:p>
    <w:p w:rsidR="0022365F" w:rsidRPr="003E6ED2" w:rsidRDefault="0022365F" w:rsidP="0022365F">
      <w:pPr>
        <w:widowControl/>
        <w:suppressAutoHyphens w:val="0"/>
        <w:autoSpaceDE w:val="0"/>
        <w:ind w:left="-284" w:right="-426"/>
        <w:jc w:val="both"/>
        <w:rPr>
          <w:rFonts w:ascii="Cambria" w:hAnsi="Cambria" w:cs="Cambria"/>
          <w:sz w:val="20"/>
          <w:szCs w:val="20"/>
          <w:lang w:val="hr-HR"/>
        </w:rPr>
      </w:pPr>
      <w:r w:rsidRPr="003E6ED2">
        <w:rPr>
          <w:rFonts w:ascii="Cambria" w:hAnsi="Cambria" w:cs="Verdana"/>
          <w:bCs/>
          <w:sz w:val="20"/>
          <w:szCs w:val="20"/>
          <w:lang w:val="sr-Latn-ME"/>
        </w:rPr>
        <w:t xml:space="preserve"> </w:t>
      </w:r>
    </w:p>
    <w:p w:rsidR="002F7627" w:rsidRPr="002F7627" w:rsidRDefault="002F7627" w:rsidP="002F7627">
      <w:pPr>
        <w:pStyle w:val="ListParagraph"/>
        <w:widowControl/>
        <w:numPr>
          <w:ilvl w:val="0"/>
          <w:numId w:val="5"/>
        </w:numPr>
        <w:tabs>
          <w:tab w:val="left" w:pos="-142"/>
        </w:tabs>
        <w:suppressAutoHyphens w:val="0"/>
        <w:spacing w:after="160" w:line="259" w:lineRule="auto"/>
        <w:ind w:left="-284" w:right="-426" w:firstLine="0"/>
        <w:jc w:val="both"/>
        <w:outlineLvl w:val="0"/>
        <w:rPr>
          <w:rFonts w:ascii="Cambria" w:hAnsi="Cambria"/>
          <w:sz w:val="20"/>
          <w:szCs w:val="20"/>
          <w:lang w:val="hr-HR"/>
        </w:rPr>
      </w:pPr>
      <w:r w:rsidRPr="002F7627">
        <w:rPr>
          <w:rFonts w:ascii="Cambria" w:hAnsi="Cambria"/>
          <w:b/>
          <w:sz w:val="20"/>
          <w:szCs w:val="20"/>
          <w:lang w:val="hr-HR"/>
        </w:rPr>
        <w:t xml:space="preserve">U Budvi, </w:t>
      </w:r>
      <w:r w:rsidRPr="002F7627">
        <w:rPr>
          <w:rFonts w:ascii="Cambria" w:hAnsi="Cambria"/>
          <w:sz w:val="20"/>
          <w:szCs w:val="20"/>
          <w:lang w:val="hr-HR"/>
        </w:rPr>
        <w:t xml:space="preserve">obala u Reževićima, od granice kat. parcela 1 i 2 KO Reževeći zapadno u dužini od cca 308 m/ukupne površine 7273m2, pravolinijski do granice kat. parcela 1891 i 1794/2 KO Sveti Stefan, uključujući kat. parcele 1 KO Reževići, </w:t>
      </w:r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upisanu</w:t>
      </w:r>
      <w:proofErr w:type="spellEnd"/>
      <w:r w:rsidRPr="002F7627">
        <w:rPr>
          <w:rFonts w:ascii="Cambria" w:hAnsi="Cambria"/>
          <w:sz w:val="20"/>
          <w:szCs w:val="20"/>
        </w:rPr>
        <w:t xml:space="preserve"> u LN 1 KO </w:t>
      </w:r>
      <w:proofErr w:type="spellStart"/>
      <w:r w:rsidRPr="002F7627">
        <w:rPr>
          <w:rFonts w:ascii="Cambria" w:hAnsi="Cambria"/>
          <w:sz w:val="20"/>
          <w:szCs w:val="20"/>
        </w:rPr>
        <w:t>Reževići</w:t>
      </w:r>
      <w:proofErr w:type="spellEnd"/>
      <w:r w:rsidRPr="002F7627">
        <w:rPr>
          <w:rFonts w:ascii="Cambria" w:hAnsi="Cambria"/>
          <w:sz w:val="20"/>
          <w:szCs w:val="20"/>
        </w:rPr>
        <w:t xml:space="preserve">, </w:t>
      </w:r>
      <w:proofErr w:type="spellStart"/>
      <w:r w:rsidRPr="002F7627">
        <w:rPr>
          <w:rFonts w:ascii="Cambria" w:hAnsi="Cambria"/>
          <w:sz w:val="20"/>
          <w:szCs w:val="20"/>
        </w:rPr>
        <w:t>površine</w:t>
      </w:r>
      <w:proofErr w:type="spellEnd"/>
      <w:r w:rsidRPr="002F7627">
        <w:rPr>
          <w:rFonts w:ascii="Cambria" w:hAnsi="Cambria"/>
          <w:sz w:val="20"/>
          <w:szCs w:val="20"/>
        </w:rPr>
        <w:t xml:space="preserve"> 836m2</w:t>
      </w:r>
      <w:r w:rsidRPr="002F7627">
        <w:rPr>
          <w:rFonts w:ascii="Cambria" w:hAnsi="Cambria"/>
          <w:sz w:val="20"/>
          <w:szCs w:val="20"/>
          <w:lang w:val="hr-HR"/>
        </w:rPr>
        <w:t xml:space="preserve"> i 1891 KO Sveti Stefan, </w:t>
      </w:r>
      <w:proofErr w:type="spellStart"/>
      <w:r w:rsidRPr="002F7627">
        <w:rPr>
          <w:rFonts w:ascii="Cambria" w:hAnsi="Cambria"/>
          <w:sz w:val="20"/>
          <w:szCs w:val="20"/>
        </w:rPr>
        <w:t>upisanu</w:t>
      </w:r>
      <w:proofErr w:type="spellEnd"/>
      <w:r w:rsidRPr="002F7627">
        <w:rPr>
          <w:rFonts w:ascii="Cambria" w:hAnsi="Cambria"/>
          <w:sz w:val="20"/>
          <w:szCs w:val="20"/>
        </w:rPr>
        <w:t xml:space="preserve"> u LN 742 KO </w:t>
      </w:r>
      <w:proofErr w:type="spellStart"/>
      <w:r w:rsidRPr="002F7627">
        <w:rPr>
          <w:rFonts w:ascii="Cambria" w:hAnsi="Cambria"/>
          <w:sz w:val="20"/>
          <w:szCs w:val="20"/>
        </w:rPr>
        <w:t>Sveti</w:t>
      </w:r>
      <w:proofErr w:type="spellEnd"/>
      <w:r w:rsidRPr="002F7627">
        <w:rPr>
          <w:rFonts w:ascii="Cambria" w:hAnsi="Cambria"/>
          <w:sz w:val="20"/>
          <w:szCs w:val="20"/>
        </w:rPr>
        <w:t xml:space="preserve"> Stefan, </w:t>
      </w:r>
      <w:proofErr w:type="spellStart"/>
      <w:r w:rsidRPr="002F7627">
        <w:rPr>
          <w:rFonts w:ascii="Cambria" w:hAnsi="Cambria"/>
          <w:sz w:val="20"/>
          <w:szCs w:val="20"/>
        </w:rPr>
        <w:t>površine</w:t>
      </w:r>
      <w:proofErr w:type="spellEnd"/>
      <w:r w:rsidRPr="002F7627">
        <w:rPr>
          <w:rFonts w:ascii="Cambria" w:hAnsi="Cambria"/>
          <w:sz w:val="20"/>
          <w:szCs w:val="20"/>
        </w:rPr>
        <w:t xml:space="preserve"> 5477m2, </w:t>
      </w:r>
      <w:proofErr w:type="spellStart"/>
      <w:r w:rsidRPr="002F7627">
        <w:rPr>
          <w:rFonts w:ascii="Cambria" w:hAnsi="Cambria"/>
          <w:sz w:val="20"/>
          <w:szCs w:val="20"/>
        </w:rPr>
        <w:t>obje</w:t>
      </w:r>
      <w:proofErr w:type="spellEnd"/>
      <w:r w:rsidRPr="002F7627">
        <w:rPr>
          <w:rFonts w:ascii="Cambria" w:hAnsi="Cambria"/>
          <w:sz w:val="20"/>
          <w:szCs w:val="20"/>
          <w:lang w:val="hr-HR"/>
        </w:rPr>
        <w:t xml:space="preserve"> u cjelini</w:t>
      </w:r>
      <w:r w:rsidRPr="002F7627">
        <w:rPr>
          <w:rFonts w:ascii="Cambria" w:hAnsi="Cambria"/>
          <w:sz w:val="20"/>
          <w:szCs w:val="20"/>
        </w:rPr>
        <w:t xml:space="preserve">, </w:t>
      </w:r>
      <w:proofErr w:type="spellStart"/>
      <w:r w:rsidRPr="002F7627">
        <w:rPr>
          <w:rFonts w:ascii="Cambria" w:hAnsi="Cambria"/>
          <w:sz w:val="20"/>
          <w:szCs w:val="20"/>
        </w:rPr>
        <w:t>kao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i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pojas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obale</w:t>
      </w:r>
      <w:proofErr w:type="spellEnd"/>
      <w:r w:rsidRPr="002F7627">
        <w:rPr>
          <w:rFonts w:ascii="Cambria" w:hAnsi="Cambria"/>
          <w:sz w:val="20"/>
          <w:szCs w:val="20"/>
        </w:rPr>
        <w:t xml:space="preserve"> u </w:t>
      </w:r>
      <w:proofErr w:type="spellStart"/>
      <w:r w:rsidRPr="002F7627">
        <w:rPr>
          <w:rFonts w:ascii="Cambria" w:hAnsi="Cambria"/>
          <w:sz w:val="20"/>
          <w:szCs w:val="20"/>
        </w:rPr>
        <w:t>neposrednom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zaleđu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plaže</w:t>
      </w:r>
      <w:proofErr w:type="spellEnd"/>
      <w:r w:rsidRPr="002F7627">
        <w:rPr>
          <w:rFonts w:ascii="Cambria" w:hAnsi="Cambria"/>
          <w:sz w:val="20"/>
          <w:szCs w:val="20"/>
        </w:rPr>
        <w:t xml:space="preserve"> u </w:t>
      </w:r>
      <w:proofErr w:type="spellStart"/>
      <w:r w:rsidRPr="002F7627">
        <w:rPr>
          <w:rFonts w:ascii="Cambria" w:hAnsi="Cambria"/>
          <w:sz w:val="20"/>
          <w:szCs w:val="20"/>
        </w:rPr>
        <w:t>širini</w:t>
      </w:r>
      <w:proofErr w:type="spellEnd"/>
      <w:r w:rsidRPr="002F7627">
        <w:rPr>
          <w:rFonts w:ascii="Cambria" w:hAnsi="Cambria"/>
          <w:sz w:val="20"/>
          <w:szCs w:val="20"/>
        </w:rPr>
        <w:t xml:space="preserve"> od 12,00 m</w:t>
      </w:r>
      <w:r w:rsidRPr="002F7627">
        <w:rPr>
          <w:rFonts w:ascii="Cambria" w:hAnsi="Cambria"/>
          <w:sz w:val="20"/>
          <w:szCs w:val="20"/>
          <w:vertAlign w:val="superscript"/>
          <w:lang w:val="sr-Latn-ME"/>
        </w:rPr>
        <w:t>1</w:t>
      </w:r>
      <w:r w:rsidRPr="002F7627">
        <w:rPr>
          <w:rFonts w:ascii="Cambria" w:hAnsi="Cambria"/>
          <w:sz w:val="20"/>
          <w:szCs w:val="20"/>
        </w:rPr>
        <w:t xml:space="preserve">, </w:t>
      </w:r>
      <w:proofErr w:type="spellStart"/>
      <w:r w:rsidRPr="002F7627">
        <w:rPr>
          <w:rFonts w:ascii="Cambria" w:hAnsi="Cambria"/>
          <w:sz w:val="20"/>
          <w:szCs w:val="20"/>
        </w:rPr>
        <w:t>koji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zahvata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južne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djelove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kat.parcela</w:t>
      </w:r>
      <w:proofErr w:type="spellEnd"/>
      <w:r w:rsidRPr="002F7627">
        <w:rPr>
          <w:rFonts w:ascii="Cambria" w:hAnsi="Cambria"/>
          <w:sz w:val="20"/>
          <w:szCs w:val="20"/>
        </w:rPr>
        <w:t xml:space="preserve"> 1792 </w:t>
      </w:r>
      <w:proofErr w:type="spellStart"/>
      <w:r w:rsidRPr="002F7627">
        <w:rPr>
          <w:rFonts w:ascii="Cambria" w:hAnsi="Cambria"/>
          <w:sz w:val="20"/>
          <w:szCs w:val="20"/>
        </w:rPr>
        <w:t>i</w:t>
      </w:r>
      <w:proofErr w:type="spellEnd"/>
      <w:r w:rsidRPr="002F7627">
        <w:rPr>
          <w:rFonts w:ascii="Cambria" w:hAnsi="Cambria"/>
          <w:sz w:val="20"/>
          <w:szCs w:val="20"/>
        </w:rPr>
        <w:t xml:space="preserve"> 1794/2 KO </w:t>
      </w:r>
      <w:proofErr w:type="spellStart"/>
      <w:r w:rsidRPr="002F7627">
        <w:rPr>
          <w:rFonts w:ascii="Cambria" w:hAnsi="Cambria"/>
          <w:sz w:val="20"/>
          <w:szCs w:val="20"/>
        </w:rPr>
        <w:t>Sveti</w:t>
      </w:r>
      <w:proofErr w:type="spellEnd"/>
      <w:r w:rsidRPr="002F7627">
        <w:rPr>
          <w:rFonts w:ascii="Cambria" w:hAnsi="Cambria"/>
          <w:sz w:val="20"/>
          <w:szCs w:val="20"/>
        </w:rPr>
        <w:t xml:space="preserve"> Stefan, </w:t>
      </w:r>
      <w:proofErr w:type="spellStart"/>
      <w:r w:rsidRPr="002F7627">
        <w:rPr>
          <w:rFonts w:ascii="Cambria" w:hAnsi="Cambria"/>
          <w:sz w:val="20"/>
          <w:szCs w:val="20"/>
        </w:rPr>
        <w:t>obije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upisane</w:t>
      </w:r>
      <w:proofErr w:type="spellEnd"/>
      <w:r w:rsidRPr="002F7627">
        <w:rPr>
          <w:rFonts w:ascii="Cambria" w:hAnsi="Cambria"/>
          <w:sz w:val="20"/>
          <w:szCs w:val="20"/>
        </w:rPr>
        <w:t xml:space="preserve"> u LN 742 KO </w:t>
      </w:r>
      <w:proofErr w:type="spellStart"/>
      <w:r w:rsidRPr="002F7627">
        <w:rPr>
          <w:rFonts w:ascii="Cambria" w:hAnsi="Cambria"/>
          <w:sz w:val="20"/>
          <w:szCs w:val="20"/>
        </w:rPr>
        <w:t>Sveti</w:t>
      </w:r>
      <w:proofErr w:type="spellEnd"/>
      <w:r w:rsidRPr="002F7627">
        <w:rPr>
          <w:rFonts w:ascii="Cambria" w:hAnsi="Cambria"/>
          <w:sz w:val="20"/>
          <w:szCs w:val="20"/>
        </w:rPr>
        <w:t xml:space="preserve"> Stefan, </w:t>
      </w:r>
      <w:proofErr w:type="spellStart"/>
      <w:r w:rsidRPr="002F7627">
        <w:rPr>
          <w:rFonts w:ascii="Cambria" w:hAnsi="Cambria"/>
          <w:sz w:val="20"/>
          <w:szCs w:val="20"/>
        </w:rPr>
        <w:t>ukupne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površine</w:t>
      </w:r>
      <w:proofErr w:type="spellEnd"/>
      <w:r w:rsidRPr="002F7627">
        <w:rPr>
          <w:rFonts w:ascii="Cambria" w:hAnsi="Cambria"/>
          <w:sz w:val="20"/>
          <w:szCs w:val="20"/>
        </w:rPr>
        <w:t xml:space="preserve"> 960m2 </w:t>
      </w:r>
      <w:proofErr w:type="spellStart"/>
      <w:r w:rsidRPr="002F7627">
        <w:rPr>
          <w:rFonts w:ascii="Cambria" w:hAnsi="Cambria"/>
          <w:sz w:val="20"/>
          <w:szCs w:val="20"/>
        </w:rPr>
        <w:t>sa</w:t>
      </w:r>
      <w:proofErr w:type="spellEnd"/>
      <w:r w:rsidRPr="002F7627">
        <w:rPr>
          <w:rFonts w:ascii="Cambria" w:hAnsi="Cambria"/>
          <w:sz w:val="20"/>
          <w:szCs w:val="20"/>
        </w:rPr>
        <w:t xml:space="preserve">  </w:t>
      </w:r>
      <w:proofErr w:type="spellStart"/>
      <w:r w:rsidRPr="002F7627">
        <w:rPr>
          <w:rFonts w:ascii="Cambria" w:hAnsi="Cambria"/>
          <w:sz w:val="20"/>
          <w:szCs w:val="20"/>
        </w:rPr>
        <w:t>pripadajućim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akvaprostorom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r w:rsidRPr="002F7627">
        <w:rPr>
          <w:rFonts w:ascii="Cambria" w:hAnsi="Cambria"/>
          <w:sz w:val="20"/>
          <w:szCs w:val="20"/>
          <w:lang w:val="hr-HR"/>
        </w:rPr>
        <w:t>i planirano kupalište koje će biti izgrađeno na osnovu odobrenja nadležnih organa.</w:t>
      </w:r>
    </w:p>
    <w:p w:rsidR="002F7627" w:rsidRPr="002F7627" w:rsidRDefault="002F7627" w:rsidP="002F7627">
      <w:pPr>
        <w:tabs>
          <w:tab w:val="left" w:pos="-344"/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2F7627">
        <w:rPr>
          <w:rFonts w:ascii="Cambria" w:hAnsi="Cambria"/>
          <w:b/>
          <w:bCs/>
          <w:sz w:val="20"/>
          <w:szCs w:val="20"/>
          <w:lang w:val="hr-HR"/>
        </w:rPr>
        <w:t>1.1</w:t>
      </w:r>
      <w:r w:rsidRPr="002F7627">
        <w:rPr>
          <w:rFonts w:ascii="Cambria" w:hAnsi="Cambria"/>
          <w:bCs/>
          <w:sz w:val="20"/>
          <w:szCs w:val="20"/>
          <w:lang w:val="hr-HR"/>
        </w:rPr>
        <w:t>.</w:t>
      </w:r>
      <w:r w:rsidRPr="002F7627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2F7627" w:rsidRPr="002F7627" w:rsidRDefault="002F7627" w:rsidP="002F7627">
      <w:pPr>
        <w:tabs>
          <w:tab w:val="left" w:pos="-344"/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2F7627" w:rsidRPr="002F7627" w:rsidRDefault="002F7627" w:rsidP="002F7627">
      <w:pPr>
        <w:tabs>
          <w:tab w:val="left" w:pos="180"/>
          <w:tab w:val="left" w:pos="942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  <w:r w:rsidRPr="002F7627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2F7627">
        <w:rPr>
          <w:rFonts w:ascii="Cambria" w:hAnsi="Cambria"/>
          <w:sz w:val="20"/>
          <w:szCs w:val="20"/>
        </w:rPr>
        <w:t xml:space="preserve">Prostornim planom posebne namjene za obalno područje (“Sl.list CG“, br.56/18) u zahvatu </w:t>
      </w:r>
      <w:r w:rsidRPr="002F7627">
        <w:rPr>
          <w:rFonts w:ascii="Cambria" w:hAnsi="Cambria"/>
          <w:sz w:val="20"/>
          <w:szCs w:val="20"/>
          <w:lang w:val="sr-Latn-ME"/>
        </w:rPr>
        <w:t>„S</w:t>
      </w:r>
      <w:r w:rsidRPr="002F7627">
        <w:rPr>
          <w:rFonts w:ascii="Cambria" w:hAnsi="Cambria"/>
          <w:sz w:val="20"/>
          <w:szCs w:val="20"/>
        </w:rPr>
        <w:t>ektor 47</w:t>
      </w:r>
      <w:r w:rsidRPr="002F7627">
        <w:rPr>
          <w:rFonts w:ascii="Cambria" w:hAnsi="Cambria"/>
          <w:sz w:val="20"/>
          <w:szCs w:val="20"/>
          <w:lang w:val="sr-Latn-ME"/>
        </w:rPr>
        <w:t>“</w:t>
      </w:r>
      <w:r w:rsidRPr="002F7627">
        <w:rPr>
          <w:rFonts w:ascii="Cambria" w:hAnsi="Cambria"/>
          <w:sz w:val="20"/>
          <w:szCs w:val="20"/>
        </w:rPr>
        <w:t xml:space="preserve">. </w:t>
      </w:r>
    </w:p>
    <w:p w:rsidR="002F7627" w:rsidRPr="002F7627" w:rsidRDefault="002F7627" w:rsidP="002F7627">
      <w:pPr>
        <w:ind w:left="-284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2F7627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2F7627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broj:06-061-939/4 od 12.02.2019.god. koje je izdao Sekretarijat za urbanizam i održivi razvoj Opštine Budva.</w:t>
      </w:r>
    </w:p>
    <w:p w:rsidR="002F7627" w:rsidRPr="002F7627" w:rsidRDefault="002F7627" w:rsidP="002F7627">
      <w:pPr>
        <w:pStyle w:val="ListParagraph"/>
        <w:tabs>
          <w:tab w:val="left" w:pos="-284"/>
          <w:tab w:val="left" w:pos="-142"/>
        </w:tabs>
        <w:ind w:left="-284" w:right="-567"/>
        <w:contextualSpacing w:val="0"/>
        <w:jc w:val="both"/>
        <w:rPr>
          <w:rFonts w:ascii="Cambria" w:hAnsi="Cambria"/>
          <w:sz w:val="20"/>
          <w:szCs w:val="20"/>
        </w:rPr>
      </w:pPr>
      <w:r w:rsidRPr="002F7627">
        <w:rPr>
          <w:rFonts w:ascii="Cambria" w:hAnsi="Cambria"/>
          <w:sz w:val="20"/>
          <w:szCs w:val="20"/>
        </w:rPr>
        <w:t xml:space="preserve">Za </w:t>
      </w:r>
      <w:proofErr w:type="spellStart"/>
      <w:r w:rsidRPr="002F7627">
        <w:rPr>
          <w:rFonts w:ascii="Cambria" w:hAnsi="Cambria"/>
          <w:sz w:val="20"/>
          <w:szCs w:val="20"/>
        </w:rPr>
        <w:t>realizaciju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planiranih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radova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potrebno</w:t>
      </w:r>
      <w:proofErr w:type="spellEnd"/>
      <w:r w:rsidRPr="002F7627">
        <w:rPr>
          <w:rFonts w:ascii="Cambria" w:hAnsi="Cambria"/>
          <w:sz w:val="20"/>
          <w:szCs w:val="20"/>
        </w:rPr>
        <w:t xml:space="preserve"> je </w:t>
      </w:r>
      <w:proofErr w:type="spellStart"/>
      <w:r w:rsidRPr="002F7627">
        <w:rPr>
          <w:rFonts w:ascii="Cambria" w:hAnsi="Cambria"/>
          <w:sz w:val="20"/>
          <w:szCs w:val="20"/>
        </w:rPr>
        <w:t>kod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nadležnog</w:t>
      </w:r>
      <w:proofErr w:type="spellEnd"/>
      <w:r w:rsidRPr="002F7627">
        <w:rPr>
          <w:rFonts w:ascii="Cambria" w:hAnsi="Cambria"/>
          <w:sz w:val="20"/>
          <w:szCs w:val="20"/>
        </w:rPr>
        <w:t xml:space="preserve"> organa </w:t>
      </w:r>
      <w:proofErr w:type="spellStart"/>
      <w:r w:rsidRPr="002F7627">
        <w:rPr>
          <w:rFonts w:ascii="Cambria" w:hAnsi="Cambria"/>
          <w:sz w:val="20"/>
          <w:szCs w:val="20"/>
        </w:rPr>
        <w:t>sprovesti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proceduru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procjene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uticaja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2F7627">
        <w:rPr>
          <w:rFonts w:ascii="Cambria" w:hAnsi="Cambria"/>
          <w:sz w:val="20"/>
          <w:szCs w:val="20"/>
        </w:rPr>
        <w:t>na</w:t>
      </w:r>
      <w:proofErr w:type="spellEnd"/>
      <w:proofErr w:type="gram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zivotnu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sredinu</w:t>
      </w:r>
      <w:proofErr w:type="spellEnd"/>
      <w:r w:rsidRPr="002F7627">
        <w:rPr>
          <w:rFonts w:ascii="Cambria" w:hAnsi="Cambria"/>
          <w:sz w:val="20"/>
          <w:szCs w:val="20"/>
        </w:rPr>
        <w:t xml:space="preserve"> u </w:t>
      </w:r>
      <w:proofErr w:type="spellStart"/>
      <w:r w:rsidRPr="002F7627">
        <w:rPr>
          <w:rFonts w:ascii="Cambria" w:hAnsi="Cambria"/>
          <w:sz w:val="20"/>
          <w:szCs w:val="20"/>
        </w:rPr>
        <w:t>okviru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koje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ce</w:t>
      </w:r>
      <w:proofErr w:type="spellEnd"/>
      <w:r w:rsidRPr="002F7627">
        <w:rPr>
          <w:rFonts w:ascii="Cambria" w:hAnsi="Cambria"/>
          <w:sz w:val="20"/>
          <w:szCs w:val="20"/>
        </w:rPr>
        <w:t xml:space="preserve"> se </w:t>
      </w:r>
      <w:proofErr w:type="spellStart"/>
      <w:r w:rsidRPr="002F7627">
        <w:rPr>
          <w:rFonts w:ascii="Cambria" w:hAnsi="Cambria"/>
          <w:sz w:val="20"/>
          <w:szCs w:val="20"/>
        </w:rPr>
        <w:t>elaboratom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posebna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paznja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obratiti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na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uticaj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i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zastitu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morskog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i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obalnog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biodiverziteta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i</w:t>
      </w:r>
      <w:proofErr w:type="spellEnd"/>
      <w:r w:rsidRPr="002F7627">
        <w:rPr>
          <w:rFonts w:ascii="Cambria" w:hAnsi="Cambria"/>
          <w:sz w:val="20"/>
          <w:szCs w:val="20"/>
        </w:rPr>
        <w:t xml:space="preserve"> </w:t>
      </w:r>
      <w:proofErr w:type="spellStart"/>
      <w:r w:rsidRPr="002F7627">
        <w:rPr>
          <w:rFonts w:ascii="Cambria" w:hAnsi="Cambria"/>
          <w:sz w:val="20"/>
          <w:szCs w:val="20"/>
        </w:rPr>
        <w:t>ekosistema</w:t>
      </w:r>
      <w:proofErr w:type="spellEnd"/>
      <w:r w:rsidRPr="002F7627">
        <w:rPr>
          <w:rFonts w:ascii="Cambria" w:hAnsi="Cambria"/>
          <w:sz w:val="20"/>
          <w:szCs w:val="20"/>
        </w:rPr>
        <w:t>.</w:t>
      </w:r>
    </w:p>
    <w:p w:rsidR="002F7627" w:rsidRPr="002F7627" w:rsidRDefault="002F7627" w:rsidP="002F7627">
      <w:pPr>
        <w:autoSpaceDE w:val="0"/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2F7627">
        <w:rPr>
          <w:rFonts w:ascii="Cambria" w:hAnsi="Cambria"/>
          <w:sz w:val="20"/>
          <w:szCs w:val="20"/>
          <w:lang w:val="hr-HR"/>
        </w:rPr>
        <w:t xml:space="preserve">U Atlasu Crnogorskih plaža i kupališta predmetno kupalište  je označeno kao lokacija </w:t>
      </w:r>
      <w:r w:rsidRPr="002F7627">
        <w:rPr>
          <w:rFonts w:ascii="Cambria" w:hAnsi="Cambria"/>
          <w:b/>
          <w:sz w:val="20"/>
          <w:szCs w:val="20"/>
          <w:lang w:val="hr-HR"/>
        </w:rPr>
        <w:t>22B u Budvi.</w:t>
      </w:r>
    </w:p>
    <w:p w:rsidR="002F7627" w:rsidRPr="002F7627" w:rsidRDefault="002F7627" w:rsidP="002F7627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2F7627" w:rsidRPr="002F7627" w:rsidRDefault="002F7627" w:rsidP="002F7627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2F7627">
        <w:rPr>
          <w:rFonts w:ascii="Cambria" w:hAnsi="Cambria"/>
          <w:b/>
          <w:sz w:val="20"/>
          <w:szCs w:val="20"/>
          <w:lang w:val="hr-HR"/>
        </w:rPr>
        <w:t>1.2. Vrijeme zakupa</w:t>
      </w:r>
    </w:p>
    <w:p w:rsidR="002F7627" w:rsidRPr="002F7627" w:rsidRDefault="002F7627" w:rsidP="002F7627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2F7627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2F7627">
        <w:rPr>
          <w:rFonts w:ascii="Cambria" w:hAnsi="Cambria"/>
          <w:b/>
          <w:sz w:val="20"/>
          <w:szCs w:val="20"/>
          <w:lang w:val="hr-HR"/>
        </w:rPr>
        <w:t>maksimalno 25 godina</w:t>
      </w:r>
    </w:p>
    <w:p w:rsidR="002F7627" w:rsidRPr="002F7627" w:rsidRDefault="002F7627" w:rsidP="002F7627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2F7627">
        <w:rPr>
          <w:rFonts w:ascii="Cambria" w:hAnsi="Cambria"/>
          <w:b/>
          <w:sz w:val="20"/>
          <w:szCs w:val="20"/>
          <w:lang w:val="hr-HR"/>
        </w:rPr>
        <w:t xml:space="preserve">1.3. Rok realizacije </w:t>
      </w:r>
    </w:p>
    <w:p w:rsidR="002F7627" w:rsidRPr="002F7627" w:rsidRDefault="002F7627" w:rsidP="002F7627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2F7627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2F7627">
        <w:rPr>
          <w:rFonts w:ascii="Cambria" w:hAnsi="Cambria"/>
          <w:b/>
          <w:sz w:val="20"/>
          <w:szCs w:val="20"/>
          <w:lang w:val="hr-HR"/>
        </w:rPr>
        <w:t>najviše 5 godina</w:t>
      </w:r>
      <w:r w:rsidRPr="002F7627">
        <w:rPr>
          <w:rFonts w:ascii="Cambria" w:hAnsi="Cambria"/>
          <w:sz w:val="20"/>
          <w:szCs w:val="20"/>
          <w:lang w:val="hr-HR"/>
        </w:rPr>
        <w:t xml:space="preserve"> od dana zaključenja ugovora.</w:t>
      </w:r>
    </w:p>
    <w:p w:rsidR="002F7627" w:rsidRPr="002F7627" w:rsidRDefault="002F7627" w:rsidP="002F7627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2F7627">
        <w:rPr>
          <w:rFonts w:ascii="Cambria" w:hAnsi="Cambria"/>
          <w:b/>
          <w:sz w:val="20"/>
          <w:szCs w:val="20"/>
          <w:lang w:val="hr-HR"/>
        </w:rPr>
        <w:t xml:space="preserve">1.4. Kupalište: </w:t>
      </w:r>
      <w:r w:rsidRPr="002F7627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2F7627" w:rsidRPr="002F7627" w:rsidRDefault="002F7627" w:rsidP="002F7627">
      <w:pPr>
        <w:pStyle w:val="ListParagraph"/>
        <w:widowControl/>
        <w:tabs>
          <w:tab w:val="left" w:pos="9376"/>
        </w:tabs>
        <w:suppressAutoHyphens w:val="0"/>
        <w:spacing w:line="259" w:lineRule="auto"/>
        <w:ind w:left="-284" w:right="-426"/>
        <w:jc w:val="both"/>
        <w:rPr>
          <w:rFonts w:ascii="Cambria" w:hAnsi="Cambria" w:cs="Tahoma"/>
          <w:b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1.5.</w:t>
      </w:r>
      <w:r w:rsidRPr="002F7627">
        <w:rPr>
          <w:rFonts w:ascii="Cambria" w:hAnsi="Cambria" w:cs="Tahoma"/>
          <w:b/>
          <w:sz w:val="20"/>
          <w:szCs w:val="20"/>
          <w:lang w:val="hr-HR"/>
        </w:rPr>
        <w:t>Minimalna cijena godišnjeg zakupa :</w:t>
      </w:r>
    </w:p>
    <w:p w:rsidR="002F7627" w:rsidRPr="002F7627" w:rsidRDefault="002F7627" w:rsidP="002F7627">
      <w:pPr>
        <w:tabs>
          <w:tab w:val="left" w:pos="9376"/>
        </w:tabs>
        <w:ind w:left="-284" w:right="-426" w:hanging="33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2F7627">
        <w:rPr>
          <w:rFonts w:ascii="Cambria" w:hAnsi="Cambria" w:cs="Tahoma"/>
          <w:sz w:val="20"/>
          <w:szCs w:val="20"/>
          <w:lang w:val="hr-HR"/>
        </w:rPr>
        <w:t>- za uređeno kupalište 22B sa planiranim privremenim objektima</w:t>
      </w:r>
      <w:r w:rsidRPr="002F7627">
        <w:rPr>
          <w:rFonts w:ascii="Cambria" w:hAnsi="Cambria" w:cs="Tahoma"/>
          <w:b/>
          <w:sz w:val="20"/>
          <w:szCs w:val="20"/>
          <w:lang w:val="hr-HR"/>
        </w:rPr>
        <w:t xml:space="preserve"> : 36.000,00 </w:t>
      </w:r>
      <w:r w:rsidRPr="002F7627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2F7627" w:rsidRPr="002F7627" w:rsidRDefault="002F7627" w:rsidP="002F7627">
      <w:pPr>
        <w:tabs>
          <w:tab w:val="left" w:pos="9376"/>
        </w:tabs>
        <w:ind w:left="-284" w:right="-426" w:hanging="33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2F7627">
        <w:rPr>
          <w:rFonts w:ascii="Cambria" w:hAnsi="Cambria" w:cs="Tahoma"/>
          <w:sz w:val="20"/>
          <w:szCs w:val="20"/>
          <w:lang w:val="hr-HR"/>
        </w:rPr>
        <w:t xml:space="preserve">- </w:t>
      </w:r>
      <w:r w:rsidRPr="002F7627">
        <w:rPr>
          <w:rFonts w:ascii="Cambria" w:hAnsi="Cambria" w:cs="Tahoma"/>
          <w:bCs/>
          <w:sz w:val="20"/>
          <w:szCs w:val="20"/>
          <w:lang w:val="hr-HR"/>
        </w:rPr>
        <w:t>za zakup neuređene plažne površine :</w:t>
      </w:r>
      <w:r w:rsidRPr="002F7627">
        <w:rPr>
          <w:rFonts w:ascii="Cambria" w:hAnsi="Cambria" w:cs="Tahoma"/>
          <w:b/>
          <w:bCs/>
          <w:sz w:val="20"/>
          <w:szCs w:val="20"/>
          <w:lang w:val="hr-HR"/>
        </w:rPr>
        <w:t xml:space="preserve"> 1,00 € po m²</w:t>
      </w:r>
      <w:r w:rsidRPr="002F7627">
        <w:rPr>
          <w:rFonts w:ascii="Cambria" w:hAnsi="Cambria" w:cs="Tahoma"/>
          <w:b/>
          <w:sz w:val="20"/>
          <w:szCs w:val="20"/>
          <w:lang w:val="hr-HR"/>
        </w:rPr>
        <w:t xml:space="preserve"> </w:t>
      </w:r>
    </w:p>
    <w:p w:rsidR="002F7627" w:rsidRPr="002F7627" w:rsidRDefault="002F7627" w:rsidP="002F7627">
      <w:pPr>
        <w:tabs>
          <w:tab w:val="left" w:pos="9376"/>
        </w:tabs>
        <w:spacing w:after="240"/>
        <w:ind w:left="-284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2F7627">
        <w:rPr>
          <w:rFonts w:ascii="Cambria" w:hAnsi="Cambria"/>
          <w:b/>
          <w:sz w:val="20"/>
          <w:szCs w:val="20"/>
          <w:lang w:val="hr-HR"/>
        </w:rPr>
        <w:t>1.6.</w:t>
      </w:r>
      <w:r w:rsidRPr="002F7627">
        <w:rPr>
          <w:rFonts w:ascii="Cambria" w:hAnsi="Cambria"/>
          <w:sz w:val="20"/>
          <w:szCs w:val="20"/>
          <w:lang w:val="hr-HR"/>
        </w:rPr>
        <w:t xml:space="preserve">  Bankarska garancija ponude ne manja od:  </w:t>
      </w:r>
      <w:r w:rsidRPr="002F7627">
        <w:rPr>
          <w:rFonts w:ascii="Cambria" w:hAnsi="Cambria"/>
          <w:b/>
          <w:sz w:val="20"/>
          <w:szCs w:val="20"/>
          <w:lang w:val="hr-HR"/>
        </w:rPr>
        <w:t xml:space="preserve">10.000,00 </w:t>
      </w:r>
      <w:r w:rsidRPr="002F7627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/>
          <w:b/>
          <w:bCs/>
          <w:sz w:val="20"/>
          <w:szCs w:val="20"/>
        </w:rPr>
      </w:pPr>
      <w:r w:rsidRPr="003C6AB2">
        <w:rPr>
          <w:rFonts w:ascii="Cambria" w:hAnsi="Cambria"/>
          <w:b/>
          <w:bCs/>
          <w:sz w:val="20"/>
          <w:szCs w:val="20"/>
        </w:rPr>
        <w:t>II Način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2F7627" w:rsidRPr="00B2382A" w:rsidRDefault="002F7627" w:rsidP="002F7627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99463D" w:rsidRDefault="0099463D" w:rsidP="002F7627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99463D" w:rsidRDefault="0099463D" w:rsidP="002F7627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99463D" w:rsidRDefault="0099463D" w:rsidP="002F7627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99463D" w:rsidRDefault="0099463D" w:rsidP="002F7627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2F7627" w:rsidRPr="00B2382A" w:rsidRDefault="002F7627" w:rsidP="002F7627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lastRenderedPageBreak/>
        <w:t>II</w:t>
      </w:r>
      <w:r w:rsidRPr="00B2382A"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B2382A">
        <w:rPr>
          <w:rFonts w:ascii="Cambria" w:hAnsi="Cambria" w:cs="Times New Roman"/>
          <w:b/>
          <w:sz w:val="20"/>
          <w:szCs w:val="20"/>
        </w:rPr>
        <w:t xml:space="preserve"> Uslovi</w:t>
      </w:r>
    </w:p>
    <w:p w:rsidR="002F7627" w:rsidRPr="00B2382A" w:rsidRDefault="002F7627" w:rsidP="002F7627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2F7627" w:rsidRDefault="002F7627" w:rsidP="002F7627">
      <w:pPr>
        <w:ind w:left="-284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  <w:r w:rsidRPr="003C6AB2">
        <w:rPr>
          <w:rFonts w:ascii="Cambria" w:hAnsi="Cambria" w:cs="Times New Roman"/>
          <w:b/>
          <w:sz w:val="20"/>
          <w:szCs w:val="20"/>
        </w:rPr>
        <w:t>1.Zakupnina</w:t>
      </w:r>
      <w:r>
        <w:rPr>
          <w:rFonts w:ascii="Cambria" w:hAnsi="Cambria" w:cs="Times New Roman"/>
          <w:b/>
          <w:sz w:val="20"/>
          <w:szCs w:val="20"/>
          <w:lang w:val="sr-Latn-ME"/>
        </w:rPr>
        <w:t>/naknada za korišćenje morskog dobra</w:t>
      </w:r>
    </w:p>
    <w:p w:rsidR="002F7627" w:rsidRDefault="002F7627" w:rsidP="002F7627">
      <w:pPr>
        <w:ind w:left="-284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2F7627" w:rsidRPr="00A479E8" w:rsidRDefault="002F7627" w:rsidP="002F7627">
      <w:pPr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3C6AB2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3C6AB2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A479E8">
        <w:rPr>
          <w:rFonts w:ascii="Cambria" w:hAnsi="Cambria" w:cs="Tahoma"/>
          <w:bCs/>
          <w:sz w:val="20"/>
          <w:szCs w:val="20"/>
          <w:lang w:val="hr-HR"/>
        </w:rPr>
        <w:t>Minimalna cijena godišnjeg zakupa</w:t>
      </w:r>
      <w:r w:rsidRPr="00A479E8">
        <w:rPr>
          <w:rFonts w:ascii="Cambria" w:hAnsi="Cambria" w:cs="Arial"/>
          <w:bCs/>
          <w:sz w:val="20"/>
          <w:szCs w:val="20"/>
          <w:lang w:val="hr-HR"/>
        </w:rPr>
        <w:t xml:space="preserve"> data je  bez uračunatog PDV-a.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F7627" w:rsidRPr="003C6AB2" w:rsidRDefault="002F7627" w:rsidP="002F7627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1.2. Tokom perioda realizacije prihvaćenog investicionog projekta ( a najviše </w:t>
      </w:r>
      <w:r w:rsidRPr="003C6AB2">
        <w:rPr>
          <w:rFonts w:ascii="Cambria" w:hAnsi="Cambria" w:cs="Times New Roman"/>
          <w:sz w:val="20"/>
          <w:szCs w:val="20"/>
          <w:lang w:val="sr-Latn-ME"/>
        </w:rPr>
        <w:t>4</w:t>
      </w:r>
      <w:r w:rsidRPr="003C6AB2">
        <w:rPr>
          <w:rFonts w:ascii="Cambria" w:hAnsi="Cambria" w:cs="Times New Roman"/>
          <w:sz w:val="20"/>
          <w:szCs w:val="20"/>
        </w:rPr>
        <w:t xml:space="preserve"> godin</w:t>
      </w:r>
      <w:r w:rsidRPr="003C6AB2">
        <w:rPr>
          <w:rFonts w:ascii="Cambria" w:hAnsi="Cambria" w:cs="Times New Roman"/>
          <w:sz w:val="20"/>
          <w:szCs w:val="20"/>
          <w:lang w:val="sr-Latn-ME"/>
        </w:rPr>
        <w:t>e</w:t>
      </w:r>
      <w:r w:rsidRPr="003C6AB2">
        <w:rPr>
          <w:rFonts w:ascii="Cambria" w:hAnsi="Cambria" w:cs="Times New Roman"/>
          <w:sz w:val="20"/>
          <w:szCs w:val="20"/>
        </w:rPr>
        <w:t xml:space="preserve"> )  cijena godišnjeg zakupa postignuta na Javnom pozivu, odnosno ugovorena godišnja zakupnina se umanjuje za 30%.</w:t>
      </w:r>
    </w:p>
    <w:p w:rsidR="002F7627" w:rsidRPr="003C6AB2" w:rsidRDefault="002F7627" w:rsidP="002F7627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F7627" w:rsidRPr="003C6AB2" w:rsidRDefault="002F7627" w:rsidP="002F7627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ahoma"/>
          <w:bCs/>
          <w:sz w:val="20"/>
          <w:szCs w:val="20"/>
          <w:lang w:val="hr-HR"/>
        </w:rPr>
        <w:t xml:space="preserve">1.3. Nakon realizacije Projekta i isteka roka iz tačke 1.2. </w:t>
      </w:r>
      <w:r w:rsidRPr="003C6AB2">
        <w:rPr>
          <w:rFonts w:ascii="Cambria" w:hAnsi="Cambria" w:cs="Times New Roman"/>
          <w:sz w:val="20"/>
          <w:szCs w:val="20"/>
        </w:rPr>
        <w:t xml:space="preserve">za sledećih </w:t>
      </w:r>
      <w:r w:rsidRPr="003C6AB2">
        <w:rPr>
          <w:rFonts w:ascii="Cambria" w:hAnsi="Cambria" w:cs="Times New Roman"/>
          <w:sz w:val="20"/>
          <w:szCs w:val="20"/>
          <w:lang w:val="sr-Latn-ME"/>
        </w:rPr>
        <w:t>4</w:t>
      </w:r>
      <w:r w:rsidRPr="003C6AB2">
        <w:rPr>
          <w:rFonts w:ascii="Cambria" w:hAnsi="Cambria" w:cs="Times New Roman"/>
          <w:sz w:val="20"/>
          <w:szCs w:val="20"/>
        </w:rPr>
        <w:t xml:space="preserve"> (</w:t>
      </w:r>
      <w:r w:rsidRPr="003C6AB2">
        <w:rPr>
          <w:rFonts w:ascii="Cambria" w:hAnsi="Cambria" w:cs="Times New Roman"/>
          <w:sz w:val="20"/>
          <w:szCs w:val="20"/>
          <w:lang w:val="sr-Latn-ME"/>
        </w:rPr>
        <w:t>četiri</w:t>
      </w:r>
      <w:r w:rsidRPr="003C6AB2">
        <w:rPr>
          <w:rFonts w:ascii="Cambria" w:hAnsi="Cambria" w:cs="Times New Roman"/>
          <w:sz w:val="20"/>
          <w:szCs w:val="20"/>
        </w:rPr>
        <w:t>) godin</w:t>
      </w:r>
      <w:r w:rsidRPr="003C6AB2">
        <w:rPr>
          <w:rFonts w:ascii="Cambria" w:hAnsi="Cambria" w:cs="Times New Roman"/>
          <w:sz w:val="20"/>
          <w:szCs w:val="20"/>
          <w:lang w:val="sr-Latn-ME"/>
        </w:rPr>
        <w:t>e</w:t>
      </w:r>
      <w:r w:rsidRPr="003C6AB2">
        <w:rPr>
          <w:rFonts w:ascii="Cambria" w:hAnsi="Cambria" w:cs="Times New Roman"/>
          <w:sz w:val="20"/>
          <w:szCs w:val="20"/>
        </w:rPr>
        <w:t xml:space="preserve"> cijena godišnjeg zakupa postignuta na Javnom pozivu, odnosno ugovorena godišnje zakupnina se umanjuje za 20%. </w:t>
      </w:r>
    </w:p>
    <w:p w:rsidR="002F7627" w:rsidRPr="003C6AB2" w:rsidRDefault="002F7627" w:rsidP="002F7627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F7627" w:rsidRPr="003C6AB2" w:rsidRDefault="002F7627" w:rsidP="002F7627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1.4. Nakon isteka perioda iz tačke 1.3 cijena godišnjeg zakupnina postignuta na Javnom pozivu primjenjuje se bez umanjenja, odnosno ugovorena zakupnina/naknada za korišćenje morskog dobra plaća se u punom iznosu. </w:t>
      </w:r>
    </w:p>
    <w:p w:rsidR="002F7627" w:rsidRPr="003C6AB2" w:rsidRDefault="002F7627" w:rsidP="002F7627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F7627" w:rsidRPr="003C6AB2" w:rsidRDefault="002F7627" w:rsidP="002F7627">
      <w:pPr>
        <w:autoSpaceDE w:val="0"/>
        <w:ind w:left="-284" w:right="-426"/>
        <w:jc w:val="both"/>
        <w:rPr>
          <w:rFonts w:ascii="Cambria" w:hAnsi="Cambria" w:cs="Arial"/>
          <w:color w:val="3D3D3D"/>
          <w:sz w:val="20"/>
          <w:szCs w:val="20"/>
        </w:rPr>
      </w:pPr>
      <w:r w:rsidRPr="003C6AB2">
        <w:rPr>
          <w:rFonts w:ascii="Cambria" w:hAnsi="Cambria" w:cs="Arial"/>
          <w:color w:val="171717"/>
          <w:sz w:val="20"/>
          <w:szCs w:val="20"/>
        </w:rPr>
        <w:t>1.5. Z</w:t>
      </w:r>
      <w:r w:rsidRPr="003C6AB2">
        <w:rPr>
          <w:rFonts w:ascii="Cambria" w:hAnsi="Cambria" w:cs="Arial"/>
          <w:color w:val="262626"/>
          <w:sz w:val="20"/>
          <w:szCs w:val="20"/>
        </w:rPr>
        <w:t>a sva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3C6AB2">
        <w:rPr>
          <w:rFonts w:ascii="Cambria" w:hAnsi="Cambria" w:cs="Arial"/>
          <w:color w:val="262626"/>
          <w:sz w:val="20"/>
          <w:szCs w:val="20"/>
        </w:rPr>
        <w:t>s</w:t>
      </w:r>
      <w:r w:rsidRPr="003C6AB2">
        <w:rPr>
          <w:rFonts w:ascii="Cambria" w:hAnsi="Cambria" w:cs="Arial"/>
          <w:color w:val="171717"/>
          <w:sz w:val="20"/>
          <w:szCs w:val="20"/>
        </w:rPr>
        <w:t>l</w:t>
      </w:r>
      <w:r w:rsidRPr="003C6AB2">
        <w:rPr>
          <w:rFonts w:ascii="Cambria" w:hAnsi="Cambria" w:cs="Arial"/>
          <w:color w:val="262626"/>
          <w:sz w:val="20"/>
          <w:szCs w:val="20"/>
        </w:rPr>
        <w:t>e</w:t>
      </w:r>
      <w:r w:rsidRPr="003C6AB2">
        <w:rPr>
          <w:rFonts w:ascii="Cambria" w:hAnsi="Cambria" w:cs="Arial"/>
          <w:color w:val="171717"/>
          <w:sz w:val="20"/>
          <w:szCs w:val="20"/>
        </w:rPr>
        <w:t>d</w:t>
      </w:r>
      <w:r w:rsidRPr="003C6AB2">
        <w:rPr>
          <w:rFonts w:ascii="Cambria" w:hAnsi="Cambria" w:cs="Arial"/>
          <w:color w:val="262626"/>
          <w:sz w:val="20"/>
          <w:szCs w:val="20"/>
        </w:rPr>
        <w:t>eć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3C6AB2">
        <w:rPr>
          <w:rFonts w:ascii="Cambria" w:hAnsi="Cambria" w:cs="Arial"/>
          <w:color w:val="262626"/>
          <w:sz w:val="20"/>
          <w:szCs w:val="20"/>
        </w:rPr>
        <w:t>go</w:t>
      </w:r>
      <w:r w:rsidRPr="003C6AB2">
        <w:rPr>
          <w:rFonts w:ascii="Cambria" w:hAnsi="Cambria" w:cs="Arial"/>
          <w:color w:val="171717"/>
          <w:sz w:val="20"/>
          <w:szCs w:val="20"/>
        </w:rPr>
        <w:t>dinu nakon realizacije projekta i isteka roka tačke 1.2. g</w:t>
      </w:r>
      <w:r w:rsidRPr="003C6AB2">
        <w:rPr>
          <w:rFonts w:ascii="Cambria" w:hAnsi="Cambria" w:cs="Arial"/>
          <w:color w:val="262626"/>
          <w:sz w:val="20"/>
          <w:szCs w:val="20"/>
        </w:rPr>
        <w:t>o</w:t>
      </w:r>
      <w:r w:rsidRPr="003C6AB2">
        <w:rPr>
          <w:rFonts w:ascii="Cambria" w:hAnsi="Cambria" w:cs="Arial"/>
          <w:color w:val="171717"/>
          <w:sz w:val="20"/>
          <w:szCs w:val="20"/>
        </w:rPr>
        <w:t>dišnja</w:t>
      </w:r>
      <w:r w:rsidRPr="003C6AB2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3C6AB2">
        <w:rPr>
          <w:rFonts w:ascii="Cambria" w:hAnsi="Cambria" w:cs="Arial"/>
          <w:color w:val="171717"/>
          <w:sz w:val="20"/>
          <w:szCs w:val="20"/>
        </w:rPr>
        <w:t>n</w:t>
      </w:r>
      <w:r w:rsidRPr="003C6AB2">
        <w:rPr>
          <w:rFonts w:ascii="Cambria" w:hAnsi="Cambria" w:cs="Arial"/>
          <w:color w:val="262626"/>
          <w:sz w:val="20"/>
          <w:szCs w:val="20"/>
        </w:rPr>
        <w:t>akna</w:t>
      </w:r>
      <w:r w:rsidRPr="003C6AB2">
        <w:rPr>
          <w:rFonts w:ascii="Cambria" w:hAnsi="Cambria" w:cs="Arial"/>
          <w:color w:val="171717"/>
          <w:sz w:val="20"/>
          <w:szCs w:val="20"/>
        </w:rPr>
        <w:t>d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3C6AB2">
        <w:rPr>
          <w:rFonts w:ascii="Cambria" w:hAnsi="Cambria" w:cs="Arial"/>
          <w:color w:val="171717"/>
          <w:sz w:val="20"/>
          <w:szCs w:val="20"/>
        </w:rPr>
        <w:t>k</w:t>
      </w:r>
      <w:r w:rsidRPr="003C6AB2">
        <w:rPr>
          <w:rFonts w:ascii="Cambria" w:hAnsi="Cambria" w:cs="Arial"/>
          <w:color w:val="262626"/>
          <w:sz w:val="20"/>
          <w:szCs w:val="20"/>
        </w:rPr>
        <w:t>o</w:t>
      </w:r>
      <w:r w:rsidRPr="003C6AB2">
        <w:rPr>
          <w:rFonts w:ascii="Cambria" w:hAnsi="Cambria" w:cs="Arial"/>
          <w:color w:val="171717"/>
          <w:sz w:val="20"/>
          <w:szCs w:val="20"/>
        </w:rPr>
        <w:t>rišć</w:t>
      </w:r>
      <w:r w:rsidRPr="003C6AB2">
        <w:rPr>
          <w:rFonts w:ascii="Cambria" w:hAnsi="Cambria" w:cs="Arial"/>
          <w:color w:val="262626"/>
          <w:sz w:val="20"/>
          <w:szCs w:val="20"/>
        </w:rPr>
        <w:t>e</w:t>
      </w:r>
      <w:r w:rsidRPr="003C6AB2">
        <w:rPr>
          <w:rFonts w:ascii="Cambria" w:hAnsi="Cambria" w:cs="Arial"/>
          <w:color w:val="171717"/>
          <w:sz w:val="20"/>
          <w:szCs w:val="20"/>
        </w:rPr>
        <w:t>n</w:t>
      </w:r>
      <w:r w:rsidRPr="003C6AB2">
        <w:rPr>
          <w:rFonts w:ascii="Cambria" w:hAnsi="Cambria" w:cs="Arial"/>
          <w:color w:val="3D3D3D"/>
          <w:sz w:val="20"/>
          <w:szCs w:val="20"/>
        </w:rPr>
        <w:t>j</w:t>
      </w:r>
      <w:r w:rsidRPr="003C6AB2">
        <w:rPr>
          <w:rFonts w:ascii="Cambria" w:hAnsi="Cambria" w:cs="Arial"/>
          <w:color w:val="262626"/>
          <w:sz w:val="20"/>
          <w:szCs w:val="20"/>
        </w:rPr>
        <w:t>e mo</w:t>
      </w:r>
      <w:r w:rsidRPr="003C6AB2">
        <w:rPr>
          <w:rFonts w:ascii="Cambria" w:hAnsi="Cambria" w:cs="Arial"/>
          <w:color w:val="171717"/>
          <w:sz w:val="20"/>
          <w:szCs w:val="20"/>
        </w:rPr>
        <w:t>r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3C6AB2">
        <w:rPr>
          <w:rFonts w:ascii="Cambria" w:hAnsi="Cambria" w:cs="Arial"/>
          <w:color w:val="171717"/>
          <w:sz w:val="20"/>
          <w:szCs w:val="20"/>
        </w:rPr>
        <w:t>d</w:t>
      </w:r>
      <w:r w:rsidRPr="003C6AB2">
        <w:rPr>
          <w:rFonts w:ascii="Cambria" w:hAnsi="Cambria" w:cs="Arial"/>
          <w:color w:val="262626"/>
          <w:sz w:val="20"/>
          <w:szCs w:val="20"/>
        </w:rPr>
        <w:t>o</w:t>
      </w:r>
      <w:r w:rsidRPr="003C6AB2">
        <w:rPr>
          <w:rFonts w:ascii="Cambria" w:hAnsi="Cambria" w:cs="Arial"/>
          <w:color w:val="171717"/>
          <w:sz w:val="20"/>
          <w:szCs w:val="20"/>
        </w:rPr>
        <w:t>b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3C6AB2">
        <w:rPr>
          <w:rFonts w:ascii="Cambria" w:hAnsi="Cambria" w:cs="Arial"/>
          <w:color w:val="171717"/>
          <w:sz w:val="20"/>
          <w:szCs w:val="20"/>
        </w:rPr>
        <w:t>u</w:t>
      </w:r>
      <w:r w:rsidRPr="003C6AB2">
        <w:rPr>
          <w:rFonts w:ascii="Cambria" w:hAnsi="Cambria" w:cs="Arial"/>
          <w:color w:val="3D3D3D"/>
          <w:sz w:val="20"/>
          <w:szCs w:val="20"/>
        </w:rPr>
        <w:t>v</w:t>
      </w:r>
      <w:r w:rsidRPr="003C6AB2">
        <w:rPr>
          <w:rFonts w:ascii="Cambria" w:hAnsi="Cambria" w:cs="Arial"/>
          <w:color w:val="262626"/>
          <w:sz w:val="20"/>
          <w:szCs w:val="20"/>
        </w:rPr>
        <w:t>eća</w:t>
      </w:r>
      <w:r w:rsidRPr="003C6AB2">
        <w:rPr>
          <w:rFonts w:ascii="Cambria" w:hAnsi="Cambria" w:cs="Arial"/>
          <w:color w:val="3D3D3D"/>
          <w:sz w:val="20"/>
          <w:szCs w:val="20"/>
        </w:rPr>
        <w:t>v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3C6AB2">
        <w:rPr>
          <w:rFonts w:ascii="Cambria" w:hAnsi="Cambria" w:cs="Arial"/>
          <w:color w:val="171717"/>
          <w:sz w:val="20"/>
          <w:szCs w:val="20"/>
        </w:rPr>
        <w:t>god</w:t>
      </w:r>
      <w:r w:rsidRPr="003C6AB2">
        <w:rPr>
          <w:rFonts w:ascii="Cambria" w:hAnsi="Cambria" w:cs="Arial"/>
          <w:color w:val="262626"/>
          <w:sz w:val="20"/>
          <w:szCs w:val="20"/>
        </w:rPr>
        <w:t>iš</w:t>
      </w:r>
      <w:r w:rsidRPr="003C6AB2">
        <w:rPr>
          <w:rFonts w:ascii="Cambria" w:hAnsi="Cambria" w:cs="Arial"/>
          <w:color w:val="171717"/>
          <w:sz w:val="20"/>
          <w:szCs w:val="20"/>
        </w:rPr>
        <w:t>nje</w:t>
      </w:r>
      <w:r w:rsidRPr="003C6AB2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3C6AB2">
        <w:rPr>
          <w:rFonts w:ascii="Cambria" w:hAnsi="Cambria" w:cs="Arial"/>
          <w:color w:val="262626"/>
          <w:sz w:val="20"/>
          <w:szCs w:val="20"/>
        </w:rPr>
        <w:t>s</w:t>
      </w:r>
      <w:r w:rsidRPr="003C6AB2">
        <w:rPr>
          <w:rFonts w:ascii="Cambria" w:hAnsi="Cambria" w:cs="Arial"/>
          <w:color w:val="171717"/>
          <w:sz w:val="20"/>
          <w:szCs w:val="20"/>
        </w:rPr>
        <w:t>lučaju da je g</w:t>
      </w:r>
      <w:r w:rsidRPr="003C6AB2">
        <w:rPr>
          <w:rFonts w:ascii="Cambria" w:hAnsi="Cambria" w:cs="Arial"/>
          <w:color w:val="262626"/>
          <w:sz w:val="20"/>
          <w:szCs w:val="20"/>
        </w:rPr>
        <w:t>od</w:t>
      </w:r>
      <w:r w:rsidRPr="003C6AB2">
        <w:rPr>
          <w:rFonts w:ascii="Cambria" w:hAnsi="Cambria" w:cs="Arial"/>
          <w:color w:val="171717"/>
          <w:sz w:val="20"/>
          <w:szCs w:val="20"/>
        </w:rPr>
        <w:t>i</w:t>
      </w:r>
      <w:r w:rsidRPr="003C6AB2">
        <w:rPr>
          <w:rFonts w:ascii="Cambria" w:hAnsi="Cambria" w:cs="Arial"/>
          <w:color w:val="262626"/>
          <w:sz w:val="20"/>
          <w:szCs w:val="20"/>
        </w:rPr>
        <w:t>šnj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3C6AB2">
        <w:rPr>
          <w:rFonts w:ascii="Cambria" w:hAnsi="Cambria" w:cs="Arial"/>
          <w:color w:val="262626"/>
          <w:sz w:val="20"/>
          <w:szCs w:val="20"/>
        </w:rPr>
        <w:t>st</w:t>
      </w:r>
      <w:r w:rsidRPr="003C6AB2">
        <w:rPr>
          <w:rFonts w:ascii="Cambria" w:hAnsi="Cambria" w:cs="Arial"/>
          <w:color w:val="171717"/>
          <w:sz w:val="20"/>
          <w:szCs w:val="20"/>
        </w:rPr>
        <w:t>opa infla</w:t>
      </w:r>
      <w:r w:rsidRPr="003C6AB2">
        <w:rPr>
          <w:rFonts w:ascii="Cambria" w:hAnsi="Cambria" w:cs="Arial"/>
          <w:color w:val="262626"/>
          <w:sz w:val="20"/>
          <w:szCs w:val="20"/>
        </w:rPr>
        <w:t>c</w:t>
      </w:r>
      <w:r w:rsidRPr="003C6AB2">
        <w:rPr>
          <w:rFonts w:ascii="Cambria" w:hAnsi="Cambria" w:cs="Arial"/>
          <w:color w:val="171717"/>
          <w:sz w:val="20"/>
          <w:szCs w:val="20"/>
        </w:rPr>
        <w:t>i</w:t>
      </w:r>
      <w:r w:rsidRPr="003C6AB2">
        <w:rPr>
          <w:rFonts w:ascii="Cambria" w:hAnsi="Cambria" w:cs="Arial"/>
          <w:color w:val="262626"/>
          <w:sz w:val="20"/>
          <w:szCs w:val="20"/>
        </w:rPr>
        <w:t>je ko</w:t>
      </w:r>
      <w:r w:rsidRPr="003C6AB2">
        <w:rPr>
          <w:rFonts w:ascii="Cambria" w:hAnsi="Cambria" w:cs="Arial"/>
          <w:color w:val="171717"/>
          <w:sz w:val="20"/>
          <w:szCs w:val="20"/>
        </w:rPr>
        <w:t>ju obj</w:t>
      </w:r>
      <w:r w:rsidRPr="003C6AB2">
        <w:rPr>
          <w:rFonts w:ascii="Cambria" w:hAnsi="Cambria" w:cs="Arial"/>
          <w:color w:val="262626"/>
          <w:sz w:val="20"/>
          <w:szCs w:val="20"/>
        </w:rPr>
        <w:t>a</w:t>
      </w:r>
      <w:r w:rsidRPr="003C6AB2">
        <w:rPr>
          <w:rFonts w:ascii="Cambria" w:hAnsi="Cambria" w:cs="Arial"/>
          <w:color w:val="171717"/>
          <w:sz w:val="20"/>
          <w:szCs w:val="20"/>
        </w:rPr>
        <w:t>vlju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3C6AB2">
        <w:rPr>
          <w:rFonts w:ascii="Cambria" w:hAnsi="Cambria" w:cs="Arial"/>
          <w:color w:val="171717"/>
          <w:sz w:val="20"/>
          <w:szCs w:val="20"/>
        </w:rPr>
        <w:t>E</w:t>
      </w:r>
      <w:r w:rsidRPr="003C6AB2">
        <w:rPr>
          <w:rFonts w:ascii="Cambria" w:hAnsi="Cambria" w:cs="Arial"/>
          <w:color w:val="3D3D3D"/>
          <w:sz w:val="20"/>
          <w:szCs w:val="20"/>
        </w:rPr>
        <w:t>v</w:t>
      </w:r>
      <w:r w:rsidRPr="003C6AB2">
        <w:rPr>
          <w:rFonts w:ascii="Cambria" w:hAnsi="Cambria" w:cs="Arial"/>
          <w:color w:val="262626"/>
          <w:sz w:val="20"/>
          <w:szCs w:val="20"/>
        </w:rPr>
        <w:t>ropska Cenr</w:t>
      </w:r>
      <w:r w:rsidRPr="003C6AB2">
        <w:rPr>
          <w:rFonts w:ascii="Cambria" w:hAnsi="Cambria" w:cs="Arial"/>
          <w:color w:val="171717"/>
          <w:sz w:val="20"/>
          <w:szCs w:val="20"/>
        </w:rPr>
        <w:t>a</w:t>
      </w:r>
      <w:r w:rsidRPr="003C6AB2">
        <w:rPr>
          <w:rFonts w:ascii="Cambria" w:hAnsi="Cambria" w:cs="Arial"/>
          <w:color w:val="262626"/>
          <w:sz w:val="20"/>
          <w:szCs w:val="20"/>
        </w:rPr>
        <w:t>lna b</w:t>
      </w:r>
      <w:r w:rsidRPr="003C6AB2">
        <w:rPr>
          <w:rFonts w:ascii="Cambria" w:hAnsi="Cambria" w:cs="Arial"/>
          <w:color w:val="171717"/>
          <w:sz w:val="20"/>
          <w:szCs w:val="20"/>
        </w:rPr>
        <w:t>a</w:t>
      </w:r>
      <w:r w:rsidRPr="003C6AB2">
        <w:rPr>
          <w:rFonts w:ascii="Cambria" w:hAnsi="Cambria" w:cs="Arial"/>
          <w:color w:val="262626"/>
          <w:sz w:val="20"/>
          <w:szCs w:val="20"/>
        </w:rPr>
        <w:t>n</w:t>
      </w:r>
      <w:r w:rsidRPr="003C6AB2">
        <w:rPr>
          <w:rFonts w:ascii="Cambria" w:hAnsi="Cambria" w:cs="Arial"/>
          <w:color w:val="3D3D3D"/>
          <w:sz w:val="20"/>
          <w:szCs w:val="20"/>
        </w:rPr>
        <w:t>k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3C6AB2">
        <w:rPr>
          <w:rFonts w:ascii="Cambria" w:hAnsi="Cambria" w:cs="Arial"/>
          <w:color w:val="3D3D3D"/>
          <w:sz w:val="20"/>
          <w:szCs w:val="20"/>
        </w:rPr>
        <w:t>v</w:t>
      </w:r>
      <w:r w:rsidRPr="003C6AB2">
        <w:rPr>
          <w:rFonts w:ascii="Cambria" w:hAnsi="Cambria" w:cs="Arial"/>
          <w:color w:val="262626"/>
          <w:sz w:val="20"/>
          <w:szCs w:val="20"/>
        </w:rPr>
        <w:t>e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3C6AB2">
        <w:rPr>
          <w:rFonts w:ascii="Cambria" w:hAnsi="Cambria" w:cs="Arial"/>
          <w:color w:val="171717"/>
          <w:sz w:val="20"/>
          <w:szCs w:val="20"/>
        </w:rPr>
        <w:t>3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3C6AB2">
        <w:rPr>
          <w:rFonts w:ascii="Cambria" w:hAnsi="Cambria" w:cs="Arial"/>
          <w:color w:val="262626"/>
          <w:sz w:val="20"/>
          <w:szCs w:val="20"/>
        </w:rPr>
        <w:t>z</w:t>
      </w:r>
      <w:r w:rsidRPr="003C6AB2">
        <w:rPr>
          <w:rFonts w:ascii="Cambria" w:hAnsi="Cambria" w:cs="Arial"/>
          <w:color w:val="171717"/>
          <w:sz w:val="20"/>
          <w:szCs w:val="20"/>
        </w:rPr>
        <w:t>akupnin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3C6AB2">
        <w:rPr>
          <w:rFonts w:ascii="Cambria" w:hAnsi="Cambria" w:cs="Arial"/>
          <w:color w:val="171717"/>
          <w:sz w:val="20"/>
          <w:szCs w:val="20"/>
        </w:rPr>
        <w:t>se u</w:t>
      </w:r>
      <w:r w:rsidRPr="003C6AB2">
        <w:rPr>
          <w:rFonts w:ascii="Cambria" w:hAnsi="Cambria" w:cs="Arial"/>
          <w:color w:val="262626"/>
          <w:sz w:val="20"/>
          <w:szCs w:val="20"/>
        </w:rPr>
        <w:t>s</w:t>
      </w:r>
      <w:r w:rsidRPr="003C6AB2">
        <w:rPr>
          <w:rFonts w:ascii="Cambria" w:hAnsi="Cambria" w:cs="Arial"/>
          <w:color w:val="171717"/>
          <w:sz w:val="20"/>
          <w:szCs w:val="20"/>
        </w:rPr>
        <w:t>kl</w:t>
      </w:r>
      <w:r w:rsidRPr="003C6AB2">
        <w:rPr>
          <w:rFonts w:ascii="Cambria" w:hAnsi="Cambria" w:cs="Arial"/>
          <w:color w:val="262626"/>
          <w:sz w:val="20"/>
          <w:szCs w:val="20"/>
        </w:rPr>
        <w:t>a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3C6AB2">
        <w:rPr>
          <w:rFonts w:ascii="Cambria" w:hAnsi="Cambria" w:cs="Arial"/>
          <w:color w:val="262626"/>
          <w:sz w:val="20"/>
          <w:szCs w:val="20"/>
        </w:rPr>
        <w:t>s</w:t>
      </w:r>
      <w:r w:rsidRPr="003C6AB2">
        <w:rPr>
          <w:rFonts w:ascii="Cambria" w:hAnsi="Cambria" w:cs="Arial"/>
          <w:color w:val="171717"/>
          <w:sz w:val="20"/>
          <w:szCs w:val="20"/>
        </w:rPr>
        <w:t>a o</w:t>
      </w:r>
      <w:r w:rsidRPr="003C6AB2">
        <w:rPr>
          <w:rFonts w:ascii="Cambria" w:hAnsi="Cambria" w:cs="Arial"/>
          <w:color w:val="262626"/>
          <w:sz w:val="20"/>
          <w:szCs w:val="20"/>
        </w:rPr>
        <w:t>bj</w:t>
      </w:r>
      <w:r w:rsidRPr="003C6AB2">
        <w:rPr>
          <w:rFonts w:ascii="Cambria" w:hAnsi="Cambria" w:cs="Arial"/>
          <w:color w:val="171717"/>
          <w:sz w:val="20"/>
          <w:szCs w:val="20"/>
        </w:rPr>
        <w:t>av</w:t>
      </w:r>
      <w:r w:rsidRPr="003C6AB2">
        <w:rPr>
          <w:rFonts w:ascii="Cambria" w:hAnsi="Cambria" w:cs="Arial"/>
          <w:color w:val="262626"/>
          <w:sz w:val="20"/>
          <w:szCs w:val="20"/>
        </w:rPr>
        <w:t>l</w:t>
      </w:r>
      <w:r w:rsidRPr="003C6AB2">
        <w:rPr>
          <w:rFonts w:ascii="Cambria" w:hAnsi="Cambria" w:cs="Arial"/>
          <w:color w:val="171717"/>
          <w:sz w:val="20"/>
          <w:szCs w:val="20"/>
        </w:rPr>
        <w:t>jenom stop</w:t>
      </w:r>
      <w:r w:rsidRPr="003C6AB2">
        <w:rPr>
          <w:rFonts w:ascii="Cambria" w:hAnsi="Cambria" w:cs="Arial"/>
          <w:color w:val="262626"/>
          <w:sz w:val="20"/>
          <w:szCs w:val="20"/>
        </w:rPr>
        <w:t>o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3C6AB2">
        <w:rPr>
          <w:rFonts w:ascii="Cambria" w:hAnsi="Cambria" w:cs="Arial"/>
          <w:color w:val="262626"/>
          <w:sz w:val="20"/>
          <w:szCs w:val="20"/>
        </w:rPr>
        <w:t>i</w:t>
      </w:r>
      <w:r w:rsidRPr="003C6AB2">
        <w:rPr>
          <w:rFonts w:ascii="Cambria" w:hAnsi="Cambria" w:cs="Arial"/>
          <w:color w:val="171717"/>
          <w:sz w:val="20"/>
          <w:szCs w:val="20"/>
        </w:rPr>
        <w:t>nflaci</w:t>
      </w:r>
      <w:r w:rsidRPr="003C6AB2">
        <w:rPr>
          <w:rFonts w:ascii="Cambria" w:hAnsi="Cambria" w:cs="Arial"/>
          <w:color w:val="262626"/>
          <w:sz w:val="20"/>
          <w:szCs w:val="20"/>
        </w:rPr>
        <w:t>j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3C6AB2">
        <w:rPr>
          <w:rFonts w:ascii="Cambria" w:hAnsi="Cambria" w:cs="Arial"/>
          <w:color w:val="262626"/>
          <w:sz w:val="20"/>
          <w:szCs w:val="20"/>
        </w:rPr>
        <w:t>za tu g</w:t>
      </w:r>
      <w:r w:rsidRPr="003C6AB2">
        <w:rPr>
          <w:rFonts w:ascii="Cambria" w:hAnsi="Cambria" w:cs="Arial"/>
          <w:color w:val="171717"/>
          <w:sz w:val="20"/>
          <w:szCs w:val="20"/>
        </w:rPr>
        <w:t>od</w:t>
      </w:r>
      <w:r w:rsidRPr="003C6AB2">
        <w:rPr>
          <w:rFonts w:ascii="Cambria" w:hAnsi="Cambria" w:cs="Arial"/>
          <w:color w:val="262626"/>
          <w:sz w:val="20"/>
          <w:szCs w:val="20"/>
        </w:rPr>
        <w:t>i</w:t>
      </w:r>
      <w:r w:rsidRPr="003C6AB2">
        <w:rPr>
          <w:rFonts w:ascii="Cambria" w:hAnsi="Cambria" w:cs="Arial"/>
          <w:color w:val="171717"/>
          <w:sz w:val="20"/>
          <w:szCs w:val="20"/>
        </w:rPr>
        <w:t>nu</w:t>
      </w:r>
      <w:r w:rsidRPr="003C6AB2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3C6AB2">
        <w:rPr>
          <w:rFonts w:ascii="Cambria" w:hAnsi="Cambria" w:cs="Arial"/>
          <w:color w:val="171717"/>
          <w:sz w:val="20"/>
          <w:szCs w:val="20"/>
        </w:rPr>
        <w:t>pr</w:t>
      </w:r>
      <w:r w:rsidRPr="003C6AB2">
        <w:rPr>
          <w:rFonts w:ascii="Cambria" w:hAnsi="Cambria" w:cs="Arial"/>
          <w:color w:val="262626"/>
          <w:sz w:val="20"/>
          <w:szCs w:val="20"/>
        </w:rPr>
        <w:t>ecizi</w:t>
      </w:r>
      <w:r w:rsidRPr="003C6AB2">
        <w:rPr>
          <w:rFonts w:ascii="Cambria" w:hAnsi="Cambria" w:cs="Arial"/>
          <w:color w:val="171717"/>
          <w:sz w:val="20"/>
          <w:szCs w:val="20"/>
        </w:rPr>
        <w:t>r</w:t>
      </w:r>
      <w:r w:rsidRPr="003C6AB2">
        <w:rPr>
          <w:rFonts w:ascii="Cambria" w:hAnsi="Cambria" w:cs="Arial"/>
          <w:color w:val="262626"/>
          <w:sz w:val="20"/>
          <w:szCs w:val="20"/>
        </w:rPr>
        <w:t>at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3C6AB2">
        <w:rPr>
          <w:rFonts w:ascii="Cambria" w:hAnsi="Cambria" w:cs="Arial"/>
          <w:color w:val="262626"/>
          <w:sz w:val="20"/>
          <w:szCs w:val="20"/>
        </w:rPr>
        <w:t>godiš</w:t>
      </w:r>
      <w:r w:rsidRPr="003C6AB2">
        <w:rPr>
          <w:rFonts w:ascii="Cambria" w:hAnsi="Cambria" w:cs="Arial"/>
          <w:color w:val="171717"/>
          <w:sz w:val="20"/>
          <w:szCs w:val="20"/>
        </w:rPr>
        <w:t>n</w:t>
      </w:r>
      <w:r w:rsidRPr="003C6AB2">
        <w:rPr>
          <w:rFonts w:ascii="Cambria" w:hAnsi="Cambria" w:cs="Arial"/>
          <w:color w:val="262626"/>
          <w:sz w:val="20"/>
          <w:szCs w:val="20"/>
        </w:rPr>
        <w:t>ji</w:t>
      </w:r>
      <w:r w:rsidRPr="003C6AB2">
        <w:rPr>
          <w:rFonts w:ascii="Cambria" w:hAnsi="Cambria" w:cs="Arial"/>
          <w:color w:val="171717"/>
          <w:sz w:val="20"/>
          <w:szCs w:val="20"/>
        </w:rPr>
        <w:t>m An</w:t>
      </w:r>
      <w:r w:rsidRPr="003C6AB2">
        <w:rPr>
          <w:rFonts w:ascii="Cambria" w:hAnsi="Cambria" w:cs="Arial"/>
          <w:color w:val="262626"/>
          <w:sz w:val="20"/>
          <w:szCs w:val="20"/>
        </w:rPr>
        <w:t>ekso</w:t>
      </w:r>
      <w:r w:rsidRPr="003C6AB2">
        <w:rPr>
          <w:rFonts w:ascii="Cambria" w:hAnsi="Cambria" w:cs="Arial"/>
          <w:color w:val="171717"/>
          <w:sz w:val="20"/>
          <w:szCs w:val="20"/>
        </w:rPr>
        <w:t>m ug</w:t>
      </w:r>
      <w:r w:rsidRPr="003C6AB2">
        <w:rPr>
          <w:rFonts w:ascii="Cambria" w:hAnsi="Cambria" w:cs="Arial"/>
          <w:color w:val="262626"/>
          <w:sz w:val="20"/>
          <w:szCs w:val="20"/>
        </w:rPr>
        <w:t>ovor</w:t>
      </w:r>
      <w:r w:rsidRPr="003C6AB2">
        <w:rPr>
          <w:rFonts w:ascii="Cambria" w:hAnsi="Cambria" w:cs="Arial"/>
          <w:color w:val="171717"/>
          <w:sz w:val="20"/>
          <w:szCs w:val="20"/>
        </w:rPr>
        <w:t>a</w:t>
      </w:r>
      <w:r w:rsidRPr="003C6AB2">
        <w:rPr>
          <w:rFonts w:ascii="Cambria" w:hAnsi="Cambria" w:cs="Arial"/>
          <w:color w:val="3D3D3D"/>
          <w:sz w:val="20"/>
          <w:szCs w:val="20"/>
        </w:rPr>
        <w:t>.</w:t>
      </w:r>
    </w:p>
    <w:p w:rsidR="002F7627" w:rsidRPr="003C6AB2" w:rsidRDefault="002F7627" w:rsidP="002F7627">
      <w:pPr>
        <w:autoSpaceDE w:val="0"/>
        <w:ind w:left="-284" w:right="-426"/>
        <w:jc w:val="both"/>
        <w:rPr>
          <w:rFonts w:ascii="Cambria" w:hAnsi="Cambria" w:cs="Arial"/>
          <w:color w:val="3D3D3D"/>
          <w:sz w:val="20"/>
          <w:szCs w:val="20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3C6AB2">
        <w:rPr>
          <w:rFonts w:ascii="Cambria" w:hAnsi="Cambria" w:cs="Times New Roman"/>
          <w:sz w:val="20"/>
          <w:szCs w:val="20"/>
          <w:lang w:val="sr-Latn-ME"/>
        </w:rPr>
        <w:t xml:space="preserve">1.6. Nakon isteka prvih 12 godina trajanja ugovora godišnja naknada se utvrđuje i obračunava primjenom važećeg Cjenovnika početnih naknada za korišćenje morskog dobra.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 w:cs="Arial"/>
          <w:sz w:val="20"/>
          <w:szCs w:val="20"/>
          <w:lang w:val="sr-Latn-CS"/>
        </w:rPr>
      </w:pPr>
      <w:r w:rsidRPr="003C6AB2">
        <w:rPr>
          <w:rFonts w:ascii="Cambria" w:hAnsi="Cambria" w:cs="Arial"/>
          <w:sz w:val="20"/>
          <w:szCs w:val="20"/>
          <w:lang w:val="sr-Latn-CS"/>
        </w:rPr>
        <w:t>1.7. U slučaju da tokom trajanja ovog Ugovora dođe do povećanja površine plaže i izgradnje novih komercijalnih sadržaja i objekata, uključujući i privremene objekte, mimo sadržaja i objekata koji su predviđeni Urbanističko tehničkim uslovima i prvobitno odobrenim Projektom i P</w:t>
      </w:r>
      <w:r>
        <w:rPr>
          <w:rFonts w:ascii="Cambria" w:hAnsi="Cambria" w:cs="Arial"/>
          <w:sz w:val="20"/>
          <w:szCs w:val="20"/>
          <w:lang w:val="sr-Latn-CS"/>
        </w:rPr>
        <w:t>rogramom privremenih objekata koji</w:t>
      </w:r>
      <w:r w:rsidRPr="003C6AB2">
        <w:rPr>
          <w:rFonts w:ascii="Cambria" w:hAnsi="Cambria" w:cs="Arial"/>
          <w:sz w:val="20"/>
          <w:szCs w:val="20"/>
          <w:lang w:val="sr-Latn-CS"/>
        </w:rPr>
        <w:t xml:space="preserve"> je na snazi u 201</w:t>
      </w:r>
      <w:r>
        <w:rPr>
          <w:rFonts w:ascii="Cambria" w:hAnsi="Cambria" w:cs="Arial"/>
          <w:sz w:val="20"/>
          <w:szCs w:val="20"/>
          <w:lang w:val="sr-Latn-CS"/>
        </w:rPr>
        <w:t>9</w:t>
      </w:r>
      <w:r w:rsidRPr="003C6AB2">
        <w:rPr>
          <w:rFonts w:ascii="Cambria" w:hAnsi="Cambria" w:cs="Arial"/>
          <w:sz w:val="20"/>
          <w:szCs w:val="20"/>
          <w:lang w:val="sr-Latn-CS"/>
        </w:rPr>
        <w:t>.god. iznos godišnje naknade za korišćenje/zakup morskog dobra se uvećava  prema zauzetoj površini na kojoj se obavlja novoodobrena djelatnost primjenom tada važećeg Cjenovnika početnih naknada za korišćenje morskog dobra.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>2.Vrijeme zakupa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3C6AB2">
        <w:rPr>
          <w:rFonts w:ascii="Cambria" w:hAnsi="Cambria" w:cs="Tahoma"/>
          <w:sz w:val="20"/>
          <w:szCs w:val="20"/>
          <w:lang w:val="hr-HR"/>
        </w:rPr>
        <w:t xml:space="preserve">Dio morskog dobra koje je predmet javnog poziva daje se u zakup/na korišćenje na period od </w:t>
      </w:r>
      <w:r w:rsidRPr="003C6AB2">
        <w:rPr>
          <w:rFonts w:ascii="Cambria" w:hAnsi="Cambria" w:cs="Tahoma"/>
          <w:b/>
          <w:sz w:val="20"/>
          <w:szCs w:val="20"/>
          <w:lang w:val="hr-HR"/>
        </w:rPr>
        <w:t xml:space="preserve"> maksimalno 20 g</w:t>
      </w:r>
      <w:r w:rsidRPr="003C6AB2">
        <w:rPr>
          <w:rFonts w:ascii="Cambria" w:hAnsi="Cambria" w:cs="Tahoma"/>
          <w:b/>
          <w:bCs/>
          <w:sz w:val="20"/>
          <w:szCs w:val="20"/>
          <w:lang w:val="hr-HR"/>
        </w:rPr>
        <w:t>odina</w:t>
      </w:r>
      <w:r>
        <w:rPr>
          <w:rFonts w:ascii="Cambria" w:hAnsi="Cambria" w:cs="Tahoma"/>
          <w:b/>
          <w:bCs/>
          <w:sz w:val="20"/>
          <w:szCs w:val="20"/>
          <w:lang w:val="hr-HR"/>
        </w:rPr>
        <w:t xml:space="preserve"> a r</w:t>
      </w:r>
      <w:r w:rsidRPr="003C6AB2">
        <w:rPr>
          <w:rFonts w:ascii="Cambria" w:hAnsi="Cambria" w:cs="Tahoma"/>
          <w:b/>
          <w:bCs/>
          <w:sz w:val="20"/>
          <w:szCs w:val="20"/>
          <w:lang w:val="hr-HR"/>
        </w:rPr>
        <w:t>ok predstavlja jedan od kriterijuma ponude.</w:t>
      </w:r>
    </w:p>
    <w:p w:rsidR="002F7627" w:rsidRDefault="002F7627" w:rsidP="002F7627">
      <w:pPr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3C6AB2">
        <w:rPr>
          <w:rFonts w:ascii="Cambria" w:hAnsi="Cambria" w:cs="Tahoma"/>
          <w:bCs/>
          <w:sz w:val="20"/>
          <w:szCs w:val="20"/>
          <w:lang w:val="hr-HR"/>
        </w:rPr>
        <w:t xml:space="preserve">Rok realizacije je </w:t>
      </w:r>
      <w:r w:rsidRPr="003C6AB2">
        <w:rPr>
          <w:rFonts w:ascii="Cambria" w:hAnsi="Cambria" w:cs="Tahoma"/>
          <w:b/>
          <w:bCs/>
          <w:sz w:val="20"/>
          <w:szCs w:val="20"/>
          <w:lang w:val="hr-HR"/>
        </w:rPr>
        <w:t xml:space="preserve">najviše 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4 godine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, </w:t>
      </w:r>
      <w:r w:rsidRPr="003C6AB2">
        <w:rPr>
          <w:rFonts w:ascii="Cambria" w:hAnsi="Cambria" w:cs="Tahoma"/>
          <w:bCs/>
          <w:sz w:val="20"/>
          <w:szCs w:val="20"/>
          <w:lang w:val="hr-HR"/>
        </w:rPr>
        <w:t xml:space="preserve">od dana zaključenje ugovora, uključujuči 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>izradu tehničke dokumentacije i prijavu radova na lokaciji.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2F7627" w:rsidRPr="003C6AB2" w:rsidRDefault="002F7627" w:rsidP="002F7627">
      <w:pPr>
        <w:spacing w:after="160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/>
          <w:sz w:val="20"/>
          <w:szCs w:val="20"/>
        </w:rPr>
        <w:t xml:space="preserve">Nakon realizacije projekta, kupalište se organizuje i oprema u skladu sa </w:t>
      </w:r>
      <w:r w:rsidRPr="003C6AB2">
        <w:rPr>
          <w:rFonts w:ascii="Cambria" w:hAnsi="Cambria"/>
          <w:sz w:val="20"/>
          <w:szCs w:val="20"/>
          <w:lang w:val="sr-Latn-RS"/>
        </w:rPr>
        <w:t xml:space="preserve">Pravilnikom o bližim uslovima u pogledu uređenosti i opremljenosti, vrstama i uslovima korišćenja kupališta na moru </w:t>
      </w:r>
      <w:r w:rsidRPr="003C6AB2">
        <w:rPr>
          <w:rFonts w:ascii="Cambria" w:hAnsi="Cambria"/>
          <w:sz w:val="20"/>
          <w:szCs w:val="20"/>
          <w:lang w:val="sl-SI"/>
        </w:rPr>
        <w:t>(“Sl. list Crne Gore”, br.023/19 od 19.04.2019. godine) i Uslovima za uređenje i opremanje kupališta koje izdaje Javno preduzeće.</w:t>
      </w:r>
    </w:p>
    <w:p w:rsidR="002F7627" w:rsidRDefault="002F7627" w:rsidP="002F7627">
      <w:pPr>
        <w:tabs>
          <w:tab w:val="left" w:pos="-284"/>
        </w:tabs>
        <w:spacing w:before="100" w:beforeAutospacing="1" w:after="100" w:afterAutospacing="1"/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>Ponuda obavezno sadrži</w:t>
      </w:r>
      <w:r w:rsidRPr="003C6AB2">
        <w:rPr>
          <w:rFonts w:ascii="Cambria" w:hAnsi="Cambria" w:cs="Times New Roman"/>
          <w:sz w:val="20"/>
          <w:szCs w:val="20"/>
        </w:rPr>
        <w:t xml:space="preserve"> :</w:t>
      </w:r>
    </w:p>
    <w:p w:rsidR="002F7627" w:rsidRDefault="002F7627" w:rsidP="002F7627">
      <w:pPr>
        <w:ind w:left="-284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  <w:lang w:val="sr-Latn-ME"/>
        </w:rPr>
        <w:t xml:space="preserve">4.1. </w:t>
      </w:r>
      <w:r w:rsidRPr="003C6AB2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4.1.1.  Za  fizička lica: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 xml:space="preserve">-Ime i prezime ponuđača sa adresom prebivališta, odnosno boravišta i brojem kontakt telefona,  Izjavu o prihvatanju svih uslova i obaveza iz Javnog poziva i tenderske dokumentacije i Izjavu-saglasnost da se lični podaci obrađuju u postupku,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 xml:space="preserve">-fotokopija lične karte/pasoša sa jedinstvenim matičnim brojem, 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3C6AB2">
        <w:rPr>
          <w:rFonts w:ascii="Cambria" w:hAnsi="Cambria"/>
          <w:bCs/>
          <w:sz w:val="20"/>
          <w:szCs w:val="20"/>
        </w:rPr>
        <w:t>-p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3C6AB2">
        <w:rPr>
          <w:rFonts w:ascii="Cambria" w:hAnsi="Cambria"/>
          <w:sz w:val="20"/>
          <w:szCs w:val="20"/>
        </w:rPr>
        <w:t xml:space="preserve">  </w:t>
      </w:r>
      <w:r w:rsidRPr="003C6AB2">
        <w:rPr>
          <w:rFonts w:ascii="Cambria" w:hAnsi="Cambria"/>
          <w:sz w:val="20"/>
          <w:szCs w:val="20"/>
          <w:lang w:val="en-US"/>
        </w:rPr>
        <w:t>da</w:t>
      </w:r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3C6AB2">
        <w:rPr>
          <w:rFonts w:ascii="Cambria" w:hAnsi="Cambria"/>
          <w:sz w:val="20"/>
          <w:szCs w:val="20"/>
        </w:rPr>
        <w:t>š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3C6AB2">
        <w:rPr>
          <w:rFonts w:ascii="Cambria" w:hAnsi="Cambria"/>
          <w:sz w:val="20"/>
          <w:szCs w:val="20"/>
        </w:rPr>
        <w:t>ć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za</w:t>
      </w:r>
      <w:r w:rsidRPr="003C6AB2">
        <w:rPr>
          <w:rFonts w:ascii="Cambria" w:hAnsi="Cambria"/>
          <w:sz w:val="20"/>
          <w:szCs w:val="20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period</w:t>
      </w:r>
      <w:r w:rsidRPr="003C6AB2">
        <w:rPr>
          <w:rFonts w:ascii="Cambria" w:hAnsi="Cambria"/>
          <w:sz w:val="20"/>
          <w:szCs w:val="20"/>
        </w:rPr>
        <w:t xml:space="preserve"> 90 </w:t>
      </w:r>
      <w:r w:rsidRPr="003C6AB2">
        <w:rPr>
          <w:rFonts w:ascii="Cambria" w:hAnsi="Cambria"/>
          <w:sz w:val="20"/>
          <w:szCs w:val="20"/>
          <w:lang w:val="en-US"/>
        </w:rPr>
        <w:t>dana</w:t>
      </w:r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3C6AB2">
        <w:rPr>
          <w:rFonts w:ascii="Cambria" w:hAnsi="Cambria"/>
          <w:sz w:val="20"/>
          <w:szCs w:val="20"/>
        </w:rPr>
        <w:t xml:space="preserve"> dana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3C6AB2">
        <w:rPr>
          <w:rFonts w:ascii="Cambria" w:hAnsi="Cambria"/>
          <w:sz w:val="20"/>
          <w:szCs w:val="20"/>
          <w:lang w:val="en-US"/>
        </w:rPr>
        <w:t>,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  <w:lang w:val="pl-PL"/>
        </w:rPr>
        <w:t>-</w:t>
      </w:r>
      <w:r w:rsidRPr="003C6AB2">
        <w:rPr>
          <w:rFonts w:ascii="Cambria" w:hAnsi="Cambria"/>
          <w:bCs/>
          <w:sz w:val="20"/>
          <w:szCs w:val="20"/>
        </w:rPr>
        <w:t>uvjerenje mjesno nadležnog Osnovnog suda da  se protiv ponuđača ne vodi krivični postupak.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99463D" w:rsidRDefault="0099463D" w:rsidP="002F7627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99463D" w:rsidRDefault="0099463D" w:rsidP="002F7627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lastRenderedPageBreak/>
        <w:t xml:space="preserve">4.1.2. Za </w:t>
      </w:r>
      <w:r w:rsidRPr="003C6AB2">
        <w:rPr>
          <w:rFonts w:ascii="Cambria" w:hAnsi="Cambria"/>
          <w:bCs/>
          <w:sz w:val="20"/>
          <w:szCs w:val="20"/>
        </w:rPr>
        <w:t>privredna društva, pravna lica ili preduzetnike</w:t>
      </w:r>
      <w:r w:rsidRPr="003C6AB2">
        <w:rPr>
          <w:rFonts w:ascii="Cambria" w:hAnsi="Cambria" w:cs="Cambria"/>
          <w:sz w:val="20"/>
          <w:szCs w:val="20"/>
        </w:rPr>
        <w:t>: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 xml:space="preserve">-Naziv  i adresu sjedišta, Izjavu o prihvatanju svih uslova i obaveza iz Javnog poziva i tenderske dokumentacije i Izjavu-saglasnost da se lični podaci obrađuju u postupku,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>-</w:t>
      </w:r>
      <w:r w:rsidRPr="003C6AB2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3C6AB2">
        <w:rPr>
          <w:rFonts w:ascii="Cambria" w:hAnsi="Cambria"/>
          <w:sz w:val="20"/>
          <w:szCs w:val="20"/>
        </w:rPr>
        <w:t xml:space="preserve"> sa podacima o ovlašćenim licima ponuđača ne stariji od 6 mjeseci).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>-rješenje o PIB pravnog lica/preduzetnika, 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3C6AB2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3C6AB2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3C6AB2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2F7627" w:rsidRPr="003C6AB2" w:rsidRDefault="002F7627" w:rsidP="002F7627">
      <w:pPr>
        <w:tabs>
          <w:tab w:val="left" w:pos="9498"/>
        </w:tabs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3C6AB2">
        <w:rPr>
          <w:rFonts w:ascii="Cambria" w:hAnsi="Cambria" w:cs="Cambria"/>
          <w:sz w:val="20"/>
          <w:szCs w:val="20"/>
        </w:rPr>
        <w:t>- u</w:t>
      </w:r>
      <w:r w:rsidRPr="003C6AB2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 ne nalazi u kaznenoj  evidenciji </w:t>
      </w:r>
      <w:r w:rsidRPr="003C6AB2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3C6AB2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2F7627" w:rsidRPr="003C6AB2" w:rsidRDefault="002F7627" w:rsidP="002F7627">
      <w:pPr>
        <w:tabs>
          <w:tab w:val="left" w:pos="9498"/>
        </w:tabs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3C6AB2">
        <w:rPr>
          <w:rFonts w:ascii="Cambria" w:hAnsi="Cambria" w:cs="Cambria"/>
          <w:sz w:val="20"/>
          <w:szCs w:val="20"/>
        </w:rPr>
        <w:t>- u</w:t>
      </w:r>
      <w:r w:rsidRPr="003C6AB2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3C6AB2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3C6AB2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2F7627" w:rsidRDefault="002F7627" w:rsidP="002F7627">
      <w:pPr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  <w:r w:rsidRPr="003C6AB2">
        <w:rPr>
          <w:rFonts w:ascii="Cambria" w:hAnsi="Cambria"/>
          <w:bCs/>
          <w:sz w:val="20"/>
          <w:szCs w:val="20"/>
        </w:rPr>
        <w:t>-p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da</w:t>
      </w:r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za</w:t>
      </w:r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period</w:t>
      </w:r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do</w:t>
      </w:r>
      <w:r w:rsidRPr="003C6AB2">
        <w:rPr>
          <w:rFonts w:ascii="Cambria" w:hAnsi="Cambria"/>
          <w:sz w:val="20"/>
          <w:szCs w:val="20"/>
          <w:lang w:val="sr-Latn-CS"/>
        </w:rPr>
        <w:t xml:space="preserve"> 90 </w:t>
      </w:r>
      <w:r w:rsidRPr="003C6AB2">
        <w:rPr>
          <w:rFonts w:ascii="Cambria" w:hAnsi="Cambria"/>
          <w:sz w:val="20"/>
          <w:szCs w:val="20"/>
          <w:lang w:val="en-US"/>
        </w:rPr>
        <w:t>dana</w:t>
      </w:r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3C6AB2">
        <w:rPr>
          <w:rFonts w:ascii="Cambria" w:hAnsi="Cambria"/>
          <w:sz w:val="20"/>
          <w:szCs w:val="20"/>
          <w:lang w:val="en-US"/>
        </w:rPr>
        <w:t xml:space="preserve">,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3C6AB2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4.1.2.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3C6AB2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2F7627" w:rsidRDefault="002F7627" w:rsidP="002F7627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>4.2. Ponudu sa ponuđenim iznosom naknade</w:t>
      </w:r>
      <w:r w:rsidRPr="003C6AB2">
        <w:rPr>
          <w:rFonts w:ascii="Cambria" w:hAnsi="Cambria" w:cs="Times New Roman"/>
          <w:sz w:val="20"/>
          <w:szCs w:val="20"/>
        </w:rPr>
        <w:t xml:space="preserve"> iskazane u eurima za godišnji zakup označenog kupališta.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>4.3. Originalnu bankarsku garanciju</w:t>
      </w:r>
      <w:r w:rsidRPr="003C6AB2">
        <w:rPr>
          <w:rFonts w:ascii="Cambria" w:hAnsi="Cambria" w:cs="Times New Roman"/>
          <w:sz w:val="20"/>
          <w:szCs w:val="20"/>
        </w:rPr>
        <w:t xml:space="preserve"> ponude u visini određenoj ovom odlukom, koja mora biti bezuslovna, „bez prigovora“ i naplativa na prvi poziv sa rokom važenja minimum 90 dana od dana otvaranja ponude.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F7627" w:rsidRPr="003C6AB2" w:rsidRDefault="002F7627" w:rsidP="002F7627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 xml:space="preserve">4.4. </w:t>
      </w:r>
      <w:r w:rsidRPr="003C6AB2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3C6AB2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3C6AB2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:rsidR="002F7627" w:rsidRPr="003C6AB2" w:rsidRDefault="002F7627" w:rsidP="002F7627">
      <w:pPr>
        <w:pStyle w:val="BodyText"/>
        <w:tabs>
          <w:tab w:val="left" w:pos="180"/>
          <w:tab w:val="left" w:pos="5212"/>
        </w:tabs>
        <w:ind w:left="-284" w:right="-426"/>
        <w:jc w:val="both"/>
        <w:rPr>
          <w:rFonts w:ascii="Cambria" w:hAnsi="Cambria"/>
          <w:sz w:val="20"/>
          <w:szCs w:val="20"/>
        </w:rPr>
      </w:pPr>
      <w:r w:rsidRPr="003C6AB2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predstavlja jedan od kriterijuma za vrednovanje ponuda.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>4.5. Potpisanu ( za pravno lice i pečatiranu ) izjavu</w:t>
      </w:r>
      <w:r w:rsidRPr="003C6AB2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2F7627" w:rsidRDefault="002F7627" w:rsidP="002F7627">
      <w:pPr>
        <w:autoSpaceDE w:val="0"/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F7627" w:rsidRPr="003C6AB2" w:rsidRDefault="002F7627" w:rsidP="002F7627">
      <w:pPr>
        <w:autoSpaceDE w:val="0"/>
        <w:ind w:left="-284" w:right="-426"/>
        <w:jc w:val="both"/>
        <w:rPr>
          <w:rFonts w:ascii="Cambria" w:hAnsi="Cambria"/>
          <w:b/>
          <w:sz w:val="20"/>
          <w:szCs w:val="20"/>
          <w:lang w:val="es-ES"/>
        </w:rPr>
      </w:pPr>
      <w:r w:rsidRPr="003C6AB2">
        <w:rPr>
          <w:rFonts w:ascii="Cambria" w:hAnsi="Cambria"/>
          <w:b/>
          <w:sz w:val="20"/>
          <w:szCs w:val="20"/>
          <w:lang w:val="es-ES"/>
        </w:rPr>
        <w:t xml:space="preserve">4.6.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3C6AB2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3C6AB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3C6AB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3C6AB2">
        <w:rPr>
          <w:rFonts w:ascii="Cambria" w:hAnsi="Cambria"/>
          <w:b/>
          <w:sz w:val="20"/>
          <w:szCs w:val="20"/>
          <w:lang w:val="es-ES"/>
        </w:rPr>
        <w:t xml:space="preserve"> za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3C6AB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2F7627" w:rsidRPr="003C6AB2" w:rsidRDefault="002F7627" w:rsidP="002F7627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3C6AB2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r w:rsidRPr="003C6AB2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2F7627" w:rsidRPr="003C6AB2" w:rsidRDefault="002F7627" w:rsidP="002F7627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</w:p>
    <w:p w:rsidR="002F7627" w:rsidRPr="003C6AB2" w:rsidRDefault="002F7627" w:rsidP="002F7627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3C6AB2">
        <w:rPr>
          <w:rFonts w:ascii="Cambria" w:hAnsi="Cambria"/>
          <w:b/>
          <w:sz w:val="20"/>
          <w:szCs w:val="20"/>
          <w:lang w:val="hr-HR"/>
        </w:rPr>
        <w:t>4.7.</w:t>
      </w:r>
      <w:r w:rsidRPr="003C6AB2">
        <w:rPr>
          <w:rFonts w:ascii="Cambria" w:hAnsi="Cambria" w:cs="Cambria"/>
          <w:b/>
          <w:sz w:val="20"/>
          <w:szCs w:val="20"/>
        </w:rPr>
        <w:t xml:space="preserve">Ostale dokaze – fakultativni dokazi  koje može dostaviti ponuđač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/>
          <w:sz w:val="20"/>
          <w:szCs w:val="20"/>
        </w:rPr>
        <w:t>4.7.1.</w:t>
      </w:r>
      <w:r w:rsidRPr="003C6AB2">
        <w:rPr>
          <w:rFonts w:ascii="Cambria" w:hAnsi="Cambria"/>
          <w:b/>
          <w:sz w:val="20"/>
          <w:szCs w:val="20"/>
        </w:rPr>
        <w:t xml:space="preserve"> List nepokretnosti</w:t>
      </w:r>
      <w:r w:rsidRPr="003C6AB2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3C6AB2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koju se dostavlja ponuda i (ii) zaleđe plaže, koje podrazumijeva  upisano vlasništvo na nepokretnostima, katastarskim parcelama  koje od plaže/obale, koja je predmet ponude, razdvaja  samo javni put i/ili javno šetalište.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>4.7.2</w:t>
      </w:r>
      <w:r w:rsidRPr="003C6AB2">
        <w:rPr>
          <w:rFonts w:ascii="Cambria" w:hAnsi="Cambria" w:cs="Times New Roman"/>
          <w:b/>
          <w:sz w:val="20"/>
          <w:szCs w:val="20"/>
        </w:rPr>
        <w:t>.</w:t>
      </w:r>
      <w:r w:rsidRPr="003C6AB2">
        <w:rPr>
          <w:rFonts w:ascii="Cambria" w:hAnsi="Cambria" w:cs="Times New Roman"/>
          <w:sz w:val="20"/>
          <w:szCs w:val="20"/>
        </w:rPr>
        <w:t xml:space="preserve"> Dokaz da je n</w:t>
      </w:r>
      <w:r w:rsidRPr="003C6AB2">
        <w:rPr>
          <w:rFonts w:ascii="Cambria" w:hAnsi="Cambria"/>
          <w:sz w:val="20"/>
          <w:szCs w:val="20"/>
        </w:rPr>
        <w:t>osilac razvojnog projekta izgradnje turističkih sadržaja u zaleđu i/ili u</w:t>
      </w:r>
      <w:r w:rsidRPr="003C6AB2">
        <w:rPr>
          <w:rFonts w:ascii="Cambria" w:hAnsi="Cambria" w:cs="Times New Roman"/>
          <w:sz w:val="20"/>
          <w:szCs w:val="20"/>
        </w:rPr>
        <w:t xml:space="preserve">govor o korišćenju kupališta, ako  ponuđač ima iskustvo u korišćenju kupališta, što </w:t>
      </w:r>
      <w:r w:rsidRPr="003C6AB2">
        <w:rPr>
          <w:rFonts w:ascii="Cambria" w:hAnsi="Cambria"/>
          <w:sz w:val="20"/>
          <w:szCs w:val="20"/>
        </w:rPr>
        <w:t>predstavlja jedan od kriterijuma za vrednovanje ponuda.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3C6AB2">
        <w:rPr>
          <w:rFonts w:ascii="Cambria" w:hAnsi="Cambria" w:cs="Cambria"/>
          <w:b/>
          <w:sz w:val="20"/>
          <w:szCs w:val="20"/>
        </w:rPr>
        <w:t xml:space="preserve">4.8. </w:t>
      </w:r>
      <w:r w:rsidRPr="003C6AB2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3C6AB2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3C6AB2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 w:cs="Cambria"/>
          <w:bCs/>
          <w:sz w:val="20"/>
          <w:szCs w:val="20"/>
        </w:rPr>
      </w:pPr>
      <w:r w:rsidRPr="003C6AB2">
        <w:rPr>
          <w:rFonts w:ascii="Cambria" w:hAnsi="Cambria" w:cs="Cambria"/>
          <w:b/>
          <w:bCs/>
          <w:sz w:val="20"/>
          <w:szCs w:val="20"/>
        </w:rPr>
        <w:t>4.9.</w:t>
      </w:r>
      <w:r w:rsidRPr="003C6AB2">
        <w:rPr>
          <w:rFonts w:ascii="Cambria" w:hAnsi="Cambria" w:cs="Cambria"/>
          <w:bCs/>
          <w:sz w:val="20"/>
          <w:szCs w:val="20"/>
        </w:rPr>
        <w:t>Ponude se dostavljaju na Crnogorskom jeziku.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color w:val="000000"/>
          <w:sz w:val="20"/>
          <w:szCs w:val="20"/>
          <w:lang w:val="sl-SI"/>
        </w:rPr>
      </w:pPr>
    </w:p>
    <w:p w:rsidR="00823C7E" w:rsidRDefault="00823C7E" w:rsidP="002F7627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823C7E" w:rsidRDefault="00823C7E" w:rsidP="002F7627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823C7E" w:rsidRDefault="00823C7E" w:rsidP="002F7627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823C7E" w:rsidRDefault="00823C7E" w:rsidP="002F7627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823C7E" w:rsidRDefault="00823C7E" w:rsidP="002F7627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2F7627" w:rsidRPr="00D1002A" w:rsidRDefault="002F7627" w:rsidP="002F7627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D1002A">
        <w:rPr>
          <w:rFonts w:ascii="Cambria" w:hAnsi="Cambria"/>
          <w:b/>
          <w:color w:val="000000"/>
          <w:sz w:val="20"/>
          <w:szCs w:val="20"/>
          <w:lang w:val="es-ES"/>
        </w:rPr>
        <w:lastRenderedPageBreak/>
        <w:t xml:space="preserve">V </w:t>
      </w:r>
      <w:proofErr w:type="spellStart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za </w:t>
      </w:r>
      <w:proofErr w:type="spellStart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2F7627" w:rsidRPr="00D1002A" w:rsidRDefault="002F7627" w:rsidP="002F7627">
      <w:pPr>
        <w:ind w:left="-284" w:right="-426" w:hanging="360"/>
        <w:jc w:val="both"/>
        <w:rPr>
          <w:rFonts w:ascii="Cambria" w:hAnsi="Cambria" w:cs="Times New Roman"/>
          <w:sz w:val="20"/>
          <w:szCs w:val="20"/>
        </w:rPr>
      </w:pPr>
    </w:p>
    <w:p w:rsidR="002F7627" w:rsidRPr="00D1002A" w:rsidRDefault="002F7627" w:rsidP="002F7627">
      <w:pPr>
        <w:tabs>
          <w:tab w:val="left" w:pos="196"/>
        </w:tabs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D1002A">
        <w:rPr>
          <w:rFonts w:ascii="Cambria" w:hAnsi="Cambria"/>
          <w:color w:val="000000"/>
          <w:sz w:val="20"/>
          <w:szCs w:val="20"/>
          <w:lang w:val="es-ES"/>
        </w:rPr>
        <w:t>Ponudeće</w:t>
      </w:r>
      <w:proofErr w:type="spellEnd"/>
      <w:r w:rsidRPr="00D1002A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D1002A">
        <w:rPr>
          <w:rFonts w:ascii="Cambria" w:hAnsi="Cambria"/>
          <w:color w:val="000000"/>
          <w:sz w:val="20"/>
          <w:szCs w:val="20"/>
          <w:lang w:val="es-ES"/>
        </w:rPr>
        <w:t>vrednovati</w:t>
      </w:r>
      <w:proofErr w:type="spellEnd"/>
      <w:r w:rsidRPr="00D100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D1002A">
        <w:rPr>
          <w:rFonts w:ascii="Cambria" w:hAnsi="Cambria"/>
          <w:color w:val="000000"/>
          <w:sz w:val="20"/>
          <w:szCs w:val="20"/>
          <w:lang w:val="es-ES"/>
        </w:rPr>
        <w:t>prema</w:t>
      </w:r>
      <w:proofErr w:type="spellEnd"/>
      <w:r w:rsidRPr="00D100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D1002A">
        <w:rPr>
          <w:rFonts w:ascii="Cambria" w:hAnsi="Cambria"/>
          <w:color w:val="000000"/>
          <w:sz w:val="20"/>
          <w:szCs w:val="20"/>
          <w:lang w:val="es-ES"/>
        </w:rPr>
        <w:t>sledećim</w:t>
      </w:r>
      <w:proofErr w:type="spellEnd"/>
      <w:r w:rsidRPr="00D100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proofErr w:type="gramStart"/>
      <w:r w:rsidRPr="00D1002A">
        <w:rPr>
          <w:rFonts w:ascii="Cambria" w:hAnsi="Cambria"/>
          <w:color w:val="000000"/>
          <w:sz w:val="20"/>
          <w:szCs w:val="20"/>
          <w:lang w:val="es-ES"/>
        </w:rPr>
        <w:t>kriterijumima</w:t>
      </w:r>
      <w:proofErr w:type="spellEnd"/>
      <w:r w:rsidRPr="00D1002A">
        <w:rPr>
          <w:rFonts w:ascii="Cambria" w:hAnsi="Cambria"/>
          <w:color w:val="000000"/>
          <w:sz w:val="20"/>
          <w:szCs w:val="20"/>
          <w:lang w:val="es-ES"/>
        </w:rPr>
        <w:t xml:space="preserve"> :</w:t>
      </w:r>
      <w:proofErr w:type="gramEnd"/>
    </w:p>
    <w:p w:rsidR="002F7627" w:rsidRPr="00D1002A" w:rsidRDefault="002F7627" w:rsidP="002F7627">
      <w:pPr>
        <w:tabs>
          <w:tab w:val="left" w:pos="196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664"/>
      </w:tblGrid>
      <w:tr w:rsidR="002F7627" w:rsidRPr="00023142" w:rsidTr="00C40BC9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2F7627" w:rsidRPr="00023142" w:rsidRDefault="002F7627" w:rsidP="002F7627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Godišnja zakupnina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>( plaža + privremeni objekti)</w:t>
            </w:r>
          </w:p>
          <w:p w:rsidR="002F7627" w:rsidRPr="00023142" w:rsidRDefault="002F7627" w:rsidP="002F7627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 xml:space="preserve">Cijena </w:t>
            </w:r>
            <w:r w:rsidRPr="00023142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€ po m²</w:t>
            </w:r>
            <w:r w:rsidRPr="00023142">
              <w:rPr>
                <w:rFonts w:ascii="Cambria" w:hAnsi="Cambria" w:cs="Tahoma"/>
                <w:b/>
                <w:sz w:val="20"/>
                <w:szCs w:val="20"/>
                <w:lang w:val="hr-HR"/>
              </w:rPr>
              <w:t xml:space="preserve"> </w:t>
            </w:r>
            <w:r w:rsidRPr="00023142">
              <w:rPr>
                <w:rFonts w:ascii="Cambria" w:hAnsi="Cambria" w:cs="Tahoma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>plaže</w:t>
            </w:r>
          </w:p>
          <w:p w:rsidR="002F7627" w:rsidRPr="00023142" w:rsidRDefault="002F7627" w:rsidP="00C40BC9">
            <w:pPr>
              <w:widowControl/>
              <w:autoSpaceDE w:val="0"/>
              <w:autoSpaceDN w:val="0"/>
              <w:adjustRightInd w:val="0"/>
              <w:spacing w:line="264" w:lineRule="atLeast"/>
              <w:ind w:left="720"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</w:p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>30</w:t>
            </w:r>
          </w:p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>25</w:t>
            </w:r>
          </w:p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  <w:tr w:rsidR="002F7627" w:rsidRPr="00023142" w:rsidTr="00C40BC9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627" w:rsidRPr="00023142" w:rsidRDefault="002F7627" w:rsidP="00C40BC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2F7627" w:rsidRPr="00023142" w:rsidRDefault="002F7627" w:rsidP="002F7627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 ulaganja ( Bvt)</w:t>
            </w:r>
          </w:p>
          <w:p w:rsidR="002F7627" w:rsidRPr="00023142" w:rsidRDefault="002F7627" w:rsidP="002F7627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Rok realizacije programa ( Br)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20</w:t>
            </w:r>
          </w:p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10</w:t>
            </w:r>
          </w:p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</w:tc>
      </w:tr>
      <w:tr w:rsidR="002F7627" w:rsidRPr="00023142" w:rsidTr="00C40BC9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627" w:rsidRPr="00023142" w:rsidRDefault="002F7627" w:rsidP="00C40BC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 zakupa (C)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</w:p>
        </w:tc>
      </w:tr>
      <w:tr w:rsidR="002F7627" w:rsidRPr="00023142" w:rsidTr="00C40BC9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627" w:rsidRPr="00023142" w:rsidRDefault="002F7627" w:rsidP="00C40BC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(D)</w:t>
            </w:r>
          </w:p>
          <w:p w:rsidR="002F7627" w:rsidRPr="00023142" w:rsidRDefault="002F7627" w:rsidP="002F7627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tLeast"/>
              <w:ind w:left="773"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na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nepokretnostima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(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zemljište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i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objekti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) u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zaleđu</w:t>
            </w:r>
            <w:proofErr w:type="spellEnd"/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 xml:space="preserve">( </w:t>
            </w:r>
            <w:proofErr w:type="spellStart"/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Dv</w:t>
            </w:r>
            <w:proofErr w:type="spellEnd"/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)</w:t>
            </w:r>
          </w:p>
          <w:p w:rsidR="002F7627" w:rsidRPr="00023142" w:rsidRDefault="002F7627" w:rsidP="002F7627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tLeast"/>
              <w:ind w:left="773" w:right="-6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Nosilac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razvojnog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projekta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izgradnje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turističkih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sadržaja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zaleđu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ili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dosadašnji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korisnik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kupališta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 xml:space="preserve">( </w:t>
            </w:r>
            <w:proofErr w:type="spellStart"/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Dtp</w:t>
            </w:r>
            <w:proofErr w:type="spellEnd"/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)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2F7627" w:rsidRPr="00023142" w:rsidTr="00C40BC9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627" w:rsidRPr="00023142" w:rsidRDefault="002F7627" w:rsidP="00C40BC9">
            <w:pPr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2F7627" w:rsidRPr="00023142" w:rsidRDefault="002F7627" w:rsidP="00C40BC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2F7627" w:rsidRPr="00B4751C" w:rsidRDefault="002F7627" w:rsidP="002F7627">
      <w:pPr>
        <w:keepNext/>
        <w:keepLines/>
        <w:widowControl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</w:pP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ocjenjivanja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svakog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elementa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podliježe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bodovanju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sljede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2F7627" w:rsidRPr="00B2382A" w:rsidRDefault="002F7627" w:rsidP="002F7627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F7627" w:rsidRPr="00023142" w:rsidRDefault="002F7627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 xml:space="preserve">A) </w:t>
      </w:r>
      <w:proofErr w:type="spellStart"/>
      <w:r w:rsidRPr="00023142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Zakupnina</w:t>
      </w:r>
      <w:proofErr w:type="spellEnd"/>
    </w:p>
    <w:p w:rsidR="002F7627" w:rsidRPr="00023142" w:rsidRDefault="002F7627" w:rsidP="002F762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Cijena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/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naknade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za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korišćenje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morskog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dobra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predstavlja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nov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čani iznos u EUR obračunat po Cjenovniku početnih naknada za korišćenje morskog dobra, obuhvatajući kupalište i prateće privremene objekte sadržane u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važećem 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Planu objekata privremenog karaktera u zoni morskog dobra.  </w:t>
      </w:r>
    </w:p>
    <w:p w:rsidR="002F7627" w:rsidRDefault="002F7627" w:rsidP="002F762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đene zakupnine je 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5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5 bodova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, a vrednuje se po dva podkriterijuma : </w:t>
      </w:r>
    </w:p>
    <w:p w:rsidR="002F7627" w:rsidRPr="00023142" w:rsidRDefault="002F7627" w:rsidP="002F762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a) ponuđeni iznos ukupne godišnje zakupnine za plažu i privremen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ih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objek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t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a.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</w:p>
    <w:p w:rsidR="002F7627" w:rsidRPr="00023142" w:rsidRDefault="002F7627" w:rsidP="002F762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val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b) cijena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€ po m²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023142">
        <w:rPr>
          <w:rFonts w:ascii="Cambria" w:eastAsia="Times New Roman" w:hAnsi="Cambria" w:cs="Calibri"/>
          <w:sz w:val="20"/>
          <w:szCs w:val="20"/>
          <w:lang w:val="sr-Latn-ME"/>
        </w:rPr>
        <w:t xml:space="preserve">plaže. </w:t>
      </w:r>
    </w:p>
    <w:p w:rsidR="002F7627" w:rsidRPr="00023142" w:rsidRDefault="002F7627" w:rsidP="002F762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023142">
        <w:rPr>
          <w:rFonts w:ascii="Cambria" w:eastAsia="Times New Roman" w:hAnsi="Cambria" w:cs="Calibri"/>
          <w:b/>
          <w:sz w:val="20"/>
          <w:szCs w:val="20"/>
          <w:lang w:val="sr-Latn-ME"/>
        </w:rPr>
        <w:t>Ponuđač je dužan da iskaže ponudu obe cijene kako bi iste bile predmet vrednovanja.</w:t>
      </w:r>
    </w:p>
    <w:p w:rsidR="002F7627" w:rsidRPr="00023142" w:rsidRDefault="002F7627" w:rsidP="002F762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Bodovanje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ponuđene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zakupnine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biće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obavljeno </w:t>
      </w:r>
      <w:proofErr w:type="gramStart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na</w:t>
      </w:r>
      <w:proofErr w:type="gram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 sljedeći način: Ponuda sa najvišom ponudjenom zakupninom dobiće maksimalni broj bodova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po oba navedena po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kriterijum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, a ostale Ponude dobijaju proporcionalno manji broj bodova.</w:t>
      </w:r>
    </w:p>
    <w:p w:rsidR="002F7627" w:rsidRPr="00B4751C" w:rsidRDefault="002F7627" w:rsidP="002F7627">
      <w:pPr>
        <w:widowControl/>
        <w:suppressAutoHyphens w:val="0"/>
        <w:autoSpaceDE w:val="0"/>
        <w:autoSpaceDN w:val="0"/>
        <w:adjustRightInd w:val="0"/>
        <w:spacing w:line="346" w:lineRule="atLeast"/>
        <w:ind w:left="-284" w:right="-426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 w:rsidRPr="00B4751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B) </w:t>
      </w:r>
      <w:proofErr w:type="spellStart"/>
      <w:r w:rsidRPr="00B4751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Investicioni</w:t>
      </w:r>
      <w:proofErr w:type="spellEnd"/>
      <w:r w:rsidRPr="00B4751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program  </w:t>
      </w:r>
    </w:p>
    <w:p w:rsidR="002F7627" w:rsidRPr="00B4751C" w:rsidRDefault="002F7627" w:rsidP="002F7627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Cilj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Tenderskog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postupka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je da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obezbijedi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brzu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realizaciju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kojim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povećava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uređenih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izgrađenih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kupališta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unapređuje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turistička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strukturu i dinamiku investicije po godinama i planirani izvor potrebnog investicionog kapitala.</w:t>
      </w:r>
    </w:p>
    <w:p w:rsidR="00823C7E" w:rsidRDefault="00823C7E" w:rsidP="00823C7E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426" w:hanging="142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F310E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Minimalni iznos ulaganja 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n</w:t>
      </w:r>
      <w:r w:rsidRPr="00F310E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a lokaciju </w:t>
      </w:r>
      <w:r w:rsidRPr="00C22350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iznosi </w:t>
      </w:r>
      <w:r w:rsidRPr="00823C7E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354.983,00 eura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</w:p>
    <w:p w:rsidR="00823C7E" w:rsidRPr="00F310E8" w:rsidRDefault="00823C7E" w:rsidP="00823C7E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426" w:hanging="142"/>
        <w:jc w:val="both"/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</w:pPr>
      <w:r w:rsidRPr="00F310E8">
        <w:rPr>
          <w:rFonts w:ascii="Cambria" w:eastAsia="Times New Roman" w:hAnsi="Cambria" w:cs="Calibri"/>
          <w:sz w:val="20"/>
          <w:szCs w:val="20"/>
          <w:lang w:val="sr-Latn-ME" w:eastAsia="sr-Latn-ME"/>
        </w:rPr>
        <w:t>(slovima: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tristotinepedesetčetiridevetstoosamdesettri</w:t>
      </w:r>
      <w:r w:rsidRPr="00F310E8">
        <w:rPr>
          <w:rFonts w:ascii="Cambria" w:eastAsia="Times New Roman" w:hAnsi="Cambria" w:cs="Calibri"/>
          <w:sz w:val="20"/>
          <w:szCs w:val="20"/>
          <w:lang w:val="sr-Latn-ME" w:eastAsia="sr-Latn-ME"/>
        </w:rPr>
        <w:t>eura)</w:t>
      </w:r>
    </w:p>
    <w:p w:rsidR="002F7627" w:rsidRPr="00B4751C" w:rsidRDefault="002F7627" w:rsidP="002F7627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Investicioni program mora biti obezbijeđen Činidbenom garancijom u momentu zaključenju ugovora. </w:t>
      </w:r>
    </w:p>
    <w:p w:rsidR="002F7627" w:rsidRPr="00B4751C" w:rsidRDefault="002F7627" w:rsidP="002F7627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 nekoliko ključnih faktora, između ostalog:</w:t>
      </w:r>
    </w:p>
    <w:p w:rsidR="002F7627" w:rsidRPr="00B4751C" w:rsidRDefault="002F7627" w:rsidP="002F7627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Visina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trajnih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ulaganja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Lokaciji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2F7627" w:rsidRPr="00B4751C" w:rsidRDefault="002F7627" w:rsidP="002F7627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investicije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2F7627" w:rsidRPr="00B4751C" w:rsidRDefault="002F7627" w:rsidP="002F7627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dodijeljen</w:t>
      </w:r>
      <w:proofErr w:type="spellEnd"/>
      <w:proofErr w:type="gram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2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0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bodova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,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a ostale Ponude dobijaju proporcionalno manji broj bodova</w:t>
      </w:r>
    </w:p>
    <w:p w:rsidR="002F7627" w:rsidRPr="00B4751C" w:rsidRDefault="002F7627" w:rsidP="002F7627">
      <w:pPr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</w:t>
      </w:r>
      <w:proofErr w:type="gramStart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od</w:t>
      </w:r>
      <w:proofErr w:type="gramEnd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roka utvrđenog ovom Odlukom.</w:t>
      </w:r>
    </w:p>
    <w:p w:rsidR="002F7627" w:rsidRPr="00B4751C" w:rsidRDefault="002F7627" w:rsidP="002F7627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roka </w:t>
      </w:r>
      <w:proofErr w:type="gramStart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realizacije  je</w:t>
      </w:r>
      <w:proofErr w:type="gramEnd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10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bodova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</w:p>
    <w:p w:rsidR="002F7627" w:rsidRPr="003C6AB2" w:rsidRDefault="002F7627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ćim ponuđenim rokom zakupa dobiće maksimalni broj poena za ovaj kriterijum, a ostale Ponude dobijaju proporcionalno manji broj 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bodova.</w:t>
      </w:r>
    </w:p>
    <w:p w:rsidR="0099463D" w:rsidRDefault="0099463D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99463D" w:rsidRDefault="0099463D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8921DA" w:rsidRDefault="008921DA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2F7627" w:rsidRPr="003C6AB2" w:rsidRDefault="002F7627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lastRenderedPageBreak/>
        <w:t xml:space="preserve">C) </w:t>
      </w:r>
      <w:proofErr w:type="spellStart"/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zakupa</w:t>
      </w:r>
      <w:proofErr w:type="spellEnd"/>
    </w:p>
    <w:p w:rsidR="002F7627" w:rsidRPr="003C6AB2" w:rsidRDefault="002F7627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2F7627" w:rsidRPr="003C6AB2" w:rsidRDefault="002F7627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đenog roka zakupa Lokacije je 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 bodova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2F7627" w:rsidRPr="003C6AB2" w:rsidRDefault="002F7627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u w:val="single"/>
          <w:lang w:val="en-US" w:eastAsia="sr-Latn-ME" w:bidi="ar-SA"/>
        </w:rPr>
      </w:pPr>
    </w:p>
    <w:p w:rsidR="002F7627" w:rsidRPr="003C6AB2" w:rsidRDefault="002F7627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D) Reference </w:t>
      </w:r>
      <w:proofErr w:type="spellStart"/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2F7627" w:rsidRPr="003C6AB2" w:rsidRDefault="002F7627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ocjene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ovog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komisija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gramStart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će</w:t>
      </w:r>
      <w:proofErr w:type="gram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uzeti u obzir nekoliko ključnih faktora, između ostalog i sljedeće:</w:t>
      </w:r>
    </w:p>
    <w:p w:rsidR="002F7627" w:rsidRPr="003C6AB2" w:rsidRDefault="002F7627" w:rsidP="002F7627">
      <w:pPr>
        <w:widowControl/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Vlasništvo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nepokretnostima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(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zemljištem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objektima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) u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zaleđu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Lokacije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koja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predmet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Tendera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.</w:t>
      </w:r>
    </w:p>
    <w:p w:rsidR="002F7627" w:rsidRDefault="002F7627" w:rsidP="002F7627">
      <w:pPr>
        <w:widowControl/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Ponuđač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r w:rsidRPr="003C6AB2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3C6AB2">
        <w:rPr>
          <w:rFonts w:ascii="Cambria" w:hAnsi="Cambria"/>
          <w:sz w:val="20"/>
          <w:szCs w:val="20"/>
        </w:rPr>
        <w:t>zaleđu  lokacije</w:t>
      </w:r>
      <w:proofErr w:type="gramEnd"/>
      <w:r w:rsidRPr="003C6AB2">
        <w:rPr>
          <w:rFonts w:ascii="Cambria" w:hAnsi="Cambria"/>
          <w:sz w:val="20"/>
          <w:szCs w:val="20"/>
        </w:rPr>
        <w:t xml:space="preserve">   koja je predmet Tendera i/ili dosadašnji korisnik kupališta.</w:t>
      </w:r>
    </w:p>
    <w:p w:rsidR="002F7627" w:rsidRPr="003C6AB2" w:rsidRDefault="002F7627" w:rsidP="002F7627">
      <w:pPr>
        <w:widowControl/>
        <w:suppressAutoHyphens w:val="0"/>
        <w:autoSpaceDE w:val="0"/>
        <w:autoSpaceDN w:val="0"/>
        <w:adjustRightInd w:val="0"/>
        <w:ind w:left="-284" w:right="-426"/>
        <w:jc w:val="both"/>
        <w:rPr>
          <w:rFonts w:ascii="Cambria" w:eastAsia="Times New Roman" w:hAnsi="Cambria" w:cs="Futura Book"/>
          <w:kern w:val="0"/>
          <w:sz w:val="20"/>
          <w:szCs w:val="20"/>
          <w:lang w:val="en-US" w:eastAsia="sr-Latn-ME" w:bidi="ar-SA"/>
        </w:rPr>
      </w:pPr>
    </w:p>
    <w:p w:rsidR="002F7627" w:rsidRDefault="002F7627" w:rsidP="002F7627">
      <w:pPr>
        <w:autoSpaceDE w:val="0"/>
        <w:ind w:left="-284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3C6AB2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3C6AB2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3C6AB2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3C6AB2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3C6AB2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2F7627" w:rsidRPr="003C6AB2" w:rsidRDefault="002F7627" w:rsidP="002F7627">
      <w:pPr>
        <w:autoSpaceDE w:val="0"/>
        <w:ind w:left="-284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2F7627" w:rsidRPr="00747C70" w:rsidRDefault="002F7627" w:rsidP="002F7627">
      <w:pPr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Komisija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747C70">
        <w:rPr>
          <w:rFonts w:ascii="Cambria" w:hAnsi="Cambria"/>
          <w:color w:val="000000"/>
          <w:sz w:val="20"/>
          <w:szCs w:val="20"/>
          <w:lang w:val="es-ES"/>
        </w:rPr>
        <w:t>ima</w:t>
      </w:r>
      <w:proofErr w:type="spellEnd"/>
      <w:r w:rsidRPr="00747C70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F65CB2">
        <w:rPr>
          <w:rFonts w:ascii="Cambria" w:hAnsi="Cambria"/>
          <w:b/>
          <w:color w:val="000000"/>
          <w:sz w:val="20"/>
          <w:szCs w:val="20"/>
          <w:lang w:val="hr-HR"/>
        </w:rPr>
        <w:t xml:space="preserve">sedam </w:t>
      </w:r>
      <w:proofErr w:type="gramStart"/>
      <w:r w:rsidRPr="00F65CB2">
        <w:rPr>
          <w:rFonts w:ascii="Cambria" w:hAnsi="Cambria"/>
          <w:b/>
          <w:color w:val="000000"/>
          <w:sz w:val="20"/>
          <w:szCs w:val="20"/>
          <w:lang w:val="hr-HR"/>
        </w:rPr>
        <w:t>č</w:t>
      </w:r>
      <w:proofErr w:type="spellStart"/>
      <w:r w:rsidRPr="00F65CB2">
        <w:rPr>
          <w:rFonts w:ascii="Cambria" w:hAnsi="Cambria"/>
          <w:b/>
          <w:color w:val="000000"/>
          <w:sz w:val="20"/>
          <w:szCs w:val="20"/>
          <w:lang w:val="es-ES"/>
        </w:rPr>
        <w:t>lanova</w:t>
      </w:r>
      <w:proofErr w:type="spellEnd"/>
      <w:r w:rsidRPr="00747C70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r w:rsidRPr="00747C70">
        <w:rPr>
          <w:rFonts w:ascii="Cambria" w:hAnsi="Cambria"/>
          <w:color w:val="000000"/>
          <w:sz w:val="20"/>
          <w:szCs w:val="20"/>
          <w:lang w:val="hr-HR"/>
        </w:rPr>
        <w:t>:</w:t>
      </w:r>
      <w:proofErr w:type="gramEnd"/>
      <w:r w:rsidRPr="00747C70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747C70">
        <w:rPr>
          <w:rFonts w:ascii="Cambria" w:hAnsi="Cambria"/>
          <w:color w:val="000000"/>
          <w:sz w:val="20"/>
          <w:szCs w:val="20"/>
          <w:lang w:val="es-ES"/>
        </w:rPr>
        <w:t>predsjednik</w:t>
      </w:r>
      <w:proofErr w:type="spellEnd"/>
      <w:r w:rsidRPr="00747C70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747C70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747C70">
        <w:rPr>
          <w:rFonts w:ascii="Cambria" w:hAnsi="Cambria"/>
          <w:color w:val="000000"/>
          <w:sz w:val="20"/>
          <w:szCs w:val="20"/>
          <w:lang w:val="hr-HR"/>
        </w:rPr>
        <w:t xml:space="preserve"> šest </w:t>
      </w:r>
      <w:proofErr w:type="spellStart"/>
      <w:r w:rsidRPr="00747C70">
        <w:rPr>
          <w:rFonts w:ascii="Cambria" w:hAnsi="Cambria"/>
          <w:color w:val="000000"/>
          <w:sz w:val="20"/>
          <w:szCs w:val="20"/>
          <w:lang w:val="es-ES"/>
        </w:rPr>
        <w:t>članova</w:t>
      </w:r>
      <w:proofErr w:type="spellEnd"/>
      <w:r w:rsidRPr="00747C70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2F7627" w:rsidRPr="003C6AB2" w:rsidRDefault="002F7627" w:rsidP="002F7627">
      <w:pPr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Članovi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Komisije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ne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mogu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biti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uključeni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 u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postupak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prikupljanja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ponuda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slučaju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kada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postoji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konflikt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interesa.   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>Tenderske komisije vrše otvaranje ponuda, ocjenu i vrednovanje  ponuda za koje ocijeni da su formalno ispravne, da sadrže sve dokaze, koji su traženi tekstom javnog poziva  i ukupno prihvatljive i utvrđuje rang listu za svaku od Lokacija.</w:t>
      </w:r>
    </w:p>
    <w:p w:rsidR="002F7627" w:rsidRPr="003C6AB2" w:rsidRDefault="002F7627" w:rsidP="002F7627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najve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ćim brojem dodijeljenih </w:t>
      </w:r>
      <w:proofErr w:type="gramStart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bodova  će</w:t>
      </w:r>
      <w:proofErr w:type="gram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biti rangiran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a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kao prv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a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na Rang listi. </w:t>
      </w:r>
    </w:p>
    <w:p w:rsidR="002F7627" w:rsidRPr="003C6AB2" w:rsidRDefault="002F7627" w:rsidP="002F7627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U slučaju jednakih rezultata biće izabran Ponuđač koji je ponudio najveći iznos Investicionog programa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.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</w:p>
    <w:p w:rsidR="002F7627" w:rsidRPr="003C6AB2" w:rsidRDefault="002F7627" w:rsidP="002F7627">
      <w:pPr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 o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2F7627" w:rsidRPr="001067C8" w:rsidRDefault="002F7627" w:rsidP="002F7627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2F7627" w:rsidRPr="001067C8" w:rsidRDefault="002F7627" w:rsidP="002F7627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2F7627" w:rsidRPr="001067C8" w:rsidRDefault="002F7627" w:rsidP="002F7627">
      <w:pPr>
        <w:tabs>
          <w:tab w:val="left" w:pos="-284"/>
        </w:tabs>
        <w:ind w:left="-284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imaju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pravo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tenderskoj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komisiji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u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roku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od pet dana od dana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dobijanja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obavještenja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rezultatima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tenderske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komisije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po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je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konačna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.</w:t>
      </w:r>
    </w:p>
    <w:p w:rsidR="002F7627" w:rsidRPr="001067C8" w:rsidRDefault="002F7627" w:rsidP="002F7627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Izabrani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ponuđač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će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pozvati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da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15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konačnosti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odluke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izboru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zaključi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ugovor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korišćenju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morskog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dobra.</w:t>
      </w:r>
    </w:p>
    <w:p w:rsidR="002F7627" w:rsidRPr="00E719B3" w:rsidRDefault="002F7627" w:rsidP="002F7627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, a Javno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preduzeće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sledećeg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rangiranog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r w:rsidRPr="001658C0">
        <w:rPr>
          <w:rFonts w:ascii="Cambria" w:hAnsi="Cambria" w:cs="Times New Roman"/>
          <w:bCs/>
          <w:sz w:val="20"/>
          <w:szCs w:val="20"/>
          <w:lang w:val="es-ES"/>
        </w:rPr>
        <w:t>a u</w:t>
      </w:r>
      <w:r w:rsidRPr="001658C0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slučaju da više od dva prvo-rangirana ponuđača ne prihvate potpisivanje ugovora Tenderska komisija će predložiti direktoru koju akciju/aktivnost treba preduzeti uključujući i proglašavanje tendera</w:t>
      </w:r>
      <w:r w:rsidRPr="001658C0">
        <w:rPr>
          <w:rFonts w:ascii="Cambria" w:hAnsi="Cambria" w:cs="Times New Roman"/>
          <w:sz w:val="20"/>
          <w:szCs w:val="20"/>
        </w:rPr>
        <w:t>.</w:t>
      </w:r>
    </w:p>
    <w:p w:rsidR="002F7627" w:rsidRPr="001067C8" w:rsidRDefault="002F7627" w:rsidP="002F7627">
      <w:pPr>
        <w:tabs>
          <w:tab w:val="left" w:pos="-312"/>
          <w:tab w:val="left" w:pos="-284"/>
          <w:tab w:val="left" w:pos="389"/>
        </w:tabs>
        <w:ind w:left="-284" w:right="-426"/>
        <w:jc w:val="both"/>
        <w:rPr>
          <w:sz w:val="20"/>
          <w:szCs w:val="20"/>
        </w:rPr>
      </w:pP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Ponuđači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koji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nijesu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izabrani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mogu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preuzeti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bankarske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garancije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petnaest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)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konačnosti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odluke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izboru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najpovoljnije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. </w:t>
      </w:r>
    </w:p>
    <w:p w:rsidR="002F7627" w:rsidRPr="001067C8" w:rsidRDefault="002F7627" w:rsidP="002F7627">
      <w:pPr>
        <w:tabs>
          <w:tab w:val="left" w:pos="-312"/>
          <w:tab w:val="left" w:pos="-284"/>
          <w:tab w:val="left" w:pos="389"/>
        </w:tabs>
        <w:ind w:left="-284" w:right="-426"/>
        <w:jc w:val="both"/>
        <w:rPr>
          <w:sz w:val="20"/>
          <w:szCs w:val="20"/>
        </w:rPr>
      </w:pPr>
    </w:p>
    <w:p w:rsidR="002F7627" w:rsidRDefault="002F7627" w:rsidP="002F7627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023142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2F7627" w:rsidRPr="00023142" w:rsidRDefault="002F7627" w:rsidP="002F7627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</w:p>
    <w:p w:rsidR="0099463D" w:rsidRDefault="002F7627" w:rsidP="0099463D">
      <w:pPr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  <w:r w:rsidRPr="00023142">
        <w:rPr>
          <w:rFonts w:ascii="Cambria" w:hAnsi="Cambria" w:cs="Cambria"/>
          <w:sz w:val="20"/>
          <w:szCs w:val="20"/>
        </w:rPr>
        <w:t xml:space="preserve">Na nadmetanju (tenderu) mogu učestvovati isključivo ponuđači koji otkupe tendersku dokumentaciju. </w:t>
      </w:r>
      <w:r w:rsidR="0099463D" w:rsidRPr="00967F38">
        <w:rPr>
          <w:rFonts w:ascii="Cambria" w:hAnsi="Cambria" w:cs="Cambria"/>
          <w:sz w:val="20"/>
          <w:szCs w:val="20"/>
          <w:lang w:val="nb-NO"/>
        </w:rPr>
        <w:t>Zainteresovani</w:t>
      </w:r>
      <w:r w:rsidR="0099463D">
        <w:rPr>
          <w:rFonts w:ascii="Cambria" w:hAnsi="Cambria" w:cs="Cambria"/>
          <w:sz w:val="20"/>
          <w:szCs w:val="20"/>
          <w:lang w:val="nb-NO"/>
        </w:rPr>
        <w:t>m</w:t>
      </w:r>
      <w:r w:rsidR="0099463D" w:rsidRPr="00967F38">
        <w:rPr>
          <w:rFonts w:ascii="Cambria" w:hAnsi="Cambria" w:cs="Cambria"/>
          <w:sz w:val="20"/>
          <w:szCs w:val="20"/>
          <w:lang w:val="nb-NO"/>
        </w:rPr>
        <w:t xml:space="preserve"> ponuđači</w:t>
      </w:r>
      <w:r w:rsidR="0099463D">
        <w:rPr>
          <w:rFonts w:ascii="Cambria" w:hAnsi="Cambria" w:cs="Cambria"/>
          <w:sz w:val="20"/>
          <w:szCs w:val="20"/>
          <w:lang w:val="nb-NO"/>
        </w:rPr>
        <w:t>ma</w:t>
      </w:r>
      <w:r w:rsidR="0099463D" w:rsidRPr="00967F38">
        <w:rPr>
          <w:rFonts w:ascii="Cambria" w:hAnsi="Cambria" w:cs="Cambria"/>
          <w:sz w:val="20"/>
          <w:szCs w:val="20"/>
          <w:lang w:val="nb-NO"/>
        </w:rPr>
        <w:t xml:space="preserve"> ili njihovi</w:t>
      </w:r>
      <w:r w:rsidR="0099463D">
        <w:rPr>
          <w:rFonts w:ascii="Cambria" w:hAnsi="Cambria" w:cs="Cambria"/>
          <w:sz w:val="20"/>
          <w:szCs w:val="20"/>
          <w:lang w:val="nb-NO"/>
        </w:rPr>
        <w:t xml:space="preserve">m ovlašćenim predstavnicima, nakon uplate označenog iznosa za otkup tenderske dokumentacije, dokaz o uplati dostavljaju na e-maila adresu: </w:t>
      </w:r>
      <w:r w:rsidR="0099463D">
        <w:rPr>
          <w:rStyle w:val="Hyperlink"/>
          <w:rFonts w:ascii="Cambria" w:hAnsi="Cambria" w:cs="Cambria"/>
          <w:sz w:val="20"/>
          <w:szCs w:val="20"/>
          <w:lang w:val="nb-NO"/>
        </w:rPr>
        <w:fldChar w:fldCharType="begin"/>
      </w:r>
      <w:r w:rsidR="0099463D">
        <w:rPr>
          <w:rStyle w:val="Hyperlink"/>
          <w:rFonts w:ascii="Cambria" w:hAnsi="Cambria" w:cs="Cambria"/>
          <w:sz w:val="20"/>
          <w:szCs w:val="20"/>
          <w:lang w:val="nb-NO"/>
        </w:rPr>
        <w:instrText xml:space="preserve"> HYPERLINK "mailto:jpmdcg@t-com.me" </w:instrText>
      </w:r>
      <w:r w:rsidR="0099463D">
        <w:rPr>
          <w:rStyle w:val="Hyperlink"/>
          <w:rFonts w:ascii="Cambria" w:hAnsi="Cambria" w:cs="Cambria"/>
          <w:sz w:val="20"/>
          <w:szCs w:val="20"/>
          <w:lang w:val="nb-NO"/>
        </w:rPr>
        <w:fldChar w:fldCharType="separate"/>
      </w:r>
      <w:r w:rsidR="0099463D" w:rsidRPr="009B54EE">
        <w:rPr>
          <w:rStyle w:val="Hyperlink"/>
          <w:rFonts w:ascii="Cambria" w:hAnsi="Cambria" w:cs="Cambria"/>
          <w:sz w:val="20"/>
          <w:szCs w:val="20"/>
          <w:lang w:val="nb-NO"/>
        </w:rPr>
        <w:t>jpmdcg@t-com.me</w:t>
      </w:r>
      <w:r w:rsidR="0099463D">
        <w:rPr>
          <w:rStyle w:val="Hyperlink"/>
          <w:rFonts w:ascii="Cambria" w:hAnsi="Cambria" w:cs="Cambria"/>
          <w:sz w:val="20"/>
          <w:szCs w:val="20"/>
          <w:lang w:val="nb-NO"/>
        </w:rPr>
        <w:fldChar w:fldCharType="end"/>
      </w:r>
      <w:r w:rsidR="0099463D">
        <w:rPr>
          <w:rStyle w:val="Hyperlink"/>
          <w:rFonts w:ascii="Cambria" w:hAnsi="Cambria" w:cs="Cambria"/>
          <w:sz w:val="20"/>
          <w:szCs w:val="20"/>
          <w:lang w:val="nb-NO"/>
        </w:rPr>
        <w:t xml:space="preserve"> </w:t>
      </w:r>
      <w:r w:rsidR="0099463D" w:rsidRPr="003F1CE7">
        <w:rPr>
          <w:rStyle w:val="Hyperlink"/>
          <w:rFonts w:ascii="Cambria" w:hAnsi="Cambria" w:cs="Cambria"/>
          <w:sz w:val="20"/>
          <w:szCs w:val="20"/>
          <w:lang w:val="nb-NO"/>
        </w:rPr>
        <w:t>ili neposredno kod ovlašćenog službenika Javnog preduzeća</w:t>
      </w:r>
      <w:r w:rsidR="0099463D" w:rsidRPr="00056067">
        <w:rPr>
          <w:rFonts w:ascii="Cambria" w:hAnsi="Cambria" w:cs="Cambria"/>
          <w:sz w:val="20"/>
          <w:szCs w:val="20"/>
          <w:lang w:val="nb-NO"/>
        </w:rPr>
        <w:t>. Tenderska dokumentacija se dostavlja e-mailom, na e-mail adresu sa koj</w:t>
      </w:r>
      <w:r w:rsidR="0099463D">
        <w:rPr>
          <w:rFonts w:ascii="Cambria" w:hAnsi="Cambria" w:cs="Cambria"/>
          <w:sz w:val="20"/>
          <w:szCs w:val="20"/>
          <w:lang w:val="nb-NO"/>
        </w:rPr>
        <w:t>e je dostavljen dokaz o uplati ili drugu e-mail adresu koju je označio zainteresovani ponuđač,  sa obavezom zainteresovanog ponuđača da potvrdi  prijem e-maila sa tenderskom dokumentacijom ili se uručuje zainteresovanom licu neposredno.</w:t>
      </w:r>
    </w:p>
    <w:p w:rsidR="0099463D" w:rsidRPr="00B47077" w:rsidRDefault="0099463D" w:rsidP="0099463D">
      <w:pPr>
        <w:ind w:left="-284" w:right="-567"/>
        <w:jc w:val="both"/>
        <w:rPr>
          <w:rFonts w:ascii="Cambria" w:hAnsi="Cambria" w:cs="Cambria"/>
          <w:b/>
          <w:sz w:val="20"/>
          <w:szCs w:val="20"/>
          <w:lang w:val="nb-NO"/>
        </w:rPr>
      </w:pPr>
      <w:r>
        <w:rPr>
          <w:rFonts w:ascii="Cambria" w:hAnsi="Cambria" w:cs="Cambria"/>
          <w:sz w:val="20"/>
          <w:szCs w:val="20"/>
          <w:lang w:val="nb-NO"/>
        </w:rPr>
        <w:t>Dokumentacija se otkupljuje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svakog radnog dana </w:t>
      </w:r>
      <w:r>
        <w:rPr>
          <w:rFonts w:ascii="Cambria" w:hAnsi="Cambria" w:cs="Cambria"/>
          <w:sz w:val="20"/>
          <w:szCs w:val="20"/>
          <w:lang w:val="nb-NO"/>
        </w:rPr>
        <w:t xml:space="preserve">na način opisan u prethodnom stavu </w:t>
      </w:r>
      <w:r w:rsidRPr="00967F38">
        <w:rPr>
          <w:rFonts w:ascii="Cambria" w:hAnsi="Cambria" w:cs="Cambria"/>
          <w:sz w:val="20"/>
          <w:szCs w:val="20"/>
          <w:lang w:val="nb-NO"/>
        </w:rPr>
        <w:t>od 8,30 do 1</w:t>
      </w:r>
      <w:r>
        <w:rPr>
          <w:rFonts w:ascii="Cambria" w:hAnsi="Cambria" w:cs="Cambria"/>
          <w:sz w:val="20"/>
          <w:szCs w:val="20"/>
          <w:lang w:val="nb-NO"/>
        </w:rPr>
        <w:t>4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časova (sa pauzom od 11.30-12.00 časova), od dana objavljivanja Javnog poziva </w:t>
      </w:r>
      <w:r w:rsidRPr="00B47077">
        <w:rPr>
          <w:rFonts w:ascii="Cambria" w:hAnsi="Cambria" w:cs="Cambria"/>
          <w:b/>
          <w:sz w:val="20"/>
          <w:szCs w:val="20"/>
          <w:lang w:val="nb-NO"/>
        </w:rPr>
        <w:t>do</w:t>
      </w:r>
      <w:r w:rsidRPr="009F0B92">
        <w:rPr>
          <w:rFonts w:ascii="Cambria" w:hAnsi="Cambria" w:cs="Cambria"/>
          <w:b/>
          <w:color w:val="FF0000"/>
          <w:sz w:val="20"/>
          <w:szCs w:val="20"/>
          <w:lang w:val="nb-NO"/>
        </w:rPr>
        <w:t xml:space="preserve"> </w:t>
      </w:r>
      <w:r>
        <w:rPr>
          <w:rFonts w:ascii="Cambria" w:hAnsi="Cambria" w:cs="Cambria"/>
          <w:b/>
          <w:sz w:val="20"/>
          <w:szCs w:val="20"/>
          <w:lang w:val="nb-NO"/>
        </w:rPr>
        <w:t>23</w:t>
      </w:r>
      <w:r w:rsidRPr="00B47077">
        <w:rPr>
          <w:rFonts w:ascii="Cambria" w:hAnsi="Cambria" w:cs="Cambria"/>
          <w:b/>
          <w:sz w:val="20"/>
          <w:szCs w:val="20"/>
          <w:lang w:val="nb-NO"/>
        </w:rPr>
        <w:t>.0</w:t>
      </w:r>
      <w:r>
        <w:rPr>
          <w:rFonts w:ascii="Cambria" w:hAnsi="Cambria" w:cs="Cambria"/>
          <w:b/>
          <w:sz w:val="20"/>
          <w:szCs w:val="20"/>
          <w:lang w:val="nb-NO"/>
        </w:rPr>
        <w:t>7</w:t>
      </w:r>
      <w:r w:rsidRPr="00B47077">
        <w:rPr>
          <w:rFonts w:ascii="Cambria" w:hAnsi="Cambria" w:cs="Cambria"/>
          <w:b/>
          <w:sz w:val="20"/>
          <w:szCs w:val="20"/>
          <w:lang w:val="nb-NO"/>
        </w:rPr>
        <w:t>.2020.god.</w:t>
      </w:r>
    </w:p>
    <w:p w:rsidR="002F7627" w:rsidRDefault="002F7627" w:rsidP="002F7627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2F7627" w:rsidRPr="00905B0C" w:rsidRDefault="002F7627" w:rsidP="002F7627">
      <w:pPr>
        <w:ind w:left="-284" w:right="-426"/>
        <w:jc w:val="both"/>
        <w:rPr>
          <w:sz w:val="20"/>
          <w:szCs w:val="20"/>
          <w:lang w:val="pl-PL"/>
        </w:rPr>
      </w:pPr>
      <w:r w:rsidRPr="00905B0C">
        <w:rPr>
          <w:rFonts w:ascii="Cambria" w:hAnsi="Cambria" w:cs="Cambria"/>
          <w:sz w:val="20"/>
          <w:szCs w:val="20"/>
          <w:lang w:val="pl-PL"/>
        </w:rPr>
        <w:t xml:space="preserve">Cijena tenderske dokumentacije iznosi 50.00 eura a uplata se vrši na žiro račun broj 520-3172-65 kod Hipotekarne </w:t>
      </w:r>
      <w:r w:rsidRPr="00905B0C">
        <w:rPr>
          <w:sz w:val="20"/>
          <w:szCs w:val="20"/>
          <w:lang w:val="pl-PL"/>
        </w:rPr>
        <w:t>banke sa naznakom „otkup tenderske dokumentacije za kupalište broj_______________“.</w:t>
      </w:r>
    </w:p>
    <w:p w:rsidR="0099463D" w:rsidRDefault="0099463D" w:rsidP="002F7627">
      <w:pPr>
        <w:pStyle w:val="BodyText"/>
        <w:tabs>
          <w:tab w:val="left" w:pos="3969"/>
        </w:tabs>
        <w:spacing w:before="162"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</w:p>
    <w:p w:rsidR="0099463D" w:rsidRDefault="0099463D" w:rsidP="002F7627">
      <w:pPr>
        <w:pStyle w:val="BodyText"/>
        <w:tabs>
          <w:tab w:val="left" w:pos="3969"/>
        </w:tabs>
        <w:spacing w:before="162"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</w:p>
    <w:p w:rsidR="002F7627" w:rsidRDefault="002F7627" w:rsidP="002F7627">
      <w:pPr>
        <w:pStyle w:val="BodyText"/>
        <w:tabs>
          <w:tab w:val="left" w:pos="3969"/>
        </w:tabs>
        <w:spacing w:before="162"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Tenderska dokumentacija sadrži:</w:t>
      </w:r>
    </w:p>
    <w:p w:rsidR="002F7627" w:rsidRDefault="002F7627" w:rsidP="002F7627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:rsidR="002F7627" w:rsidRDefault="002F7627" w:rsidP="002F7627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2. Izjavu o prihvatanju svih uslova iz javnog poziva, Nacrta ugovora i tenderske dokumentacije i Izjavu kojom ponuđač izražava pristanka da se njegovi lični podaci obrađuju radi učešća u javnom pozivu,</w:t>
      </w:r>
    </w:p>
    <w:p w:rsidR="002F7627" w:rsidRPr="00905B0C" w:rsidRDefault="002F7627" w:rsidP="002F7627">
      <w:pPr>
        <w:pStyle w:val="BodyText"/>
        <w:tabs>
          <w:tab w:val="left" w:pos="142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905B0C">
        <w:rPr>
          <w:rFonts w:ascii="Cambria" w:hAnsi="Cambria" w:cs="Times New Roman"/>
          <w:sz w:val="20"/>
          <w:szCs w:val="20"/>
        </w:rPr>
        <w:t xml:space="preserve">3. </w:t>
      </w:r>
      <w:r>
        <w:rPr>
          <w:rFonts w:ascii="Cambria" w:hAnsi="Cambria" w:cs="Times New Roman"/>
          <w:sz w:val="20"/>
          <w:szCs w:val="20"/>
        </w:rPr>
        <w:t>Urbanističko tehničke uslove.</w:t>
      </w:r>
      <w:r w:rsidRPr="00905B0C">
        <w:rPr>
          <w:rFonts w:ascii="Cambria" w:hAnsi="Cambria" w:cs="Times New Roman"/>
          <w:sz w:val="20"/>
          <w:szCs w:val="20"/>
        </w:rPr>
        <w:t xml:space="preserve"> </w:t>
      </w:r>
    </w:p>
    <w:p w:rsidR="002F7627" w:rsidRDefault="002F7627" w:rsidP="002F7627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2F7627" w:rsidRDefault="002F7627" w:rsidP="002F7627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VIII </w:t>
      </w:r>
      <w:proofErr w:type="spellStart"/>
      <w:r>
        <w:rPr>
          <w:rFonts w:ascii="Cambria" w:hAnsi="Cambria" w:cs="Times New Roman"/>
          <w:sz w:val="20"/>
          <w:szCs w:val="20"/>
        </w:rPr>
        <w:t>Način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v</w:t>
      </w:r>
      <w:r w:rsidRPr="002B25F0">
        <w:rPr>
          <w:rFonts w:ascii="Cambria" w:hAnsi="Cambria" w:cs="Times New Roman"/>
          <w:sz w:val="20"/>
          <w:szCs w:val="20"/>
        </w:rPr>
        <w:t>rijeme</w:t>
      </w:r>
      <w:proofErr w:type="spellEnd"/>
      <w:r w:rsidRPr="002B25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podnošenja</w:t>
      </w:r>
      <w:proofErr w:type="spellEnd"/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2F7627" w:rsidRDefault="002F7627" w:rsidP="002F7627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</w:p>
    <w:p w:rsidR="002F7627" w:rsidRPr="000125B3" w:rsidRDefault="002F7627" w:rsidP="002F7627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Ponuđač je dužan da ponudu pripremi kao jedinstvenu cjelinu i da svaku prvu stranicu svakog lista i ukupni broj listova ponude označi rednim brojem (1/40, 2/40.) osim bankarske garancije koja ne mora biti uvezana i numerisana.</w:t>
      </w:r>
    </w:p>
    <w:p w:rsidR="002F7627" w:rsidRPr="000125B3" w:rsidRDefault="002F7627" w:rsidP="002F7627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2F7627" w:rsidRPr="000125B3" w:rsidRDefault="002F7627" w:rsidP="002F7627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</w:p>
    <w:p w:rsidR="002F7627" w:rsidRPr="000125B3" w:rsidRDefault="002F7627" w:rsidP="002F7627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zahtijevana Javnim pozivom dostavlja se u odgovarajućem zatvorenom omotu (koverat) na način da se prilikom otvaranja ponude može sa sigurnošću utvrditi da se prvi put otvara.</w:t>
      </w:r>
    </w:p>
    <w:p w:rsidR="002F7627" w:rsidRPr="000125B3" w:rsidRDefault="002F7627" w:rsidP="002F7627">
      <w:pPr>
        <w:tabs>
          <w:tab w:val="left" w:pos="3969"/>
        </w:tabs>
        <w:ind w:left="-284" w:right="-426"/>
        <w:jc w:val="both"/>
        <w:rPr>
          <w:rFonts w:ascii="Cambria" w:hAnsi="Cambria"/>
          <w:sz w:val="20"/>
          <w:szCs w:val="20"/>
          <w:lang w:val="pl-PL"/>
        </w:rPr>
      </w:pPr>
      <w:r w:rsidRPr="000125B3">
        <w:rPr>
          <w:rFonts w:ascii="Cambria" w:hAnsi="Cambria"/>
          <w:sz w:val="20"/>
          <w:szCs w:val="20"/>
          <w:lang w:eastAsia="sr-Latn-ME"/>
        </w:rPr>
        <w:t xml:space="preserve">Na omotu ponude navodi se: </w:t>
      </w:r>
      <w:r>
        <w:rPr>
          <w:rFonts w:ascii="Cambria" w:hAnsi="Cambria"/>
          <w:sz w:val="20"/>
          <w:szCs w:val="20"/>
          <w:lang w:eastAsia="sr-Latn-ME"/>
        </w:rPr>
        <w:t xml:space="preserve">naziv/ime i prezime ponuđača, </w:t>
      </w:r>
      <w:r w:rsidRPr="000125B3">
        <w:rPr>
          <w:rFonts w:ascii="Cambria" w:hAnsi="Cambria"/>
          <w:sz w:val="20"/>
          <w:szCs w:val="20"/>
          <w:lang w:eastAsia="sr-Latn-ME"/>
        </w:rPr>
        <w:t xml:space="preserve">broj javnog poziva, broj lokacije iz javnog poziva za koju se dostavlja i na koju se odnosi ponuda i to tekst: </w:t>
      </w:r>
      <w:r w:rsidRPr="000125B3">
        <w:rPr>
          <w:rFonts w:ascii="Cambria" w:hAnsi="Cambria"/>
          <w:sz w:val="20"/>
          <w:szCs w:val="20"/>
          <w:lang w:val="pl-PL"/>
        </w:rPr>
        <w:t xml:space="preserve">„PONUDA PO JAVNOM POZIVU BR. </w:t>
      </w:r>
      <w:r w:rsidR="008921DA">
        <w:rPr>
          <w:rFonts w:ascii="Cambria" w:hAnsi="Cambria"/>
          <w:sz w:val="20"/>
          <w:szCs w:val="20"/>
          <w:lang w:val="pl-PL"/>
        </w:rPr>
        <w:t>0210-2015/1</w:t>
      </w:r>
      <w:r w:rsidRPr="000125B3">
        <w:rPr>
          <w:rFonts w:ascii="Cambria" w:hAnsi="Cambria"/>
          <w:sz w:val="20"/>
          <w:szCs w:val="20"/>
          <w:lang w:val="pl-PL"/>
        </w:rPr>
        <w:t xml:space="preserve">“, „LOKACIJA </w:t>
      </w:r>
      <w:r w:rsidR="00870575">
        <w:rPr>
          <w:rFonts w:ascii="Cambria" w:hAnsi="Cambria"/>
          <w:sz w:val="20"/>
          <w:szCs w:val="20"/>
          <w:lang w:val="pl-PL"/>
        </w:rPr>
        <w:t>GALIJA</w:t>
      </w:r>
      <w:bookmarkStart w:id="0" w:name="_GoBack"/>
      <w:bookmarkEnd w:id="0"/>
      <w:r w:rsidRPr="000125B3">
        <w:rPr>
          <w:rFonts w:ascii="Cambria" w:hAnsi="Cambria"/>
          <w:sz w:val="20"/>
          <w:szCs w:val="20"/>
          <w:lang w:val="pl-PL"/>
        </w:rPr>
        <w:t>“. </w:t>
      </w:r>
    </w:p>
    <w:p w:rsidR="002F7627" w:rsidRDefault="002F7627" w:rsidP="002F7627">
      <w:pPr>
        <w:pStyle w:val="BodyText"/>
        <w:tabs>
          <w:tab w:val="left" w:pos="3969"/>
          <w:tab w:val="left" w:pos="4639"/>
        </w:tabs>
        <w:spacing w:before="188" w:line="266" w:lineRule="auto"/>
        <w:ind w:left="-284" w:right="-567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382FA2">
        <w:rPr>
          <w:rFonts w:ascii="Cambria" w:hAnsi="Cambria" w:cs="Times New Roman"/>
          <w:sz w:val="20"/>
          <w:szCs w:val="20"/>
          <w:lang w:val="pl-PL"/>
        </w:rPr>
        <w:t>Ponude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se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dostavljaju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CD08C5">
        <w:rPr>
          <w:rFonts w:ascii="Cambria" w:hAnsi="Cambria" w:cs="Times New Roman"/>
          <w:b/>
          <w:sz w:val="20"/>
          <w:szCs w:val="20"/>
        </w:rPr>
        <w:t>poštom</w:t>
      </w:r>
      <w:r>
        <w:rPr>
          <w:rFonts w:ascii="Cambria" w:hAnsi="Cambria" w:cs="Times New Roman"/>
          <w:sz w:val="20"/>
          <w:szCs w:val="20"/>
        </w:rPr>
        <w:t xml:space="preserve"> ili neposrednom predajom na arhivi Javnog preduza svakog radnog dana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08.30 </w:t>
      </w:r>
      <w:r w:rsidRPr="00382FA2">
        <w:rPr>
          <w:rFonts w:ascii="Cambria" w:hAnsi="Cambria" w:cs="Times New Roman"/>
          <w:sz w:val="20"/>
          <w:szCs w:val="20"/>
          <w:lang w:val="pl-PL"/>
        </w:rPr>
        <w:t>do</w:t>
      </w:r>
      <w:r w:rsidRPr="00967F38">
        <w:rPr>
          <w:rFonts w:ascii="Cambria" w:hAnsi="Cambria" w:cs="Times New Roman"/>
          <w:sz w:val="20"/>
          <w:szCs w:val="20"/>
        </w:rPr>
        <w:t xml:space="preserve"> 1</w:t>
      </w:r>
      <w:r>
        <w:rPr>
          <w:rFonts w:ascii="Cambria" w:hAnsi="Cambria" w:cs="Times New Roman"/>
          <w:sz w:val="20"/>
          <w:szCs w:val="20"/>
        </w:rPr>
        <w:t>4</w:t>
      </w:r>
      <w:r w:rsidRPr="00967F38">
        <w:rPr>
          <w:rFonts w:ascii="Cambria" w:hAnsi="Cambria" w:cs="Times New Roman"/>
          <w:sz w:val="20"/>
          <w:szCs w:val="20"/>
        </w:rPr>
        <w:t>.00 č</w:t>
      </w:r>
      <w:r w:rsidRPr="00382FA2">
        <w:rPr>
          <w:rFonts w:ascii="Cambria" w:hAnsi="Cambria" w:cs="Times New Roman"/>
          <w:sz w:val="20"/>
          <w:szCs w:val="20"/>
          <w:lang w:val="pl-PL"/>
        </w:rPr>
        <w:t>asova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dana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objavljivanja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ovog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poziva</w:t>
      </w:r>
      <w:r w:rsidRPr="00967F38">
        <w:rPr>
          <w:rFonts w:ascii="Cambria" w:hAnsi="Cambria" w:cs="Times New Roman"/>
          <w:sz w:val="20"/>
          <w:szCs w:val="20"/>
        </w:rPr>
        <w:t xml:space="preserve">, </w:t>
      </w:r>
      <w:r w:rsidRPr="00CD08C5">
        <w:rPr>
          <w:rFonts w:ascii="Cambria" w:hAnsi="Cambria" w:cs="Times New Roman"/>
          <w:b/>
          <w:sz w:val="20"/>
          <w:szCs w:val="20"/>
          <w:lang w:val="pl-PL"/>
        </w:rPr>
        <w:t>najkasnije</w:t>
      </w:r>
      <w:r>
        <w:rPr>
          <w:rFonts w:ascii="Cambria" w:hAnsi="Cambria" w:cs="Times New Roman"/>
          <w:b/>
          <w:sz w:val="20"/>
          <w:szCs w:val="20"/>
          <w:lang w:val="pl-PL"/>
        </w:rPr>
        <w:t xml:space="preserve"> d</w:t>
      </w:r>
      <w:r w:rsidRPr="00906CE7">
        <w:rPr>
          <w:rFonts w:ascii="Cambria" w:hAnsi="Cambria" w:cs="Times New Roman"/>
          <w:b/>
          <w:sz w:val="20"/>
          <w:szCs w:val="20"/>
        </w:rPr>
        <w:t xml:space="preserve">o </w:t>
      </w:r>
      <w:r w:rsidR="0099463D">
        <w:rPr>
          <w:rFonts w:ascii="Cambria" w:hAnsi="Cambria" w:cs="Times New Roman"/>
          <w:b/>
          <w:sz w:val="20"/>
          <w:szCs w:val="20"/>
        </w:rPr>
        <w:t>24</w:t>
      </w:r>
      <w:r w:rsidRPr="00906CE7">
        <w:rPr>
          <w:rFonts w:ascii="Cambria" w:hAnsi="Cambria" w:cs="Times New Roman"/>
          <w:b/>
          <w:sz w:val="20"/>
          <w:szCs w:val="20"/>
        </w:rPr>
        <w:t>.0</w:t>
      </w:r>
      <w:r>
        <w:rPr>
          <w:rFonts w:ascii="Cambria" w:hAnsi="Cambria" w:cs="Times New Roman"/>
          <w:b/>
          <w:sz w:val="20"/>
          <w:szCs w:val="20"/>
        </w:rPr>
        <w:t>7</w:t>
      </w:r>
      <w:r w:rsidRPr="00906CE7">
        <w:rPr>
          <w:rFonts w:ascii="Cambria" w:hAnsi="Cambria" w:cs="Times New Roman"/>
          <w:b/>
          <w:sz w:val="20"/>
          <w:szCs w:val="20"/>
        </w:rPr>
        <w:t>.2020.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god</w:t>
      </w:r>
      <w:r w:rsidRPr="00906CE7">
        <w:rPr>
          <w:rFonts w:ascii="Cambria" w:hAnsi="Cambria" w:cs="Times New Roman"/>
          <w:b/>
          <w:sz w:val="20"/>
          <w:szCs w:val="20"/>
        </w:rPr>
        <w:t xml:space="preserve">. 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do</w:t>
      </w:r>
      <w:r w:rsidRPr="00906CE7">
        <w:rPr>
          <w:rFonts w:ascii="Cambria" w:hAnsi="Cambria" w:cs="Times New Roman"/>
          <w:b/>
          <w:sz w:val="20"/>
          <w:szCs w:val="20"/>
        </w:rPr>
        <w:t xml:space="preserve"> 11 č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asova, do kada moraju biti dostavljene i ponude koje su upućene poštom</w:t>
      </w:r>
      <w:r>
        <w:rPr>
          <w:rFonts w:ascii="Cambria" w:hAnsi="Cambria" w:cs="Times New Roman"/>
          <w:b/>
          <w:sz w:val="20"/>
          <w:szCs w:val="20"/>
          <w:lang w:val="pl-PL"/>
        </w:rPr>
        <w:t>.</w:t>
      </w:r>
    </w:p>
    <w:p w:rsidR="002F7627" w:rsidRDefault="002F7627" w:rsidP="002F7627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2F7627" w:rsidRPr="001067C8" w:rsidRDefault="002F7627" w:rsidP="002F7627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 xml:space="preserve">IX </w:t>
      </w:r>
      <w:r w:rsidRPr="001067C8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1067C8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2F7627" w:rsidRDefault="002F7627" w:rsidP="002F7627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  <w:lang w:val="en-US"/>
        </w:rPr>
      </w:pPr>
    </w:p>
    <w:p w:rsidR="002F7627" w:rsidRPr="001067C8" w:rsidRDefault="002F7627" w:rsidP="002F7627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1067C8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se </w:t>
      </w:r>
      <w:r w:rsidR="0099463D" w:rsidRPr="0099463D">
        <w:rPr>
          <w:rFonts w:ascii="Cambria" w:hAnsi="Cambria" w:cs="Times New Roman"/>
          <w:b/>
          <w:sz w:val="20"/>
          <w:szCs w:val="20"/>
          <w:lang w:val="en-US"/>
        </w:rPr>
        <w:t>24</w:t>
      </w:r>
      <w:r w:rsidRPr="0099463D">
        <w:rPr>
          <w:rFonts w:ascii="Cambria" w:hAnsi="Cambria" w:cs="Times New Roman"/>
          <w:b/>
          <w:sz w:val="20"/>
          <w:szCs w:val="20"/>
          <w:lang w:val="en-US"/>
        </w:rPr>
        <w:t>.07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.20</w:t>
      </w:r>
      <w:r>
        <w:rPr>
          <w:rFonts w:ascii="Cambria" w:hAnsi="Cambria" w:cs="Times New Roman"/>
          <w:b/>
          <w:sz w:val="20"/>
          <w:szCs w:val="20"/>
          <w:lang w:val="en-US"/>
        </w:rPr>
        <w:t>20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.god. </w:t>
      </w:r>
      <w:proofErr w:type="gram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 1</w:t>
      </w:r>
      <w:r>
        <w:rPr>
          <w:rFonts w:ascii="Cambria" w:hAnsi="Cambria" w:cs="Times New Roman"/>
          <w:b/>
          <w:sz w:val="20"/>
          <w:szCs w:val="20"/>
          <w:lang w:val="en-US"/>
        </w:rPr>
        <w:t>2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,</w:t>
      </w:r>
      <w:r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0 </w:t>
      </w:r>
      <w:proofErr w:type="spellStart"/>
      <w:r>
        <w:rPr>
          <w:rFonts w:ascii="Cambria" w:hAnsi="Cambria" w:cs="Times New Roman"/>
          <w:b/>
          <w:sz w:val="20"/>
          <w:szCs w:val="20"/>
          <w:lang w:val="en-US"/>
        </w:rPr>
        <w:t>časova</w:t>
      </w:r>
      <w:proofErr w:type="spellEnd"/>
      <w:r>
        <w:rPr>
          <w:rFonts w:ascii="Cambria" w:hAnsi="Cambria" w:cs="Times New Roman"/>
          <w:b/>
          <w:sz w:val="20"/>
          <w:szCs w:val="20"/>
          <w:lang w:val="en-US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en-US"/>
        </w:rPr>
        <w:t xml:space="preserve">u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>.</w:t>
      </w:r>
    </w:p>
    <w:p w:rsidR="002F7627" w:rsidRDefault="002F7627" w:rsidP="002F7627">
      <w:pPr>
        <w:autoSpaceDE w:val="0"/>
        <w:ind w:left="-284" w:right="-426"/>
        <w:jc w:val="both"/>
        <w:rPr>
          <w:rFonts w:ascii="Cambria" w:hAnsi="Cambria"/>
          <w:bCs/>
          <w:sz w:val="20"/>
          <w:szCs w:val="20"/>
          <w:lang w:val="sl-SI"/>
        </w:rPr>
      </w:pPr>
    </w:p>
    <w:p w:rsidR="002F7627" w:rsidRDefault="002F7627" w:rsidP="002F7627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023142">
        <w:rPr>
          <w:rFonts w:ascii="Cambria" w:hAnsi="Cambria" w:cs="Cambria"/>
          <w:b/>
          <w:sz w:val="20"/>
          <w:szCs w:val="20"/>
        </w:rPr>
        <w:t>X Činidbena garancija </w:t>
      </w:r>
    </w:p>
    <w:p w:rsidR="002F7627" w:rsidRDefault="002F7627" w:rsidP="002F7627">
      <w:pPr>
        <w:ind w:left="-284" w:right="-426"/>
        <w:jc w:val="both"/>
        <w:rPr>
          <w:rFonts w:ascii="Cambria" w:hAnsi="Cambria"/>
          <w:sz w:val="20"/>
          <w:szCs w:val="20"/>
          <w:lang w:val="es-ES"/>
        </w:rPr>
      </w:pPr>
    </w:p>
    <w:p w:rsidR="002F7627" w:rsidRPr="00D16398" w:rsidRDefault="002F7627" w:rsidP="002F7627">
      <w:pPr>
        <w:ind w:left="-284" w:right="-426"/>
        <w:jc w:val="both"/>
        <w:rPr>
          <w:rFonts w:ascii="Cambria" w:hAnsi="Cambria" w:cs="Times New Roman"/>
          <w:b/>
          <w:spacing w:val="-8"/>
          <w:sz w:val="20"/>
          <w:szCs w:val="20"/>
        </w:rPr>
      </w:pPr>
      <w:proofErr w:type="spellStart"/>
      <w:r w:rsidRPr="00D16398">
        <w:rPr>
          <w:rFonts w:ascii="Cambria" w:hAnsi="Cambria"/>
          <w:sz w:val="20"/>
          <w:szCs w:val="20"/>
          <w:lang w:val="es-ES"/>
        </w:rPr>
        <w:t>Izabrani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ponuđač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je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dužan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da do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dana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određenog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za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dostavi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godišnju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činidbenu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,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odnosno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originalnu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bankarsku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, </w:t>
      </w:r>
      <w:r w:rsidRPr="00D16398">
        <w:rPr>
          <w:rFonts w:ascii="Cambria" w:hAnsi="Cambria"/>
          <w:sz w:val="20"/>
          <w:szCs w:val="20"/>
          <w:lang w:val="hr-HR"/>
        </w:rPr>
        <w:t xml:space="preserve">bezuslovnu i neopozivu, na prvi poziv bez prava prigovora,  u korist Javnog preduzeća, kojom </w:t>
      </w:r>
      <w:r w:rsidRPr="00D16398">
        <w:rPr>
          <w:rFonts w:ascii="Cambria" w:hAnsi="Cambria" w:cs="Times New Roman"/>
          <w:sz w:val="20"/>
          <w:szCs w:val="20"/>
        </w:rPr>
        <w:t>će garantovati dobro izvršenje</w:t>
      </w:r>
      <w:r w:rsidRPr="00D16398">
        <w:rPr>
          <w:rFonts w:ascii="Cambria" w:hAnsi="Cambria" w:cs="Times New Roman"/>
          <w:spacing w:val="-17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ugovorom</w:t>
      </w:r>
      <w:r w:rsidRPr="00D16398">
        <w:rPr>
          <w:rFonts w:ascii="Cambria" w:hAnsi="Cambria" w:cs="Times New Roman"/>
          <w:spacing w:val="-16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preuzetih</w:t>
      </w:r>
      <w:r w:rsidRPr="00D16398">
        <w:rPr>
          <w:rFonts w:ascii="Cambria" w:hAnsi="Cambria" w:cs="Times New Roman"/>
          <w:spacing w:val="-1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obaveza</w:t>
      </w:r>
      <w:r w:rsidRPr="00D16398">
        <w:rPr>
          <w:rFonts w:ascii="Cambria" w:hAnsi="Cambria" w:cs="Times New Roman"/>
          <w:spacing w:val="-17"/>
          <w:sz w:val="20"/>
          <w:szCs w:val="20"/>
        </w:rPr>
        <w:t xml:space="preserve"> </w:t>
      </w:r>
      <w:r w:rsidRPr="00D16398">
        <w:rPr>
          <w:rFonts w:ascii="Cambria" w:hAnsi="Cambria"/>
          <w:sz w:val="20"/>
          <w:szCs w:val="20"/>
          <w:lang w:val="hr-HR"/>
        </w:rPr>
        <w:t xml:space="preserve">u iznosu od 10% od ugovorene vrijednosti investicije, </w:t>
      </w:r>
      <w:r w:rsidRPr="00D16398">
        <w:rPr>
          <w:rFonts w:ascii="Cambria" w:hAnsi="Cambria" w:cs="Times New Roman"/>
          <w:sz w:val="20"/>
          <w:szCs w:val="20"/>
        </w:rPr>
        <w:t>sa</w:t>
      </w:r>
      <w:r w:rsidRPr="00D16398">
        <w:rPr>
          <w:rFonts w:ascii="Cambria" w:hAnsi="Cambria" w:cs="Times New Roman"/>
          <w:spacing w:val="-7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obavezom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njenog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godišnjeg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obnavljanja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tokom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trajanja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realizacije.</w:t>
      </w:r>
    </w:p>
    <w:p w:rsidR="002F7627" w:rsidRDefault="002F7627" w:rsidP="002F7627">
      <w:pPr>
        <w:ind w:left="-284" w:right="-426"/>
        <w:jc w:val="both"/>
        <w:rPr>
          <w:rFonts w:ascii="Cambria" w:hAnsi="Cambria"/>
          <w:b/>
          <w:sz w:val="20"/>
          <w:szCs w:val="20"/>
        </w:rPr>
      </w:pPr>
    </w:p>
    <w:p w:rsidR="002F7627" w:rsidRPr="001067C8" w:rsidRDefault="002F7627" w:rsidP="002F7627">
      <w:pPr>
        <w:tabs>
          <w:tab w:val="left" w:pos="-284"/>
        </w:tabs>
        <w:ind w:left="-284" w:right="-284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</w:t>
      </w:r>
      <w:r w:rsidRPr="001067C8">
        <w:rPr>
          <w:rFonts w:ascii="Cambria" w:hAnsi="Cambria" w:cs="Times New Roman"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2F7627" w:rsidRPr="001067C8" w:rsidRDefault="002F7627" w:rsidP="002F7627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2F7627" w:rsidRPr="001067C8" w:rsidRDefault="002F7627" w:rsidP="002F7627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 xml:space="preserve">XII </w:t>
      </w:r>
      <w:r w:rsidRPr="001067C8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2F7627" w:rsidRPr="001067C8" w:rsidRDefault="002F7627" w:rsidP="002F7627">
      <w:pPr>
        <w:tabs>
          <w:tab w:val="left" w:pos="-284"/>
        </w:tabs>
        <w:ind w:left="-284" w:right="-426"/>
        <w:rPr>
          <w:rFonts w:ascii="Cambria" w:hAnsi="Cambria"/>
          <w:sz w:val="20"/>
          <w:szCs w:val="20"/>
          <w:lang w:val="en-US"/>
        </w:rPr>
      </w:pPr>
    </w:p>
    <w:p w:rsidR="002F7627" w:rsidRPr="001067C8" w:rsidRDefault="002F7627" w:rsidP="002F7627">
      <w:pPr>
        <w:tabs>
          <w:tab w:val="left" w:pos="-284"/>
        </w:tabs>
        <w:ind w:left="-284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2F7627" w:rsidRPr="001067C8" w:rsidRDefault="002F7627" w:rsidP="002F7627">
      <w:pPr>
        <w:tabs>
          <w:tab w:val="left" w:pos="-284"/>
        </w:tabs>
        <w:ind w:left="-284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2F7627" w:rsidRPr="001067C8" w:rsidRDefault="002F7627" w:rsidP="002F7627">
      <w:pPr>
        <w:tabs>
          <w:tab w:val="left" w:pos="-284"/>
        </w:tabs>
        <w:ind w:left="-284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2F7627" w:rsidRPr="001067C8" w:rsidRDefault="002F7627" w:rsidP="002F7627">
      <w:pPr>
        <w:tabs>
          <w:tab w:val="left" w:pos="-284"/>
        </w:tabs>
        <w:ind w:left="-284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2F7627" w:rsidRPr="001067C8" w:rsidRDefault="002F7627" w:rsidP="002F7627">
      <w:pPr>
        <w:tabs>
          <w:tab w:val="left" w:pos="-284"/>
        </w:tabs>
        <w:ind w:left="-284"/>
        <w:rPr>
          <w:sz w:val="20"/>
          <w:szCs w:val="20"/>
        </w:rPr>
      </w:pPr>
    </w:p>
    <w:p w:rsidR="002F7627" w:rsidRPr="001067C8" w:rsidRDefault="002F7627" w:rsidP="002F7627">
      <w:pPr>
        <w:ind w:left="-284"/>
        <w:rPr>
          <w:sz w:val="20"/>
          <w:szCs w:val="20"/>
        </w:rPr>
      </w:pPr>
    </w:p>
    <w:p w:rsidR="002F7627" w:rsidRDefault="002F7627" w:rsidP="002F7627">
      <w:pPr>
        <w:ind w:left="-284"/>
      </w:pPr>
    </w:p>
    <w:p w:rsidR="008D41E1" w:rsidRDefault="008D41E1" w:rsidP="002F7627">
      <w:pPr>
        <w:ind w:left="-284"/>
      </w:pPr>
    </w:p>
    <w:sectPr w:rsidR="008D41E1" w:rsidSect="00823C7E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34A" w:rsidRDefault="00B0234A" w:rsidP="002F7627">
      <w:r>
        <w:separator/>
      </w:r>
    </w:p>
  </w:endnote>
  <w:endnote w:type="continuationSeparator" w:id="0">
    <w:p w:rsidR="00B0234A" w:rsidRDefault="00B0234A" w:rsidP="002F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200877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2F7627" w:rsidRPr="002F7627" w:rsidRDefault="002F7627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2F7627">
          <w:rPr>
            <w:rFonts w:ascii="Cambria" w:hAnsi="Cambria"/>
            <w:sz w:val="20"/>
            <w:szCs w:val="20"/>
          </w:rPr>
          <w:fldChar w:fldCharType="begin"/>
        </w:r>
        <w:r w:rsidRPr="002F7627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2F7627">
          <w:rPr>
            <w:rFonts w:ascii="Cambria" w:hAnsi="Cambria"/>
            <w:sz w:val="20"/>
            <w:szCs w:val="20"/>
          </w:rPr>
          <w:fldChar w:fldCharType="separate"/>
        </w:r>
        <w:r w:rsidR="00870575">
          <w:rPr>
            <w:rFonts w:ascii="Cambria" w:hAnsi="Cambria"/>
            <w:noProof/>
            <w:sz w:val="20"/>
            <w:szCs w:val="20"/>
          </w:rPr>
          <w:t>6</w:t>
        </w:r>
        <w:r w:rsidRPr="002F7627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2F7627" w:rsidRDefault="002F7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34A" w:rsidRDefault="00B0234A" w:rsidP="002F7627">
      <w:r>
        <w:separator/>
      </w:r>
    </w:p>
  </w:footnote>
  <w:footnote w:type="continuationSeparator" w:id="0">
    <w:p w:rsidR="00B0234A" w:rsidRDefault="00B0234A" w:rsidP="002F7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E0E2DBA"/>
    <w:multiLevelType w:val="multilevel"/>
    <w:tmpl w:val="92E00AC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abstractNum w:abstractNumId="3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04CA"/>
    <w:multiLevelType w:val="hybridMultilevel"/>
    <w:tmpl w:val="AFB2EF8E"/>
    <w:lvl w:ilvl="0" w:tplc="2648F8A0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654" w:hanging="360"/>
      </w:pPr>
    </w:lvl>
    <w:lvl w:ilvl="2" w:tplc="2C1A001B">
      <w:start w:val="1"/>
      <w:numFmt w:val="lowerRoman"/>
      <w:lvlText w:val="%3."/>
      <w:lvlJc w:val="right"/>
      <w:pPr>
        <w:ind w:left="1374" w:hanging="180"/>
      </w:pPr>
    </w:lvl>
    <w:lvl w:ilvl="3" w:tplc="2C1A000F">
      <w:start w:val="1"/>
      <w:numFmt w:val="decimal"/>
      <w:lvlText w:val="%4."/>
      <w:lvlJc w:val="left"/>
      <w:pPr>
        <w:ind w:left="2094" w:hanging="360"/>
      </w:pPr>
    </w:lvl>
    <w:lvl w:ilvl="4" w:tplc="2C1A0019">
      <w:start w:val="1"/>
      <w:numFmt w:val="lowerLetter"/>
      <w:lvlText w:val="%5."/>
      <w:lvlJc w:val="left"/>
      <w:pPr>
        <w:ind w:left="2814" w:hanging="360"/>
      </w:pPr>
    </w:lvl>
    <w:lvl w:ilvl="5" w:tplc="2C1A001B">
      <w:start w:val="1"/>
      <w:numFmt w:val="lowerRoman"/>
      <w:lvlText w:val="%6."/>
      <w:lvlJc w:val="right"/>
      <w:pPr>
        <w:ind w:left="3534" w:hanging="180"/>
      </w:pPr>
    </w:lvl>
    <w:lvl w:ilvl="6" w:tplc="2C1A000F">
      <w:start w:val="1"/>
      <w:numFmt w:val="decimal"/>
      <w:lvlText w:val="%7."/>
      <w:lvlJc w:val="left"/>
      <w:pPr>
        <w:ind w:left="4254" w:hanging="360"/>
      </w:pPr>
    </w:lvl>
    <w:lvl w:ilvl="7" w:tplc="2C1A0019">
      <w:start w:val="1"/>
      <w:numFmt w:val="lowerLetter"/>
      <w:lvlText w:val="%8."/>
      <w:lvlJc w:val="left"/>
      <w:pPr>
        <w:ind w:left="4974" w:hanging="360"/>
      </w:pPr>
    </w:lvl>
    <w:lvl w:ilvl="8" w:tplc="2C1A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5F"/>
    <w:rsid w:val="0022365F"/>
    <w:rsid w:val="002F7627"/>
    <w:rsid w:val="00655FA3"/>
    <w:rsid w:val="00823C7E"/>
    <w:rsid w:val="00870575"/>
    <w:rsid w:val="008921DA"/>
    <w:rsid w:val="008D41E1"/>
    <w:rsid w:val="0099463D"/>
    <w:rsid w:val="00AF329D"/>
    <w:rsid w:val="00B0234A"/>
    <w:rsid w:val="00E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C266E-6333-4AEB-ABD3-7F86FCB6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6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2F7627"/>
    <w:pPr>
      <w:suppressAutoHyphens w:val="0"/>
      <w:autoSpaceDE w:val="0"/>
      <w:autoSpaceDN w:val="0"/>
      <w:spacing w:before="114"/>
      <w:ind w:left="120"/>
      <w:outlineLvl w:val="0"/>
    </w:pPr>
    <w:rPr>
      <w:rFonts w:ascii="Arial" w:eastAsia="Arial" w:hAnsi="Arial" w:cs="Arial"/>
      <w:b/>
      <w:bCs/>
      <w:kern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22365F"/>
    <w:pPr>
      <w:ind w:left="720"/>
      <w:contextualSpacing/>
    </w:pPr>
    <w:rPr>
      <w:szCs w:val="21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2365F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2F762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2F7627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2F762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2F7627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F7627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F7627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F7627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styleId="Hyperlink">
    <w:name w:val="Hyperlink"/>
    <w:uiPriority w:val="99"/>
    <w:unhideWhenUsed/>
    <w:rsid w:val="009946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2020-06-12T14:20:00Z</dcterms:created>
  <dcterms:modified xsi:type="dcterms:W3CDTF">2020-06-24T12:31:00Z</dcterms:modified>
</cp:coreProperties>
</file>