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3C4" w:rsidRPr="002063C4" w:rsidRDefault="002063C4" w:rsidP="002063C4">
      <w:pPr>
        <w:spacing w:after="0" w:line="240" w:lineRule="auto"/>
        <w:ind w:right="-26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  <w:r w:rsidRPr="002063C4">
        <w:rPr>
          <w:rFonts w:ascii="Times New Roman" w:eastAsia="Times New Roman" w:hAnsi="Times New Roman" w:cs="Times New Roman"/>
          <w:b/>
          <w:noProof/>
          <w:lang w:val="hr-HR"/>
        </w:rPr>
        <w:t xml:space="preserve">                                                 </w:t>
      </w:r>
    </w:p>
    <w:p w:rsidR="002063C4" w:rsidRPr="002063C4" w:rsidRDefault="002063C4" w:rsidP="002063C4">
      <w:pPr>
        <w:autoSpaceDE w:val="0"/>
        <w:spacing w:after="0" w:line="240" w:lineRule="auto"/>
        <w:ind w:right="50"/>
        <w:jc w:val="center"/>
        <w:rPr>
          <w:rFonts w:ascii="Calibri" w:eastAsia="Times New Roman" w:hAnsi="Calibri" w:cs="Times New Roman"/>
          <w:noProof/>
          <w:sz w:val="24"/>
          <w:szCs w:val="24"/>
          <w:lang w:eastAsia="sr-Latn-ME"/>
        </w:rPr>
      </w:pPr>
      <w:r w:rsidRPr="002063C4">
        <w:rPr>
          <w:rFonts w:ascii="Calibri" w:eastAsia="Times New Roman" w:hAnsi="Calibri" w:cs="Times New Roman"/>
          <w:noProof/>
          <w:sz w:val="24"/>
          <w:szCs w:val="24"/>
          <w:lang w:eastAsia="sr-Latn-ME"/>
        </w:rPr>
        <w:drawing>
          <wp:inline distT="0" distB="0" distL="0" distR="0" wp14:anchorId="0EBA4C81" wp14:editId="1C15AA43">
            <wp:extent cx="125730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3C4" w:rsidRPr="002063C4" w:rsidRDefault="002063C4" w:rsidP="002063C4">
      <w:pPr>
        <w:spacing w:before="100" w:after="100" w:afterAutospacing="1" w:line="240" w:lineRule="auto"/>
        <w:ind w:left="17"/>
        <w:jc w:val="both"/>
        <w:rPr>
          <w:rFonts w:ascii="Cambria" w:eastAsia="Times New Roman" w:hAnsi="Cambria" w:cs="Times New Roman"/>
          <w:bCs/>
          <w:noProof/>
          <w:sz w:val="24"/>
          <w:szCs w:val="24"/>
          <w:lang w:val="sr-Latn-CS" w:eastAsia="sr-Latn-ME"/>
        </w:rPr>
      </w:pPr>
      <w:r w:rsidRPr="002063C4">
        <w:rPr>
          <w:rFonts w:ascii="Cambria" w:eastAsia="Times New Roman" w:hAnsi="Cambria" w:cs="Times New Roman"/>
          <w:bCs/>
          <w:noProof/>
          <w:sz w:val="24"/>
          <w:szCs w:val="24"/>
          <w:lang w:val="sr-Latn-CS" w:eastAsia="sr-Latn-ME"/>
        </w:rPr>
        <w:t xml:space="preserve">                                                                                                                                      </w:t>
      </w:r>
    </w:p>
    <w:p w:rsidR="002063C4" w:rsidRPr="002063C4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2063C4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/>
        </w:rPr>
        <w:t xml:space="preserve">         Na osnovu člana 5 i 7 Zakona o morskom dobru</w:t>
      </w:r>
      <w:r w:rsidRPr="002063C4">
        <w:rPr>
          <w:rFonts w:ascii="Times New Roman" w:eastAsia="Times New Roman" w:hAnsi="Times New Roman" w:cs="Times New Roman"/>
          <w:bCs/>
          <w:noProof/>
          <w:sz w:val="24"/>
          <w:szCs w:val="24"/>
          <w:lang w:val="hr-HR"/>
        </w:rPr>
        <w:t xml:space="preserve"> ("Sl. list RCG", br. 14/92, 27/94, 51/08 i  21/09 ), člana 36 i 39  Zakona o državnoj imovini ("Sl. list Crne Gore", br. 21/09), </w:t>
      </w:r>
      <w:r w:rsidR="00F94C3C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člana 11 i 30</w:t>
      </w:r>
      <w:r w:rsidRPr="002063C4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Uredbe o prodaji i davanju u zakup stvari u državnoj imovini (“Sl. list CG” br. 44/10), Odluke Upravnog odbora br.0203-1846/6 od 27.04.2016.godine na koju je saglasnost dala Vlada Crne Gore Zaključkom broj:08-1705 od 01.07.2016.godine, Odluke Upravnog odbora 0203-2742/8 od 19.07.2017.godine, </w:t>
      </w:r>
      <w:r w:rsidRPr="002063C4">
        <w:rPr>
          <w:rFonts w:ascii="Times New Roman" w:hAnsi="Times New Roman" w:cs="Times New Roman"/>
          <w:sz w:val="24"/>
          <w:szCs w:val="24"/>
        </w:rPr>
        <w:t xml:space="preserve">na osnovu Izmjene i dopune Plana objekata privremenog karaktera za 2016.-2018.godinu koju je donijelo Ministarstvo odrzivog razvoja i turizma broj: </w:t>
      </w:r>
      <w:r w:rsidR="004D55B2">
        <w:rPr>
          <w:rFonts w:ascii="Times New Roman" w:hAnsi="Times New Roman" w:cs="Times New Roman"/>
          <w:i/>
          <w:iCs/>
          <w:sz w:val="24"/>
          <w:szCs w:val="24"/>
        </w:rPr>
        <w:t>101-30/94</w:t>
      </w:r>
      <w:r w:rsidRPr="002063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55B2">
        <w:rPr>
          <w:rFonts w:ascii="Times New Roman" w:hAnsi="Times New Roman" w:cs="Times New Roman"/>
          <w:sz w:val="24"/>
          <w:szCs w:val="24"/>
        </w:rPr>
        <w:t>od 19.03.2018</w:t>
      </w:r>
      <w:r w:rsidRPr="002063C4">
        <w:rPr>
          <w:rFonts w:ascii="Times New Roman" w:hAnsi="Times New Roman" w:cs="Times New Roman"/>
          <w:sz w:val="24"/>
          <w:szCs w:val="24"/>
        </w:rPr>
        <w:t>.god</w:t>
      </w:r>
      <w:r w:rsidRPr="002063C4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., Poziva za javno nadmetanje za zakup objekata obalne infrastrukture broj:0209-2829/1 od 19.07.2017.godine, Ponovljenog poziva za javno nadmetanje broj:0209-3012/1 od 18.08.2017.godine,  Javno preduzeće, objavljuje:</w:t>
      </w:r>
    </w:p>
    <w:p w:rsidR="002063C4" w:rsidRPr="002063C4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43335"/>
          <w:sz w:val="24"/>
          <w:szCs w:val="24"/>
        </w:rPr>
      </w:pPr>
      <w:r w:rsidRPr="007B154B">
        <w:rPr>
          <w:rFonts w:ascii="Times New Roman" w:hAnsi="Times New Roman" w:cs="Times New Roman"/>
          <w:b/>
          <w:color w:val="343335"/>
          <w:sz w:val="24"/>
          <w:szCs w:val="24"/>
        </w:rPr>
        <w:t xml:space="preserve"> P O N O V LJ E N I   P O Z I V</w:t>
      </w:r>
    </w:p>
    <w:p w:rsidR="00E13CAB" w:rsidRPr="007B154B" w:rsidRDefault="002063C4" w:rsidP="00206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43335"/>
          <w:sz w:val="24"/>
          <w:szCs w:val="24"/>
        </w:rPr>
      </w:pPr>
      <w:r w:rsidRPr="007B154B">
        <w:rPr>
          <w:rFonts w:ascii="Times New Roman" w:hAnsi="Times New Roman" w:cs="Times New Roman"/>
          <w:b/>
          <w:color w:val="343335"/>
          <w:sz w:val="24"/>
          <w:szCs w:val="24"/>
        </w:rPr>
        <w:t xml:space="preserve"> ZA JAVNO NADMETANJE ZA ZAKUP OBJEKATA OBALNE INFRASTRUKTURE PREDVIĐENIH PLANOM OBJEKATA PRIVREMENOG KARAKTERA </w:t>
      </w: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  <w:r w:rsidRPr="007B154B">
        <w:rPr>
          <w:rFonts w:ascii="Times New Roman" w:hAnsi="Times New Roman" w:cs="Times New Roman"/>
          <w:b/>
          <w:color w:val="343335"/>
          <w:sz w:val="24"/>
          <w:szCs w:val="24"/>
        </w:rPr>
        <w:t>BROJ:</w:t>
      </w:r>
      <w:r w:rsidR="00E13CAB" w:rsidRPr="007B154B">
        <w:rPr>
          <w:rFonts w:ascii="Times New Roman" w:hAnsi="Times New Roman" w:cs="Times New Roman"/>
          <w:b/>
          <w:color w:val="343335"/>
          <w:sz w:val="24"/>
          <w:szCs w:val="24"/>
        </w:rPr>
        <w:t>0209-1643/1 od 13.04.2018</w:t>
      </w:r>
      <w:r w:rsidRPr="007B154B">
        <w:rPr>
          <w:rFonts w:ascii="Times New Roman" w:hAnsi="Times New Roman" w:cs="Times New Roman"/>
          <w:b/>
          <w:color w:val="343335"/>
          <w:sz w:val="24"/>
          <w:szCs w:val="24"/>
        </w:rPr>
        <w:t>.godine</w:t>
      </w:r>
    </w:p>
    <w:p w:rsidR="002063C4" w:rsidRPr="007B154B" w:rsidRDefault="002063C4" w:rsidP="002063C4">
      <w:pPr>
        <w:tabs>
          <w:tab w:val="left" w:pos="4680"/>
        </w:tabs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autoSpaceDE w:val="0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7B154B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I</w:t>
      </w:r>
      <w:r w:rsidRPr="007B154B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 Predmet javnog poziva je davanje u zakup/korišćenje objekata obalne infrastrukture </w:t>
      </w:r>
      <w:r w:rsidRPr="007B154B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/>
        </w:rPr>
        <w:t>u skladu sa Izmjenom i dopunom Plana objekata privremenog karaktera za 2016.-2018. god. koji je donijelo Ministarstvo održivo</w:t>
      </w:r>
      <w:r w:rsidR="006C4141" w:rsidRPr="007B154B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/>
        </w:rPr>
        <w:t xml:space="preserve">g razvoja i turizma broj: 101-30/94 od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na sledećim lokacijama:</w:t>
      </w:r>
    </w:p>
    <w:p w:rsidR="002063C4" w:rsidRPr="007B154B" w:rsidRDefault="002063C4" w:rsidP="002063C4">
      <w:pPr>
        <w:autoSpaceDE w:val="0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</w:p>
    <w:p w:rsidR="002063C4" w:rsidRPr="007B154B" w:rsidRDefault="002063C4" w:rsidP="002063C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OPŠTINA HERCEG NOVI</w:t>
      </w: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ind w:left="1042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tbl>
      <w:tblPr>
        <w:tblW w:w="881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2063C4" w:rsidRPr="007B154B" w:rsidTr="0049142C">
        <w:trPr>
          <w:trHeight w:val="375"/>
        </w:trPr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063C4" w:rsidRPr="007B154B" w:rsidRDefault="002063C4" w:rsidP="0020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/>
              </w:rPr>
            </w:pPr>
            <w:r w:rsidRPr="007B154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/>
              </w:rPr>
              <w:t>1.1  AKVATORIJUM (dio) LUKE ŠKVER</w:t>
            </w:r>
          </w:p>
        </w:tc>
      </w:tr>
    </w:tbl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t>PREDMET ZAKUPA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: Dio morskog dobra – akvatorijum ispred </w:t>
      </w:r>
      <w:r w:rsidR="00B97DFA"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obale u dužini od  50m1 a sve ispred k.p. 656/1, 652/2 i 656/4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na lokalitetu Škver, koje je označeno kao lokacija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t xml:space="preserve">10.34 </w:t>
      </w:r>
      <w:r w:rsidR="006D6539"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u Izmjenama i dopunama Plana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objekata privremenog karaktera u opštini Herceg Novi za period 2016-2018 god, akvatorijum ukupne površine </w:t>
      </w:r>
      <w:r w:rsidRPr="007B154B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7.830 m</w:t>
      </w:r>
      <w:r w:rsidRPr="007B154B">
        <w:rPr>
          <w:rFonts w:ascii="Times New Roman" w:eastAsia="Times New Roman" w:hAnsi="Times New Roman" w:cs="Times New Roman"/>
          <w:b/>
          <w:noProof/>
          <w:sz w:val="24"/>
          <w:szCs w:val="24"/>
          <w:vertAlign w:val="superscript"/>
          <w:lang w:val="hr-HR"/>
        </w:rPr>
        <w:t>2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.</w:t>
      </w: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332301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bCs/>
          <w:noProof/>
          <w:sz w:val="24"/>
          <w:szCs w:val="24"/>
          <w:lang w:val="hr-HR"/>
        </w:rPr>
        <w:t xml:space="preserve">NAMJENA LOKACIJE: privez plovila sportskog kluba i komercijalno privezište </w:t>
      </w: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POČETNA CIJENA GODIŠNJEG ZAKUPA: </w:t>
      </w:r>
      <w:r w:rsidRPr="007B154B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10.687,95 EURA</w:t>
      </w: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bCs/>
          <w:noProof/>
          <w:sz w:val="24"/>
          <w:szCs w:val="24"/>
          <w:lang w:val="hr-HR"/>
        </w:rPr>
        <w:t xml:space="preserve">Bankarska garancija ne manja  od  10.000 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EURA</w:t>
      </w: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B154B">
        <w:rPr>
          <w:rFonts w:ascii="Times New Roman" w:eastAsia="Times New Roman" w:hAnsi="Times New Roman" w:cs="Times New Roman"/>
          <w:sz w:val="24"/>
          <w:szCs w:val="24"/>
          <w:lang w:val="en-US"/>
        </w:rPr>
        <w:t>POSEBNI USLOVI</w:t>
      </w:r>
      <w:r w:rsidRPr="007B15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2063C4" w:rsidRPr="007B154B" w:rsidRDefault="002063C4" w:rsidP="002063C4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154B">
        <w:rPr>
          <w:rFonts w:ascii="Times New Roman" w:eastAsia="Times New Roman" w:hAnsi="Times New Roman" w:cs="Times New Roman"/>
          <w:sz w:val="24"/>
          <w:szCs w:val="24"/>
          <w:lang w:val="en-US"/>
        </w:rPr>
        <w:t>Ponuđač je dužan da za korišćenje postojećeg pristaništa/privezišta obezbijedi pismenu saglasnost nosioca prava korišćenja na kat. parcelama 656/1, 656/2 i 656/4  KO Herceg Novi koji je upisan u LN 215 KO Herceg Novi (Brod.dr. Jugole Grakalić Herceg Novi)</w:t>
      </w: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ind w:left="1042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tbl>
      <w:tblPr>
        <w:tblW w:w="881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2063C4" w:rsidRPr="007B154B" w:rsidTr="0049142C">
        <w:trPr>
          <w:trHeight w:val="375"/>
        </w:trPr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063C4" w:rsidRPr="007B154B" w:rsidRDefault="002063C4" w:rsidP="0020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/>
              </w:rPr>
            </w:pPr>
            <w:r w:rsidRPr="007B154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/>
              </w:rPr>
              <w:t>1.2  MARINA ZELENIKA (komercijalno privezište i suvi vez)</w:t>
            </w:r>
          </w:p>
        </w:tc>
      </w:tr>
    </w:tbl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</w:p>
    <w:p w:rsid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t>PREDMET ZAKUPA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: Dio morskog dobra – izgrađena obala </w:t>
      </w:r>
      <w:r w:rsidR="00A24740"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koja zahvata djelove  </w:t>
      </w:r>
      <w:r w:rsidR="00A24740"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kat.parcela  735/1, 735/2 i 735/3 KO Kuti</w:t>
      </w:r>
      <w:r w:rsidR="00A24740"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površine 4170m2 sa pripadajućim akvaprostorom,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na lokaciji </w:t>
      </w:r>
    </w:p>
    <w:p w:rsidR="007B154B" w:rsidRDefault="007B154B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7B154B" w:rsidRDefault="007B154B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7B154B" w:rsidRDefault="007B154B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E07B42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val="hr-HR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Zelenika</w:t>
      </w:r>
      <w:r w:rsidR="00A24740"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, </w:t>
      </w:r>
      <w:r w:rsidR="00E07B42"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označen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kao lokacija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t xml:space="preserve"> 15.2 </w:t>
      </w:r>
      <w:bookmarkStart w:id="0" w:name="_Hlk487631306"/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  Izmjenama i dopunama plana objekata privremenog karaktera</w:t>
      </w:r>
      <w:bookmarkEnd w:id="0"/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u opštini Herce</w:t>
      </w:r>
      <w:r w:rsidR="00A24740"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g Novi za period 2016-2018 god.</w:t>
      </w: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Raspolaže sa 10 vezova i 150 suvih vezova u zimovniku za plovila dužine 6 do 14 metara.</w:t>
      </w: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332301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bCs/>
          <w:noProof/>
          <w:sz w:val="24"/>
          <w:szCs w:val="24"/>
          <w:lang w:val="hr-HR"/>
        </w:rPr>
        <w:t xml:space="preserve">NAMJENA LOKACIJE: komercijalni privez plovila i suvi vez   </w:t>
      </w: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POČETNA CIJENA GODIŠNJEG ZAKUPA: </w:t>
      </w:r>
      <w:r w:rsidRPr="007B154B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13.797,00 EURA</w:t>
      </w: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bCs/>
          <w:noProof/>
          <w:sz w:val="24"/>
          <w:szCs w:val="24"/>
          <w:lang w:val="hr-HR"/>
        </w:rPr>
        <w:t xml:space="preserve">Bankarska garancija ne manja  od  10.000 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EURA</w:t>
      </w: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B154B">
        <w:rPr>
          <w:rFonts w:ascii="Times New Roman" w:eastAsia="Times New Roman" w:hAnsi="Times New Roman" w:cs="Times New Roman"/>
          <w:sz w:val="24"/>
          <w:szCs w:val="24"/>
          <w:lang w:val="en-US"/>
        </w:rPr>
        <w:t>POSEBNI USLOVI</w:t>
      </w:r>
      <w:r w:rsidRPr="007B15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Ponuđač/korisnik je dužan da obezbijedi slobodan pristup navozu za rad dizalice, nadstrešnici za odlaganje i radionici za servis plovila, odosno slobodno i nesmetano korišćenje postojećih privremenih objekata na kat.parceli  735/1 KO Kuti, lokacija označenih 15.4 i 15.5 u Izmjenama i dopunama plana objekata privremenog karaktera u opštini Herceg Novi.</w:t>
      </w: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OPŠTINA TIVAT</w:t>
      </w: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ind w:left="1042"/>
        <w:contextualSpacing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tbl>
      <w:tblPr>
        <w:tblW w:w="878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2063C4" w:rsidRPr="007B154B" w:rsidTr="0049142C">
        <w:trPr>
          <w:trHeight w:val="375"/>
        </w:trPr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063C4" w:rsidRPr="007B154B" w:rsidRDefault="002063C4" w:rsidP="0020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/>
              </w:rPr>
            </w:pPr>
            <w:r w:rsidRPr="007B154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/>
              </w:rPr>
              <w:t>2.1  PRISTANIŠTE I KOMERCIJALNO PRIVEZIŠTE SOLILA</w:t>
            </w:r>
          </w:p>
        </w:tc>
      </w:tr>
    </w:tbl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t>PREDMET ZAKUPA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:</w:t>
      </w:r>
      <w:r w:rsidR="00912572"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pristanište i komercijalno privezište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– akvatorijum ispred </w:t>
      </w:r>
      <w:r w:rsidR="00912572"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postojećeg izgrađenog betonskog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pristaništa</w:t>
      </w:r>
      <w:r w:rsidR="00912572"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na k.p. 1596/1 KO Đuraševići  u dužini od 150m1 i pripadajući akvatorijum površine 3900m2 na lokalitetu </w:t>
      </w:r>
      <w:r w:rsidR="00332301"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Stara Račica-Solila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, u kojem se postavljaju dva mobilna plutajuća</w:t>
      </w:r>
      <w:r w:rsidR="00332301"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pontona dimenzija 2x 4m x 50 m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. Lokacije označene kao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t>10.9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i </w:t>
      </w:r>
      <w:r w:rsidRPr="007B154B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 xml:space="preserve">10.35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 Izmjenama i dopunama Plana objekata privremenog karaktera u opštini Tivat za period 2016-2018 god.</w:t>
      </w: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bCs/>
          <w:noProof/>
          <w:sz w:val="24"/>
          <w:szCs w:val="24"/>
          <w:lang w:val="hr-HR"/>
        </w:rPr>
        <w:t xml:space="preserve">NAMJENA PROSTORA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t xml:space="preserve">10.9 i </w:t>
      </w:r>
      <w:r w:rsidRPr="007B154B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10.35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: pristajanje i komercijalni privez plovila</w:t>
      </w: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POČETNA CIJENA GODIŠNJEG ZAKUPA: </w:t>
      </w:r>
      <w:r w:rsidRPr="007B154B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17.178,00 EURA</w:t>
      </w: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bCs/>
          <w:noProof/>
          <w:sz w:val="24"/>
          <w:szCs w:val="24"/>
          <w:lang w:val="hr-HR"/>
        </w:rPr>
        <w:t xml:space="preserve">Bankarska garancija ne manja  od  </w:t>
      </w:r>
      <w:bookmarkStart w:id="1" w:name="_Hlk487541534"/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t>10.000</w:t>
      </w:r>
      <w:bookmarkEnd w:id="1"/>
      <w:r w:rsidRPr="007B154B">
        <w:rPr>
          <w:rFonts w:ascii="Times New Roman" w:eastAsia="Times New Roman" w:hAnsi="Times New Roman" w:cs="Times New Roman"/>
          <w:bCs/>
          <w:noProof/>
          <w:sz w:val="24"/>
          <w:szCs w:val="24"/>
          <w:lang w:val="hr-HR"/>
        </w:rPr>
        <w:t xml:space="preserve"> 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EURA</w:t>
      </w: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B154B">
        <w:rPr>
          <w:rFonts w:ascii="Times New Roman" w:eastAsia="Times New Roman" w:hAnsi="Times New Roman" w:cs="Times New Roman"/>
          <w:sz w:val="24"/>
          <w:szCs w:val="24"/>
          <w:lang w:val="en-US"/>
        </w:rPr>
        <w:t>POSEBNI USLOVI</w:t>
      </w:r>
      <w:r w:rsidRPr="007B15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2063C4" w:rsidRPr="007B154B" w:rsidRDefault="002063C4" w:rsidP="002063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Za postavljanje mobilnog plutajućeg pontona neophodna je izrada procjene uticaja na životnu i prirodnu okolinu.</w:t>
      </w:r>
    </w:p>
    <w:p w:rsidR="002063C4" w:rsidRPr="007B154B" w:rsidRDefault="002063C4" w:rsidP="002063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Za stavljanje u funkciju lokacije potrebno je dostaviti saglasnost Agencije za pomorsku sigurnosti i Lučke kapetanije Kotor</w:t>
      </w:r>
      <w:r w:rsidRPr="007B154B">
        <w:rPr>
          <w:rFonts w:ascii="Times New Roman" w:eastAsia="Times New Roman" w:hAnsi="Times New Roman" w:cs="Times New Roman"/>
          <w:i/>
          <w:noProof/>
          <w:sz w:val="24"/>
          <w:szCs w:val="24"/>
          <w:lang w:val="hr-HR"/>
        </w:rPr>
        <w:t xml:space="preserve">. </w:t>
      </w:r>
    </w:p>
    <w:p w:rsidR="002063C4" w:rsidRPr="007B154B" w:rsidRDefault="002063C4" w:rsidP="002063C4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154B">
        <w:rPr>
          <w:rFonts w:ascii="Times New Roman" w:eastAsia="Times New Roman" w:hAnsi="Times New Roman" w:cs="Times New Roman"/>
          <w:sz w:val="24"/>
          <w:szCs w:val="24"/>
          <w:lang w:val="en-US"/>
        </w:rPr>
        <w:t>Ponuđač je dužan da za korišćenje postojećeg pristaništa/privezišta obezbijedi pismenu saglasnost nosioca prava svojine na kat.parceli 1596/1 KO Đuraševići  koji je upisan u LN 686 KO Đuraševići.</w:t>
      </w:r>
    </w:p>
    <w:p w:rsidR="002063C4" w:rsidRPr="007B154B" w:rsidRDefault="002063C4" w:rsidP="00206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567"/>
        </w:tabs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7B154B">
        <w:rPr>
          <w:rFonts w:ascii="Times New Roman" w:hAnsi="Times New Roman" w:cs="Times New Roman"/>
          <w:b/>
          <w:sz w:val="24"/>
          <w:szCs w:val="24"/>
        </w:rPr>
        <w:t>Početne cijene godišnjeg zakupa date su bez uračunatog PDV-a.</w:t>
      </w:r>
    </w:p>
    <w:p w:rsidR="002063C4" w:rsidRPr="007B154B" w:rsidRDefault="002063C4" w:rsidP="002063C4">
      <w:pPr>
        <w:tabs>
          <w:tab w:val="left" w:pos="567"/>
        </w:tabs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7B154B">
        <w:rPr>
          <w:rFonts w:ascii="Times New Roman" w:hAnsi="Times New Roman" w:cs="Times New Roman"/>
          <w:b/>
          <w:sz w:val="24"/>
          <w:szCs w:val="24"/>
        </w:rPr>
        <w:t>Rješenjem Poreske uprave broj: 81/31-03710-5 od 01.04.2013. god na naknadu za korišćenje morskog dobra/zakupninu obračunava se i plaća PDV.</w:t>
      </w: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54B">
        <w:rPr>
          <w:rFonts w:ascii="Times New Roman" w:hAnsi="Times New Roman" w:cs="Times New Roman"/>
          <w:b/>
          <w:sz w:val="24"/>
          <w:szCs w:val="24"/>
        </w:rPr>
        <w:t>II Način</w:t>
      </w: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54B">
        <w:rPr>
          <w:rFonts w:ascii="Times New Roman" w:hAnsi="Times New Roman" w:cs="Times New Roman"/>
          <w:sz w:val="24"/>
          <w:szCs w:val="24"/>
        </w:rPr>
        <w:t xml:space="preserve">Davanje u zakup vrši se putem javnog nadmetanja ( aukcije ). </w:t>
      </w: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54B">
        <w:rPr>
          <w:rFonts w:ascii="Times New Roman" w:hAnsi="Times New Roman" w:cs="Times New Roman"/>
          <w:b/>
          <w:bCs/>
          <w:sz w:val="24"/>
          <w:szCs w:val="24"/>
        </w:rPr>
        <w:t>III Početna cijena</w:t>
      </w:r>
    </w:p>
    <w:p w:rsidR="002063C4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54B">
        <w:rPr>
          <w:rFonts w:ascii="Times New Roman" w:hAnsi="Times New Roman" w:cs="Times New Roman"/>
          <w:sz w:val="24"/>
          <w:szCs w:val="24"/>
        </w:rPr>
        <w:t>Lokacije se daju  u zakup u viđenom stanju.</w:t>
      </w:r>
    </w:p>
    <w:p w:rsidR="007B154B" w:rsidRDefault="007B154B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54B" w:rsidRPr="007B154B" w:rsidRDefault="007B154B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54B">
        <w:rPr>
          <w:rFonts w:ascii="Times New Roman" w:hAnsi="Times New Roman" w:cs="Times New Roman"/>
          <w:sz w:val="24"/>
          <w:szCs w:val="24"/>
        </w:rPr>
        <w:t>Godišnja zakupnina uvećana za iznos obračunatog PDV-a plaća se u cjelini u momentu zaključenja ugovora ili u najviše tri rate, uz obavezu izabranog ponuđača da u momentu zaključenja ugovora dostavi Javnom preduzeću orginalnu, bezuslovnu i naplativu na prvi poziv bankarsku garanciju za plaćanje preostalog iznosa zakupnine uvećane za PDV.</w:t>
      </w: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54B">
        <w:rPr>
          <w:rFonts w:ascii="Times New Roman" w:hAnsi="Times New Roman" w:cs="Times New Roman"/>
          <w:b/>
          <w:bCs/>
          <w:sz w:val="24"/>
          <w:szCs w:val="24"/>
        </w:rPr>
        <w:t>IV Vrijeme zakupa</w:t>
      </w: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sr-Latn-CS"/>
        </w:rPr>
      </w:pPr>
      <w:r w:rsidRPr="007B154B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         Ugovori se zaključuju za tekuću godinu računajući od dana zaključenja ugovora do  </w:t>
      </w:r>
      <w:r w:rsidRPr="007B154B">
        <w:rPr>
          <w:rFonts w:ascii="Times New Roman" w:eastAsia="Times New Roman" w:hAnsi="Times New Roman" w:cs="Times New Roman"/>
          <w:b/>
          <w:sz w:val="24"/>
          <w:szCs w:val="24"/>
          <w:lang w:val="pl-PL" w:eastAsia="sr-Latn-CS"/>
        </w:rPr>
        <w:t xml:space="preserve">31.12.2018. god.  </w:t>
      </w: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54B">
        <w:rPr>
          <w:rFonts w:ascii="Times New Roman" w:hAnsi="Times New Roman" w:cs="Times New Roman"/>
          <w:b/>
          <w:sz w:val="24"/>
          <w:szCs w:val="24"/>
          <w:lang w:val="sl-SI"/>
        </w:rPr>
        <w:t>V Licitacioni korak</w:t>
      </w:r>
    </w:p>
    <w:p w:rsidR="002063C4" w:rsidRPr="007B154B" w:rsidRDefault="002063C4" w:rsidP="002063C4">
      <w:pPr>
        <w:tabs>
          <w:tab w:val="left" w:pos="229"/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7B154B">
        <w:rPr>
          <w:rFonts w:ascii="Times New Roman" w:hAnsi="Times New Roman" w:cs="Times New Roman"/>
          <w:sz w:val="24"/>
          <w:szCs w:val="24"/>
          <w:lang w:val="sl-SI"/>
        </w:rPr>
        <w:t xml:space="preserve">Licitacioni korak u postupku nadmetanja – aukcije utvrđuje se na iznos od 100,00 eura na početnu cijenu. </w:t>
      </w:r>
    </w:p>
    <w:p w:rsidR="002063C4" w:rsidRPr="007B154B" w:rsidRDefault="002063C4" w:rsidP="002063C4">
      <w:pPr>
        <w:tabs>
          <w:tab w:val="left" w:pos="229"/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7B154B">
        <w:rPr>
          <w:rFonts w:ascii="Times New Roman" w:hAnsi="Times New Roman" w:cs="Times New Roman"/>
          <w:b/>
          <w:sz w:val="24"/>
          <w:szCs w:val="24"/>
          <w:lang w:val="sl-SI"/>
        </w:rPr>
        <w:t xml:space="preserve">VI Kriterijumi za ponuđače: </w:t>
      </w: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7B154B">
        <w:rPr>
          <w:rFonts w:ascii="Times New Roman" w:hAnsi="Times New Roman" w:cs="Times New Roman"/>
          <w:sz w:val="24"/>
          <w:szCs w:val="24"/>
          <w:lang w:val="sl-SI"/>
        </w:rPr>
        <w:t>Pravo učešća na nadmetanju imaju sva pravna i fizička lica koja blagovremeno dostave pisanu prijavu sa potrebnom dokumentacijom.</w:t>
      </w:r>
    </w:p>
    <w:p w:rsidR="002063C4" w:rsidRPr="007B154B" w:rsidRDefault="002063C4" w:rsidP="002063C4">
      <w:pPr>
        <w:tabs>
          <w:tab w:val="left" w:pos="567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7B154B">
        <w:rPr>
          <w:rFonts w:ascii="Times New Roman" w:hAnsi="Times New Roman" w:cs="Times New Roman"/>
          <w:b/>
          <w:sz w:val="24"/>
          <w:szCs w:val="24"/>
        </w:rPr>
        <w:t xml:space="preserve">Sva pravna i fizička lica koja učestvuju na </w:t>
      </w:r>
      <w:r w:rsidRPr="007B154B">
        <w:rPr>
          <w:rFonts w:ascii="Times New Roman" w:hAnsi="Times New Roman" w:cs="Times New Roman"/>
          <w:b/>
          <w:sz w:val="24"/>
          <w:szCs w:val="24"/>
          <w:lang w:val="sl-SI"/>
        </w:rPr>
        <w:t>javnom nadmetanju (aukciji) moraju biti registrovani u Poreskoj upravi kao PDV obaveznici prije zaključenja ugovora.</w:t>
      </w:r>
    </w:p>
    <w:p w:rsidR="002063C4" w:rsidRPr="007B154B" w:rsidRDefault="002063C4" w:rsidP="002063C4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54B">
        <w:rPr>
          <w:rFonts w:ascii="Times New Roman" w:hAnsi="Times New Roman" w:cs="Times New Roman"/>
          <w:b/>
          <w:sz w:val="24"/>
          <w:szCs w:val="24"/>
        </w:rPr>
        <w:t>VII Kriterijum za naknade:</w:t>
      </w:r>
    </w:p>
    <w:p w:rsidR="002063C4" w:rsidRPr="007B154B" w:rsidRDefault="002063C4" w:rsidP="002063C4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54B">
        <w:rPr>
          <w:rFonts w:ascii="Times New Roman" w:hAnsi="Times New Roman" w:cs="Times New Roman"/>
          <w:b/>
          <w:sz w:val="24"/>
          <w:szCs w:val="24"/>
        </w:rPr>
        <w:t>Izabrani ponuđač/korisnik pristaništa ima pravo naplate pristajanja plovila i dužan je pridržavati se maksimalno odobrenih naknada za pristajanje plovila</w:t>
      </w:r>
      <w:r w:rsidRPr="007B154B">
        <w:rPr>
          <w:rFonts w:ascii="Times New Roman" w:hAnsi="Times New Roman" w:cs="Times New Roman"/>
          <w:sz w:val="24"/>
          <w:szCs w:val="24"/>
        </w:rPr>
        <w:t>.</w:t>
      </w:r>
    </w:p>
    <w:p w:rsidR="002063C4" w:rsidRPr="007B154B" w:rsidRDefault="002063C4" w:rsidP="002063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 xml:space="preserve">Maksimalno utvrđena visina naknade za pristajanje plovila koja posjeduju Rješenje nadležnog opštinskog organa za obavljanje privredne  djelatnosti – prevoz putnika iznosi:  </w:t>
      </w:r>
    </w:p>
    <w:p w:rsidR="002063C4" w:rsidRPr="007B154B" w:rsidRDefault="002063C4" w:rsidP="002063C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Za plovila dužine do 10 m¹........................................................................... </w:t>
      </w:r>
      <w:r w:rsidRPr="007B154B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0,50 €/m¹</w:t>
      </w:r>
    </w:p>
    <w:p w:rsidR="002063C4" w:rsidRPr="007B154B" w:rsidRDefault="002063C4" w:rsidP="002063C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Za plovila dužine preko 10 m¹ za svaki m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hr-HR"/>
        </w:rPr>
        <w:t>1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preko 10m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hr-HR"/>
        </w:rPr>
        <w:t>1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 .............................</w:t>
      </w:r>
      <w:r w:rsidRPr="007B154B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 xml:space="preserve"> 0,40 €/m¹</w:t>
      </w:r>
    </w:p>
    <w:p w:rsidR="002063C4" w:rsidRPr="007B154B" w:rsidRDefault="002063C4" w:rsidP="002063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Za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čamc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e do 7 m¹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, koji su  registrovani za sport i rekreaciju i za plovne objekte registovane</w:t>
      </w:r>
    </w:p>
    <w:p w:rsidR="002063C4" w:rsidRPr="007B154B" w:rsidRDefault="002063C4" w:rsidP="002063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za obavljanje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malog privrednog ribolova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,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ne naplaćuje se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naknada za pristajanje u lukama </w:t>
      </w:r>
    </w:p>
    <w:p w:rsidR="002063C4" w:rsidRPr="007B154B" w:rsidRDefault="002063C4" w:rsidP="002063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od lokaln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og značaja, na pristaništima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i ostalim objektima pomorske/ obalne infrastrukture.</w:t>
      </w:r>
    </w:p>
    <w:p w:rsidR="002063C4" w:rsidRPr="007B154B" w:rsidRDefault="002063C4" w:rsidP="002063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7B154B">
        <w:rPr>
          <w:rFonts w:ascii="Times New Roman" w:eastAsia="Times New Roman" w:hAnsi="Times New Roman" w:cs="Times New Roman"/>
          <w:bCs/>
          <w:noProof/>
          <w:sz w:val="24"/>
          <w:szCs w:val="24"/>
          <w:lang w:val="en-US" w:eastAsia="sr-Latn-ME"/>
        </w:rPr>
        <w:t>Za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plovne objekte registrovane za obavljanje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velikog privrednog ribolova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, utvrđuje se maksimalna visina naknade za pristajanje u lukama od lokalnog značaja, na pristaništima i ostalim objektima pomorske/ obaln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e infrastrukture u iznosu od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0,40 €/m¹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- za plovila dužine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 10 m¹.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a za plovila dužine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preko 10 m¹, 4 €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i dodatno, za svaki naredni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m¹ preko 10 m¹,  0,30 €/m¹.</w:t>
      </w:r>
    </w:p>
    <w:p w:rsidR="002063C4" w:rsidRPr="007B154B" w:rsidRDefault="002063C4" w:rsidP="002063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Korisnik pristaništa dužan je vlasnicima plovila koja posjeduju Rješenje nadležnog opštinskog organa za obavljanje privredne djelatnosti – Prevoz putnika omogućiti pristajanje prema </w:t>
      </w:r>
    </w:p>
    <w:p w:rsidR="002063C4" w:rsidRPr="007B154B" w:rsidRDefault="002063C4" w:rsidP="002063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utvrđenom redu vožnje, sa trajanjem u pravilu do 15 minuta, a u jutarnjim satima od 08:00 h do 10:00 h zadržavanje na pristaništu u trajanju od maksimum 45 minuta.</w:t>
      </w:r>
    </w:p>
    <w:p w:rsidR="00DB036A" w:rsidRPr="007B154B" w:rsidRDefault="002063C4" w:rsidP="002063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Za  ostala plovila maksimalna cijena pristajanja će se utvrditi u skladu sa tržišnim principima </w:t>
      </w:r>
    </w:p>
    <w:p w:rsidR="002063C4" w:rsidRPr="007B154B" w:rsidRDefault="002063C4" w:rsidP="002063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poslovanja zakupca – operatera luk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e / pristaništa/privezišta.</w:t>
      </w:r>
    </w:p>
    <w:p w:rsidR="002063C4" w:rsidRPr="007B154B" w:rsidRDefault="002063C4" w:rsidP="002063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</w:p>
    <w:p w:rsidR="002063C4" w:rsidRPr="007B154B" w:rsidRDefault="002063C4" w:rsidP="002063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 xml:space="preserve">   Visina naknade</w:t>
      </w:r>
    </w:p>
    <w:p w:rsidR="002063C4" w:rsidRPr="007B154B" w:rsidRDefault="002063C4" w:rsidP="002063C4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 xml:space="preserve">   Vez za plovila registrovana za sport i rekreaciju</w:t>
      </w:r>
    </w:p>
    <w:p w:rsidR="002063C4" w:rsidRPr="007B154B" w:rsidRDefault="002063C4" w:rsidP="002063C4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</w:p>
    <w:p w:rsidR="002063C4" w:rsidRDefault="002063C4" w:rsidP="002063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1)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čamc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e dužine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 7m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val="en-US" w:eastAsia="sr-Latn-ME"/>
        </w:rPr>
        <w:t>1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koji posjeduju zbirku isprava i registrovani su za sport i rekreaciju i koriste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komunalni vez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,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utvrđuje se maksimalna visina naknade za vez u lukama </w:t>
      </w:r>
    </w:p>
    <w:p w:rsidR="007B154B" w:rsidRDefault="007B154B" w:rsidP="002063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</w:pPr>
    </w:p>
    <w:p w:rsidR="007B154B" w:rsidRPr="007B154B" w:rsidRDefault="007B154B" w:rsidP="002063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</w:pPr>
    </w:p>
    <w:p w:rsidR="002063C4" w:rsidRPr="007B154B" w:rsidRDefault="002063C4" w:rsidP="002063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od lokalnog značaja i na ostalim objektima obalne infrastrukture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400 eura godišnje.</w:t>
      </w:r>
    </w:p>
    <w:p w:rsidR="002063C4" w:rsidRPr="007B154B" w:rsidRDefault="002063C4" w:rsidP="002063C4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a)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čam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ce dužine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 5m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val="en-US" w:eastAsia="sr-Latn-ME"/>
        </w:rPr>
        <w:t>1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koji posjeduju zbirku isprava i registrovani su  za sport i rekeaciju, i koriste komunalni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 vez, utvrdjuje se maksimalna visina naknade za vez u lukama od lokalnog značaja i na ostalim objektima obalne infrastrukture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do </w:t>
      </w:r>
      <w:r w:rsidRPr="007B154B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sr-Latn-ME"/>
        </w:rPr>
        <w:t>250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eura godišnje.</w:t>
      </w:r>
    </w:p>
    <w:p w:rsidR="002063C4" w:rsidRPr="007B154B" w:rsidRDefault="002063C4" w:rsidP="002063C4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b)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čam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ce dužine do 7m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sr-Latn-ME"/>
        </w:rPr>
        <w:t xml:space="preserve">1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odnosno do 5m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sr-Latn-ME"/>
        </w:rPr>
        <w:t>1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,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izrađen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e od drveta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,  koji posjeduju zbirku isprava i registrovani su za sport i rekreaciju,  i koriste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 komunalni vez,  utvrdjuje se maksimalna visina naknade za vez u lukama od lokalnog značaja i na ostalim objektima obalne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infrastrukture, 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u iznosu 50%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u odnosu na vrijednosti utv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rđene u  tački 1) i podtački a) ovog poglavlja.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</w:p>
    <w:p w:rsidR="002063C4" w:rsidRPr="007B154B" w:rsidRDefault="002063C4" w:rsidP="002063C4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2)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brodice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dužine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od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7-12m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sr-Latn-ME"/>
        </w:rPr>
        <w:t>1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koje posjeduju zbirku isprava i registrovani su za sport i rekreaciju i koriste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komunalni vez,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utvrđuje se maksimalna visina naknade za vez u lukama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 </w:t>
      </w:r>
    </w:p>
    <w:p w:rsidR="002063C4" w:rsidRPr="007B154B" w:rsidRDefault="002063C4" w:rsidP="002063C4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od lokalnog značaja i na ostalim objektima obalne infrastrukture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600 eura godišnje.</w:t>
      </w:r>
    </w:p>
    <w:p w:rsidR="002063C4" w:rsidRPr="007B154B" w:rsidRDefault="002063C4" w:rsidP="002063C4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</w:p>
    <w:p w:rsidR="002063C4" w:rsidRPr="007B154B" w:rsidRDefault="002063C4" w:rsidP="002063C4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Vez za plovila registerovana za obavljanje privredne djelatnosti</w:t>
      </w:r>
    </w:p>
    <w:p w:rsidR="002063C4" w:rsidRPr="007B154B" w:rsidRDefault="002063C4" w:rsidP="002063C4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</w:p>
    <w:p w:rsidR="002063C4" w:rsidRPr="007B154B" w:rsidRDefault="002063C4" w:rsidP="002063C4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3)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čamc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e dužine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 7m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val="en-US" w:eastAsia="sr-Latn-ME"/>
        </w:rPr>
        <w:t>1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koji su registrovani za obavljanje privredne djelatnosti (prevoz putnika ili ribarenje)   i koriste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komunalni vez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,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utvrđuje se maksimalna visina naknade za vez u lukama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od lokalnog značaja i na ostalim objektima obalne infrastrukture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600 eura godišnje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 za čamce registrovane za prevoz putnika i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480 eura godišnje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 za čamce registrovane za mali privredni ribolov.</w:t>
      </w:r>
    </w:p>
    <w:p w:rsidR="002063C4" w:rsidRPr="007B154B" w:rsidRDefault="002063C4" w:rsidP="002063C4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4)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>Za</w:t>
      </w:r>
      <w:r w:rsidRPr="007B154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 w:eastAsia="sr-Latn-ME"/>
        </w:rPr>
        <w:t xml:space="preserve">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brodice dužine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od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7 - 12m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sr-Latn-ME"/>
        </w:rPr>
        <w:t>1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koja je  su registrovana za obavljanje privredne djelatnosti (prevoz putnika ili ribarenje) i koriste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komunalni vez,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utvrđuje se maksimalna </w:t>
      </w:r>
    </w:p>
    <w:p w:rsidR="002063C4" w:rsidRPr="007B154B" w:rsidRDefault="002063C4" w:rsidP="002063C4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visina naknade za vez u lukama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 od lokalnog značaja i na ostalim objektima obalne infrast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rukture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1200 eura godišnje,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za brodice registrovane za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prevoz putnika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i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 xml:space="preserve">1000 eura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godišnje za brodice registrovane za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veliki privredni ribolov.</w:t>
      </w:r>
    </w:p>
    <w:p w:rsidR="002063C4" w:rsidRPr="007B154B" w:rsidRDefault="002063C4" w:rsidP="00DB036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5)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>Za</w:t>
      </w:r>
      <w:r w:rsidRPr="007B154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 w:eastAsia="sr-Latn-ME"/>
        </w:rPr>
        <w:t xml:space="preserve">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brodove dužine preko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 xml:space="preserve"> 12m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sr-Latn-ME"/>
        </w:rPr>
        <w:t>1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koji su registrovani za obavljanje privredne djelatnosti </w:t>
      </w:r>
    </w:p>
    <w:p w:rsidR="002063C4" w:rsidRPr="007B154B" w:rsidRDefault="002063C4" w:rsidP="00DB036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(prevoz putnika ili ribarenje) i koriste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komunalni vez,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utvrđuje se maksimalna visina </w:t>
      </w:r>
    </w:p>
    <w:p w:rsidR="002063C4" w:rsidRPr="007B154B" w:rsidRDefault="002063C4" w:rsidP="00DB036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</w:pP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naknade za vez u lukama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 od lokalnog značaja i na ostalim objektima obalne infrastrukture do </w:t>
      </w:r>
    </w:p>
    <w:p w:rsidR="002063C4" w:rsidRPr="007B154B" w:rsidRDefault="002063C4" w:rsidP="00DB036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 w:eastAsia="sr-Latn-ME"/>
        </w:rPr>
      </w:pPr>
      <w:r w:rsidRPr="007B15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1200 eura godišnje plus 150 eura za svaki m1 preko 12 m1 za brodove registrovane za prevoz putnika i 1000 eura godišnje plus 100 eura za svaki m1 preko 12 m1 za brodove registrovane za veliki ribolov.</w:t>
      </w:r>
    </w:p>
    <w:p w:rsidR="002063C4" w:rsidRPr="007B154B" w:rsidRDefault="002063C4" w:rsidP="002063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6)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ab/>
        <w:t>Za katamarane se cijena uvećava za 50% u odnosu na ostala plovila iste dužine.</w:t>
      </w:r>
    </w:p>
    <w:p w:rsidR="002063C4" w:rsidRPr="007B154B" w:rsidRDefault="002063C4" w:rsidP="00206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Za ostala plovila, visina nakn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ade za korišćenje veza u lukama od lokalnog značaja, privezištima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, drugim objektima obalne infrastructure,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uređenim i opremljenim sidrištima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,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</w:t>
      </w:r>
    </w:p>
    <w:p w:rsidR="002063C4" w:rsidRPr="007B154B" w:rsidRDefault="002063C4" w:rsidP="00206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označenim a neuređenim sidrištima,  određuje se u skladu sa tržišnim principima poslovanja </w:t>
      </w:r>
    </w:p>
    <w:p w:rsidR="002063C4" w:rsidRPr="007B154B" w:rsidRDefault="002063C4" w:rsidP="00206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koncesionara, zakupca – operatera.</w:t>
      </w:r>
    </w:p>
    <w:p w:rsidR="002063C4" w:rsidRPr="007B154B" w:rsidRDefault="002063C4" w:rsidP="002063C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2063C4" w:rsidRPr="007B154B" w:rsidRDefault="002063C4" w:rsidP="002063C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B154B">
        <w:rPr>
          <w:rFonts w:ascii="Times New Roman" w:eastAsia="Times New Roman" w:hAnsi="Times New Roman" w:cs="Times New Roman"/>
          <w:b/>
          <w:noProof/>
          <w:sz w:val="24"/>
          <w:szCs w:val="24"/>
        </w:rPr>
        <w:t>Izabrani ponuđač</w:t>
      </w:r>
      <w:r w:rsidRPr="007B154B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/korisnik pristaništa/privezišta</w:t>
      </w:r>
      <w:r w:rsidRPr="007B154B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je dužan:</w:t>
      </w:r>
    </w:p>
    <w:p w:rsidR="00332301" w:rsidRPr="007B154B" w:rsidRDefault="002063C4" w:rsidP="002063C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pridržavati se navedenih Kriterijuma za utvrđivanje visine naknada za pristajanje i vezivanje plovila u lukama od lokalnog značaja, pristaništima i na ostalim objektima pomorske/obalne infrastrukture </w:t>
      </w:r>
    </w:p>
    <w:p w:rsidR="002063C4" w:rsidRPr="007B154B" w:rsidRDefault="002063C4" w:rsidP="002063C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koji su usvojeni od strane Upravnog odbora Javnog preduzeća broj:0203-2231/18 od 08.06.2017.godine, </w:t>
      </w:r>
    </w:p>
    <w:p w:rsidR="002063C4" w:rsidRPr="007B154B" w:rsidRDefault="002063C4" w:rsidP="002063C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pridržavati se Uslova za opremanje i održavanje reda na pristaništu/privezištu koje izdaje Javno preduzeće za upravljanje morskim dobrom, </w:t>
      </w:r>
    </w:p>
    <w:p w:rsidR="002063C4" w:rsidRDefault="002063C4" w:rsidP="002063C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- prije početka obavljanja djelatnosti dostaviti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</w:rPr>
        <w:t>Cjenovnik usluga koji će odobriti Javno preduzeće za upravljanje  morskim dobrom na osnovu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Kriterijuma za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utvrđivanje</w:t>
      </w:r>
      <w:r w:rsidRPr="007B15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visine naknade za pristajanje i vezivanje plovila u lukama od lokalnog značaja, pristaništima i na ostalim objektima pomorske/obalne infrastrukture, </w:t>
      </w:r>
    </w:p>
    <w:p w:rsidR="007B154B" w:rsidRDefault="007B154B" w:rsidP="002063C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B154B" w:rsidRDefault="007B154B" w:rsidP="002063C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B154B" w:rsidRDefault="007B154B" w:rsidP="002063C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B154B" w:rsidRPr="007B154B" w:rsidRDefault="007B154B" w:rsidP="002063C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063C4" w:rsidRPr="007B154B" w:rsidRDefault="002063C4" w:rsidP="002063C4">
      <w:pPr>
        <w:spacing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154B">
        <w:rPr>
          <w:rFonts w:ascii="Times New Roman" w:hAnsi="Times New Roman" w:cs="Times New Roman"/>
          <w:i/>
          <w:sz w:val="24"/>
          <w:szCs w:val="24"/>
        </w:rPr>
        <w:t>Korisnici pristaništa/privezišta dužni su se pridržavati tekstualnog dijela Izmjena i dopuna Plana objekata privremenog karaktera broj:</w:t>
      </w:r>
      <w:r w:rsidRPr="007B154B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 xml:space="preserve"> </w:t>
      </w:r>
      <w:r w:rsidRPr="007B154B">
        <w:rPr>
          <w:rFonts w:ascii="Times New Roman" w:hAnsi="Times New Roman" w:cs="Times New Roman"/>
          <w:i/>
          <w:sz w:val="24"/>
          <w:szCs w:val="24"/>
        </w:rPr>
        <w:t>koji predviđa obezbjeđenje pristana za prvi iskrcaj ribe i mjesta za vez ribarskih plovila.</w:t>
      </w:r>
    </w:p>
    <w:p w:rsidR="002063C4" w:rsidRPr="007B154B" w:rsidRDefault="002063C4" w:rsidP="002063C4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54B">
        <w:rPr>
          <w:rFonts w:ascii="Times New Roman" w:hAnsi="Times New Roman" w:cs="Times New Roman"/>
          <w:b/>
          <w:sz w:val="24"/>
          <w:szCs w:val="24"/>
        </w:rPr>
        <w:t xml:space="preserve">VIII </w:t>
      </w:r>
      <w:r w:rsidRPr="007B154B">
        <w:rPr>
          <w:rFonts w:ascii="Times New Roman" w:hAnsi="Times New Roman" w:cs="Times New Roman"/>
          <w:sz w:val="24"/>
          <w:szCs w:val="24"/>
        </w:rPr>
        <w:t xml:space="preserve"> Učesnici javnog nadmetanja dužni su uz prijavu dostaviti i sledeću dokumentaciju: </w:t>
      </w: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54B">
        <w:rPr>
          <w:rFonts w:ascii="Times New Roman" w:hAnsi="Times New Roman" w:cs="Times New Roman"/>
          <w:b/>
          <w:sz w:val="24"/>
          <w:szCs w:val="24"/>
        </w:rPr>
        <w:t xml:space="preserve">1.Podatke o ponuđaču </w:t>
      </w:r>
    </w:p>
    <w:p w:rsidR="002063C4" w:rsidRPr="007B154B" w:rsidRDefault="002063C4" w:rsidP="002063C4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54B">
        <w:rPr>
          <w:rFonts w:ascii="Times New Roman" w:hAnsi="Times New Roman" w:cs="Times New Roman"/>
          <w:sz w:val="24"/>
          <w:szCs w:val="24"/>
        </w:rPr>
        <w:t xml:space="preserve">1.1. </w:t>
      </w:r>
      <w:r w:rsidRPr="007B154B">
        <w:rPr>
          <w:rFonts w:ascii="Times New Roman" w:hAnsi="Times New Roman" w:cs="Times New Roman"/>
          <w:b/>
          <w:sz w:val="24"/>
          <w:szCs w:val="24"/>
        </w:rPr>
        <w:t>Za fizička lica:</w:t>
      </w:r>
    </w:p>
    <w:p w:rsidR="002063C4" w:rsidRPr="007B154B" w:rsidRDefault="002063C4" w:rsidP="002063C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B154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-ime i prezime ponuđača sa adresom prebivališta, odnosno boravišta i brojem kontakt telefona </w:t>
      </w:r>
    </w:p>
    <w:p w:rsidR="002063C4" w:rsidRPr="007B154B" w:rsidRDefault="002063C4" w:rsidP="002063C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B154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-fotokopija lične karte/pasoša sa jedinstvenim matičnim brojem i saglasnost u formi izjave u pisanoj formi, kojom ponuđač izražava pristanak da se njegovi lični podaci obrađuju radi ućešća u javnom </w:t>
      </w:r>
    </w:p>
    <w:p w:rsidR="002063C4" w:rsidRPr="007B154B" w:rsidRDefault="002063C4" w:rsidP="002063C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B154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pozivu,</w:t>
      </w:r>
    </w:p>
    <w:p w:rsidR="002063C4" w:rsidRPr="007B154B" w:rsidRDefault="002063C4" w:rsidP="002063C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B154B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-p</w:t>
      </w:r>
      <w:r w:rsidRPr="007B154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otvrda Poreske uprave da su uredno izvršene sve obaveze po osnovu plaćanja poreza i doprinosa za period do 90 dana od dana podnošenja prijave,</w:t>
      </w:r>
    </w:p>
    <w:p w:rsidR="002063C4" w:rsidRPr="007B154B" w:rsidRDefault="002063C4" w:rsidP="002063C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B154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-uvjerenje mjesno nadležnog Osnovnog suda da  se protiv ponuđača ne vodi krivični postupak </w:t>
      </w:r>
    </w:p>
    <w:p w:rsidR="002063C4" w:rsidRPr="007B154B" w:rsidRDefault="002063C4" w:rsidP="002063C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2063C4" w:rsidRPr="007B154B" w:rsidRDefault="002063C4" w:rsidP="002063C4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B154B">
        <w:rPr>
          <w:rFonts w:ascii="Times New Roman" w:hAnsi="Times New Roman" w:cs="Times New Roman"/>
          <w:sz w:val="24"/>
          <w:szCs w:val="24"/>
        </w:rPr>
        <w:t xml:space="preserve">1.2. </w:t>
      </w:r>
      <w:r w:rsidRPr="007B154B">
        <w:rPr>
          <w:rFonts w:ascii="Times New Roman" w:hAnsi="Times New Roman" w:cs="Times New Roman"/>
          <w:b/>
          <w:sz w:val="24"/>
          <w:szCs w:val="24"/>
        </w:rPr>
        <w:t>Za pravna lica</w:t>
      </w:r>
      <w:r w:rsidRPr="007B154B">
        <w:rPr>
          <w:rFonts w:ascii="Times New Roman" w:hAnsi="Times New Roman" w:cs="Times New Roman"/>
          <w:sz w:val="24"/>
          <w:szCs w:val="24"/>
        </w:rPr>
        <w:t>:</w:t>
      </w:r>
    </w:p>
    <w:p w:rsidR="002063C4" w:rsidRPr="007B154B" w:rsidRDefault="002063C4" w:rsidP="002063C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B154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-naziv i adresa sjedišta privrednog društva, </w:t>
      </w:r>
    </w:p>
    <w:p w:rsidR="002063C4" w:rsidRPr="007B154B" w:rsidRDefault="002063C4" w:rsidP="002063C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B154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-dokaz o registraciji nadležnog organa (Rješenje o registraciji/Izvod iz CRPS ne stariji od 6 mjeseci),</w:t>
      </w:r>
    </w:p>
    <w:p w:rsidR="002063C4" w:rsidRPr="007B154B" w:rsidRDefault="002063C4" w:rsidP="002063C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B154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-rješenje o PIB pravnog lica/preduzetnika, </w:t>
      </w:r>
    </w:p>
    <w:p w:rsidR="002063C4" w:rsidRPr="007B154B" w:rsidRDefault="002063C4" w:rsidP="002063C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B154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-rješenje o registraciji PDV-a, ukoliko je ponuđač obveznik PDV-a,</w:t>
      </w:r>
    </w:p>
    <w:p w:rsidR="002063C4" w:rsidRPr="007B154B" w:rsidRDefault="002063C4" w:rsidP="002063C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B154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- potvrda Ministarstva pravde da se pravno lice/preduzetnik i odgovorno lice u pravnom licu ne nalazi u kaznenoj evidenciji,</w:t>
      </w:r>
    </w:p>
    <w:p w:rsidR="002063C4" w:rsidRPr="007B154B" w:rsidRDefault="002063C4" w:rsidP="002063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l-SI"/>
        </w:rPr>
      </w:pPr>
      <w:r w:rsidRPr="007B154B">
        <w:rPr>
          <w:rFonts w:ascii="Times New Roman" w:hAnsi="Times New Roman" w:cs="Times New Roman"/>
          <w:b/>
          <w:sz w:val="24"/>
          <w:szCs w:val="24"/>
          <w:lang w:val="sl-SI"/>
        </w:rPr>
        <w:t>-</w:t>
      </w:r>
      <w:r w:rsidRPr="007B154B">
        <w:rPr>
          <w:rFonts w:ascii="Times New Roman" w:hAnsi="Times New Roman" w:cs="Times New Roman"/>
          <w:sz w:val="24"/>
          <w:szCs w:val="24"/>
          <w:lang w:val="sl-SI"/>
        </w:rPr>
        <w:t>potvrda Poreske uprave  da su uredno izvršene sve obaveze po osnovu plaćanja poreza i doprinosa za period do 90 dana podnošenja prijave;</w:t>
      </w:r>
    </w:p>
    <w:p w:rsidR="002063C4" w:rsidRPr="007B154B" w:rsidRDefault="002063C4" w:rsidP="002063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l-SI"/>
        </w:rPr>
      </w:pPr>
      <w:r w:rsidRPr="007B154B">
        <w:rPr>
          <w:rFonts w:ascii="Times New Roman" w:hAnsi="Times New Roman" w:cs="Times New Roman"/>
          <w:sz w:val="24"/>
          <w:szCs w:val="24"/>
          <w:lang w:val="sl-SI"/>
        </w:rPr>
        <w:t>-uvjerenje mjesno nadležnog Osnovnog suda da se protiv odgovornog lica u pravnom licu  ne vodi krivični postupak.</w:t>
      </w:r>
    </w:p>
    <w:p w:rsidR="002063C4" w:rsidRPr="007B154B" w:rsidRDefault="002063C4" w:rsidP="002063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:rsidR="002063C4" w:rsidRPr="007B154B" w:rsidRDefault="002063C4" w:rsidP="002063C4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7B154B">
        <w:rPr>
          <w:rFonts w:ascii="Times New Roman" w:hAnsi="Times New Roman" w:cs="Times New Roman"/>
          <w:b/>
          <w:sz w:val="24"/>
          <w:szCs w:val="24"/>
          <w:lang w:val="sl-SI"/>
        </w:rPr>
        <w:t>2. Naznaku za koje pristanište se podnosi prijava.</w:t>
      </w:r>
    </w:p>
    <w:p w:rsidR="002063C4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7B154B">
        <w:rPr>
          <w:rFonts w:ascii="Times New Roman" w:hAnsi="Times New Roman" w:cs="Times New Roman"/>
          <w:b/>
          <w:sz w:val="24"/>
          <w:szCs w:val="24"/>
          <w:lang w:val="sl-SI"/>
        </w:rPr>
        <w:t>3. Originalnu bankarsku garanciju ponude u visini određenoj ovim javnim pozivom koja mora biti bezuslovna, „bez prigovora“ i naplativa na prvi poziv sa rokom važenja minimum 90 dana od dana dostavljanja prijave u visini određenoj javnim pozivom.</w:t>
      </w:r>
    </w:p>
    <w:p w:rsidR="002063C4" w:rsidRPr="007B154B" w:rsidRDefault="002063C4" w:rsidP="002063C4">
      <w:pPr>
        <w:tabs>
          <w:tab w:val="left" w:pos="250"/>
          <w:tab w:val="left" w:pos="3510"/>
          <w:tab w:val="left" w:pos="5070"/>
          <w:tab w:val="left" w:pos="6630"/>
          <w:tab w:val="left" w:pos="10314"/>
        </w:tabs>
        <w:spacing w:line="256" w:lineRule="auto"/>
        <w:ind w:right="-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154B">
        <w:rPr>
          <w:rFonts w:ascii="Times New Roman" w:hAnsi="Times New Roman" w:cs="Times New Roman"/>
          <w:sz w:val="24"/>
          <w:szCs w:val="24"/>
        </w:rPr>
        <w:t>Potrebni dokazi (osim fotokopije lične karte i ) dostavljaju se u formi originala ili ovjerene fotokopije i ne smiju da budu stariji od šest mjeseci od dana sprovođenja aukcije ,osim Rješenja o registraciji za PIB i PDV.</w:t>
      </w:r>
    </w:p>
    <w:p w:rsidR="00E13CAB" w:rsidRPr="007B154B" w:rsidRDefault="00E13CAB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7B154B">
        <w:rPr>
          <w:rFonts w:ascii="Times New Roman" w:hAnsi="Times New Roman" w:cs="Times New Roman"/>
          <w:b/>
          <w:sz w:val="24"/>
          <w:szCs w:val="24"/>
          <w:lang w:val="sl-SI"/>
        </w:rPr>
        <w:t xml:space="preserve">IX Vrijeme i mjesto podnošenje prijava </w:t>
      </w: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7B154B">
        <w:rPr>
          <w:rFonts w:ascii="Times New Roman" w:hAnsi="Times New Roman" w:cs="Times New Roman"/>
          <w:sz w:val="24"/>
          <w:szCs w:val="24"/>
          <w:lang w:val="sl-SI"/>
        </w:rPr>
        <w:t>Prijave za javno nadmetanje (aukciju) podnose se svakog radnog dana od 08 do 15 sati od dana objavljivanja ovog poziva zaključno sa</w:t>
      </w:r>
      <w:r w:rsidRPr="007B154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 </w:t>
      </w:r>
      <w:r w:rsidR="00E07B42" w:rsidRPr="007B154B">
        <w:rPr>
          <w:rFonts w:ascii="Times New Roman" w:hAnsi="Times New Roman" w:cs="Times New Roman"/>
          <w:b/>
          <w:sz w:val="24"/>
          <w:szCs w:val="24"/>
          <w:lang w:val="sl-SI"/>
        </w:rPr>
        <w:t>16.05</w:t>
      </w:r>
      <w:r w:rsidRPr="007B154B">
        <w:rPr>
          <w:rFonts w:ascii="Times New Roman" w:hAnsi="Times New Roman" w:cs="Times New Roman"/>
          <w:b/>
          <w:sz w:val="24"/>
          <w:szCs w:val="24"/>
          <w:lang w:val="sl-SI"/>
        </w:rPr>
        <w:t>.2018. god. do 14</w:t>
      </w:r>
      <w:r w:rsidRPr="007B154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7B154B">
        <w:rPr>
          <w:rFonts w:ascii="Times New Roman" w:hAnsi="Times New Roman" w:cs="Times New Roman"/>
          <w:b/>
          <w:sz w:val="24"/>
          <w:szCs w:val="24"/>
          <w:lang w:val="sl-SI"/>
        </w:rPr>
        <w:t>sati</w:t>
      </w:r>
      <w:r w:rsidRPr="007B154B">
        <w:rPr>
          <w:rFonts w:ascii="Times New Roman" w:hAnsi="Times New Roman" w:cs="Times New Roman"/>
          <w:sz w:val="24"/>
          <w:szCs w:val="24"/>
          <w:lang w:val="sl-SI"/>
        </w:rPr>
        <w:t xml:space="preserve"> neposrednom predajom na arhivi </w:t>
      </w:r>
    </w:p>
    <w:p w:rsidR="002063C4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7B154B">
        <w:rPr>
          <w:rFonts w:ascii="Times New Roman" w:hAnsi="Times New Roman" w:cs="Times New Roman"/>
          <w:sz w:val="24"/>
          <w:szCs w:val="24"/>
          <w:lang w:val="sl-SI"/>
        </w:rPr>
        <w:t>Javnog preduzeća u zapečaćenim kovertama sa naznakom „PRIJAVA ZA JAVNO NADMETANJE PO POZIVU BROJ ____, RED.BR.____ U OPŠTINI ______“.</w:t>
      </w:r>
    </w:p>
    <w:p w:rsidR="007B154B" w:rsidRDefault="007B154B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7B154B" w:rsidRPr="007B154B" w:rsidRDefault="007B154B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7B154B">
        <w:rPr>
          <w:rFonts w:ascii="Times New Roman" w:hAnsi="Times New Roman" w:cs="Times New Roman"/>
          <w:sz w:val="24"/>
          <w:szCs w:val="24"/>
          <w:lang w:val="sl-SI"/>
        </w:rPr>
        <w:t>Prijave dostavljene nakon navedenog roka (n</w:t>
      </w:r>
      <w:r w:rsidRPr="007B154B">
        <w:rPr>
          <w:rFonts w:ascii="Times New Roman" w:hAnsi="Times New Roman" w:cs="Times New Roman"/>
          <w:sz w:val="24"/>
          <w:szCs w:val="24"/>
        </w:rPr>
        <w:t xml:space="preserve">eblagovremene prijave), nezatvorene prijave,  prijave uz koje nijesu priloženi traženi dokazi (neuredne prijave), kao i prijave fizičkih i pravnih lica (ranijih korisnika) protiv kojih je pokrenut sudski postupak zbog neispunjavanja ugovorenih obaveza prema Javnom preduzeću, ne mogu učestvovati u javnom nadmetanju </w:t>
      </w:r>
      <w:r w:rsidRPr="007B154B">
        <w:rPr>
          <w:rFonts w:ascii="Times New Roman" w:hAnsi="Times New Roman" w:cs="Times New Roman"/>
          <w:sz w:val="24"/>
          <w:szCs w:val="24"/>
          <w:lang w:val="sl-SI"/>
        </w:rPr>
        <w:t>.</w:t>
      </w: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7B154B">
        <w:rPr>
          <w:rFonts w:ascii="Times New Roman" w:hAnsi="Times New Roman" w:cs="Times New Roman"/>
          <w:sz w:val="24"/>
          <w:szCs w:val="24"/>
          <w:lang w:val="sl-SI"/>
        </w:rPr>
        <w:t>Uvid u</w:t>
      </w:r>
      <w:r w:rsidR="00E13CAB" w:rsidRPr="007B154B">
        <w:rPr>
          <w:rFonts w:ascii="Times New Roman" w:hAnsi="Times New Roman" w:cs="Times New Roman"/>
          <w:sz w:val="24"/>
          <w:szCs w:val="24"/>
          <w:lang w:val="sl-SI"/>
        </w:rPr>
        <w:t xml:space="preserve"> uslove tendera (uslove i skice</w:t>
      </w:r>
      <w:r w:rsidRPr="007B154B">
        <w:rPr>
          <w:rFonts w:ascii="Times New Roman" w:hAnsi="Times New Roman" w:cs="Times New Roman"/>
          <w:sz w:val="24"/>
          <w:szCs w:val="24"/>
          <w:lang w:val="sl-SI"/>
        </w:rPr>
        <w:t xml:space="preserve">) mogu se ostvariti u prostorijama Javnog preduzeća u Službi za upravljanje lukama od lokalnog značaja i pomorstvo, na prvom spratu, svakog radnog dana zaključno sa   </w:t>
      </w:r>
      <w:r w:rsidR="00E07B42" w:rsidRPr="007B154B">
        <w:rPr>
          <w:rFonts w:ascii="Times New Roman" w:hAnsi="Times New Roman" w:cs="Times New Roman"/>
          <w:b/>
          <w:sz w:val="24"/>
          <w:szCs w:val="24"/>
          <w:lang w:val="sl-SI"/>
        </w:rPr>
        <w:t>16.05</w:t>
      </w:r>
      <w:r w:rsidR="00E07B42" w:rsidRPr="007B154B">
        <w:rPr>
          <w:rFonts w:ascii="Times New Roman" w:hAnsi="Times New Roman" w:cs="Times New Roman"/>
          <w:sz w:val="24"/>
          <w:szCs w:val="24"/>
          <w:lang w:val="sl-SI"/>
        </w:rPr>
        <w:t>.</w:t>
      </w:r>
      <w:r w:rsidRPr="007B154B">
        <w:rPr>
          <w:rFonts w:ascii="Times New Roman" w:hAnsi="Times New Roman" w:cs="Times New Roman"/>
          <w:b/>
          <w:sz w:val="24"/>
          <w:szCs w:val="24"/>
          <w:lang w:val="sl-SI"/>
        </w:rPr>
        <w:t>2018.god. do 14 h.</w:t>
      </w:r>
      <w:r w:rsidRPr="007B154B">
        <w:rPr>
          <w:rFonts w:ascii="Times New Roman" w:hAnsi="Times New Roman" w:cs="Times New Roman"/>
          <w:sz w:val="24"/>
          <w:szCs w:val="24"/>
          <w:lang w:val="sl-SI"/>
        </w:rPr>
        <w:t xml:space="preserve">  </w:t>
      </w: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7B154B">
        <w:rPr>
          <w:rFonts w:ascii="Times New Roman" w:hAnsi="Times New Roman" w:cs="Times New Roman"/>
          <w:b/>
          <w:sz w:val="24"/>
          <w:szCs w:val="24"/>
          <w:lang w:val="sl-SI"/>
        </w:rPr>
        <w:t>X Vrijeme i mjesto javnog nadmetanja</w:t>
      </w: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7B154B">
        <w:rPr>
          <w:rFonts w:ascii="Times New Roman" w:hAnsi="Times New Roman" w:cs="Times New Roman"/>
          <w:b/>
          <w:sz w:val="24"/>
          <w:szCs w:val="24"/>
          <w:lang w:val="es-ES"/>
        </w:rPr>
        <w:t xml:space="preserve">Javno nadmetanje će se obaviti dana </w:t>
      </w:r>
      <w:r w:rsidR="00E07B42" w:rsidRPr="007B154B">
        <w:rPr>
          <w:rFonts w:ascii="Times New Roman" w:hAnsi="Times New Roman" w:cs="Times New Roman"/>
          <w:b/>
          <w:sz w:val="24"/>
          <w:szCs w:val="24"/>
          <w:lang w:val="es-ES"/>
        </w:rPr>
        <w:t>17.05.2018. god. u  13</w:t>
      </w:r>
      <w:r w:rsidRPr="007B154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sati u Sali na I spratu poslovne zgrade Javnog preduzeća.   </w:t>
      </w: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54B">
        <w:rPr>
          <w:rFonts w:ascii="Times New Roman" w:hAnsi="Times New Roman" w:cs="Times New Roman"/>
          <w:sz w:val="24"/>
          <w:szCs w:val="24"/>
        </w:rPr>
        <w:t>Podnosioci prijava za javno nadmetanje – aukciju su dužni da se 1 sat prije početka licitacije registruju kod Komisije za aukciju u kancelariji Službe za upravljanje lukama i pomorstvo u poslovnoj zgradi Javnog preduzeća u Budvi. Ukoliko se ponuđači ne registruju gube pravo na povraćaj bankarske garancije.</w:t>
      </w: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54B">
        <w:rPr>
          <w:rFonts w:ascii="Times New Roman" w:hAnsi="Times New Roman" w:cs="Times New Roman"/>
          <w:b/>
          <w:bCs/>
          <w:sz w:val="24"/>
          <w:szCs w:val="24"/>
        </w:rPr>
        <w:t>XI Izbor najpovoljnijeg ponuđača</w:t>
      </w: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7B154B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Učesnik koji ponudi najveći iznos naknade proglašava se za najpovoljnijeg ponuđača, a njegova ponuda smatra se prihvaćenom ponudom za zakup predmetne lokacije. Ponuđač koji ponudi najveći iznos zakupnine potpisuje izjavu kojom potvrđuje ponudu. </w:t>
      </w: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7B154B">
        <w:rPr>
          <w:rFonts w:ascii="Times New Roman" w:hAnsi="Times New Roman" w:cs="Times New Roman"/>
          <w:color w:val="000000"/>
          <w:sz w:val="24"/>
          <w:szCs w:val="24"/>
          <w:lang w:val="es-ES"/>
        </w:rPr>
        <w:t>Najpovoljniji ponuđač je dužan da u roku od 10  (deset)  dana nadmetanja zaključi Ugovor o zakupu pristaništa/privezišta.</w:t>
      </w: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7B154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U slučaju da prvorangirani ponuđač odustane od zakupa, odnosno ukoliko ne potpiše ugovor u predviđenom roku aktiviraće se njegova garancija ponude, a Javno preduzeće ima pravo da zaključi ugovor o davanju u zakup zemljišta predmetne lokacije sa drugim ponuđačem učesnikom javnog nadmetanja koji je ponudio iznos naknade koja je po visini odmah iza najveće ponuđene naknade. </w:t>
      </w: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7B154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U slučaju odustajanja ili odbijanja drugorangiranog ponuđača da potpiše Ugovor Komisija će javni poziv proglasiti neuspješnim. </w:t>
      </w: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154B">
        <w:rPr>
          <w:rFonts w:ascii="Times New Roman" w:hAnsi="Times New Roman" w:cs="Times New Roman"/>
          <w:b/>
          <w:sz w:val="24"/>
          <w:szCs w:val="24"/>
        </w:rPr>
        <w:t>XII</w:t>
      </w:r>
      <w:r w:rsidRPr="007B154B">
        <w:rPr>
          <w:rFonts w:ascii="Times New Roman" w:hAnsi="Times New Roman" w:cs="Times New Roman"/>
          <w:sz w:val="24"/>
          <w:szCs w:val="24"/>
        </w:rPr>
        <w:t xml:space="preserve">  Javni poziv objavljuje se u dnevnom listu „Pobjeda“ i na internet stranici Javnog preduzeća </w:t>
      </w:r>
      <w:r w:rsidRPr="007B154B">
        <w:rPr>
          <w:rFonts w:ascii="Times New Roman" w:hAnsi="Times New Roman" w:cs="Times New Roman"/>
          <w:sz w:val="24"/>
          <w:szCs w:val="24"/>
          <w:u w:val="single"/>
        </w:rPr>
        <w:t xml:space="preserve">www. morskodobro.com </w:t>
      </w:r>
    </w:p>
    <w:p w:rsidR="002063C4" w:rsidRPr="007B154B" w:rsidRDefault="002063C4" w:rsidP="002063C4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54B">
        <w:rPr>
          <w:rFonts w:ascii="Times New Roman" w:hAnsi="Times New Roman" w:cs="Times New Roman"/>
          <w:b/>
          <w:sz w:val="24"/>
          <w:szCs w:val="24"/>
        </w:rPr>
        <w:t xml:space="preserve">XII  </w:t>
      </w:r>
      <w:r w:rsidRPr="007B154B">
        <w:rPr>
          <w:rFonts w:ascii="Times New Roman" w:hAnsi="Times New Roman" w:cs="Times New Roman"/>
          <w:sz w:val="24"/>
          <w:szCs w:val="24"/>
        </w:rPr>
        <w:t>Sve potrebne informacije mogu se dobiti na br.tel. 033/452-709 Služba za upravljanje lukama i pomorstvo</w:t>
      </w:r>
    </w:p>
    <w:p w:rsidR="002063C4" w:rsidRPr="007B154B" w:rsidRDefault="002063C4" w:rsidP="002063C4">
      <w:pPr>
        <w:rPr>
          <w:rFonts w:ascii="Times New Roman" w:hAnsi="Times New Roman" w:cs="Times New Roman"/>
          <w:sz w:val="24"/>
          <w:szCs w:val="24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  <w:bookmarkStart w:id="2" w:name="_GoBack"/>
      <w:bookmarkEnd w:id="2"/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2063C4" w:rsidRPr="007B154B" w:rsidRDefault="002063C4" w:rsidP="002063C4">
      <w:pPr>
        <w:tabs>
          <w:tab w:val="left" w:pos="-142"/>
          <w:tab w:val="left" w:pos="937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0A3903" w:rsidRPr="007B154B" w:rsidRDefault="000A3903">
      <w:pPr>
        <w:rPr>
          <w:rFonts w:ascii="Times New Roman" w:hAnsi="Times New Roman" w:cs="Times New Roman"/>
          <w:sz w:val="24"/>
          <w:szCs w:val="24"/>
        </w:rPr>
      </w:pPr>
    </w:p>
    <w:sectPr w:rsidR="000A3903" w:rsidRPr="007B154B" w:rsidSect="00D56A12">
      <w:footerReference w:type="default" r:id="rId8"/>
      <w:pgSz w:w="12240" w:h="15840"/>
      <w:pgMar w:top="426" w:right="1325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688" w:rsidRDefault="00740688">
      <w:pPr>
        <w:spacing w:after="0" w:line="240" w:lineRule="auto"/>
      </w:pPr>
      <w:r>
        <w:separator/>
      </w:r>
    </w:p>
  </w:endnote>
  <w:endnote w:type="continuationSeparator" w:id="0">
    <w:p w:rsidR="00740688" w:rsidRDefault="0074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868095411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2"/>
        <w:szCs w:val="22"/>
      </w:rPr>
    </w:sdtEndPr>
    <w:sdtContent>
      <w:p w:rsidR="00BE6B73" w:rsidRPr="00BE6B73" w:rsidRDefault="002063C4">
        <w:pPr>
          <w:pStyle w:val="Footer"/>
          <w:jc w:val="right"/>
          <w:rPr>
            <w:rFonts w:ascii="Cambria" w:hAnsi="Cambria"/>
            <w:sz w:val="22"/>
            <w:szCs w:val="22"/>
          </w:rPr>
        </w:pPr>
        <w:r w:rsidRPr="00BE6B73">
          <w:rPr>
            <w:rFonts w:ascii="Cambria" w:hAnsi="Cambria"/>
            <w:noProof w:val="0"/>
            <w:sz w:val="22"/>
            <w:szCs w:val="22"/>
          </w:rPr>
          <w:fldChar w:fldCharType="begin"/>
        </w:r>
        <w:r w:rsidRPr="00BE6B73">
          <w:rPr>
            <w:rFonts w:ascii="Cambria" w:hAnsi="Cambria"/>
            <w:sz w:val="22"/>
            <w:szCs w:val="22"/>
          </w:rPr>
          <w:instrText xml:space="preserve"> PAGE   \* MERGEFORMAT </w:instrText>
        </w:r>
        <w:r w:rsidRPr="00BE6B73">
          <w:rPr>
            <w:rFonts w:ascii="Cambria" w:hAnsi="Cambria"/>
            <w:noProof w:val="0"/>
            <w:sz w:val="22"/>
            <w:szCs w:val="22"/>
          </w:rPr>
          <w:fldChar w:fldCharType="separate"/>
        </w:r>
        <w:r w:rsidR="00467B65">
          <w:rPr>
            <w:rFonts w:ascii="Cambria" w:hAnsi="Cambria"/>
            <w:sz w:val="22"/>
            <w:szCs w:val="22"/>
          </w:rPr>
          <w:t>7</w:t>
        </w:r>
        <w:r w:rsidRPr="00BE6B73">
          <w:rPr>
            <w:rFonts w:ascii="Cambria" w:hAnsi="Cambria"/>
            <w:sz w:val="22"/>
            <w:szCs w:val="22"/>
          </w:rPr>
          <w:fldChar w:fldCharType="end"/>
        </w:r>
      </w:p>
    </w:sdtContent>
  </w:sdt>
  <w:p w:rsidR="00BE6B73" w:rsidRDefault="00740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688" w:rsidRDefault="00740688">
      <w:pPr>
        <w:spacing w:after="0" w:line="240" w:lineRule="auto"/>
      </w:pPr>
      <w:r>
        <w:separator/>
      </w:r>
    </w:p>
  </w:footnote>
  <w:footnote w:type="continuationSeparator" w:id="0">
    <w:p w:rsidR="00740688" w:rsidRDefault="00740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A624D"/>
    <w:multiLevelType w:val="hybridMultilevel"/>
    <w:tmpl w:val="F3D00904"/>
    <w:lvl w:ilvl="0" w:tplc="2D1CE6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D12FC"/>
    <w:multiLevelType w:val="hybridMultilevel"/>
    <w:tmpl w:val="59849934"/>
    <w:lvl w:ilvl="0" w:tplc="9C54DCD6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C4"/>
    <w:rsid w:val="00040282"/>
    <w:rsid w:val="000A3903"/>
    <w:rsid w:val="002063C4"/>
    <w:rsid w:val="00266F22"/>
    <w:rsid w:val="00332301"/>
    <w:rsid w:val="00467B65"/>
    <w:rsid w:val="004D55B2"/>
    <w:rsid w:val="006952F0"/>
    <w:rsid w:val="006C4141"/>
    <w:rsid w:val="006D6539"/>
    <w:rsid w:val="00740688"/>
    <w:rsid w:val="007B154B"/>
    <w:rsid w:val="00810605"/>
    <w:rsid w:val="008472CE"/>
    <w:rsid w:val="00912572"/>
    <w:rsid w:val="00A24740"/>
    <w:rsid w:val="00B97DFA"/>
    <w:rsid w:val="00DB036A"/>
    <w:rsid w:val="00E07B42"/>
    <w:rsid w:val="00E13CAB"/>
    <w:rsid w:val="00F9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86861-493D-4A66-84DC-77BA200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63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2063C4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1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Pavicevic</dc:creator>
  <cp:keywords/>
  <dc:description/>
  <cp:lastModifiedBy>Jelena Pavicevic</cp:lastModifiedBy>
  <cp:revision>8</cp:revision>
  <cp:lastPrinted>2018-04-13T10:39:00Z</cp:lastPrinted>
  <dcterms:created xsi:type="dcterms:W3CDTF">2018-04-11T12:54:00Z</dcterms:created>
  <dcterms:modified xsi:type="dcterms:W3CDTF">2018-04-13T11:35:00Z</dcterms:modified>
</cp:coreProperties>
</file>