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3C" w:rsidRDefault="00B6413C" w:rsidP="00B6413C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5265664" r:id="rId6"/>
        </w:object>
      </w:r>
    </w:p>
    <w:p w:rsidR="00B6413C" w:rsidRDefault="00B6413C" w:rsidP="00B6413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B6413C" w:rsidRPr="007C38AA" w:rsidRDefault="00B6413C" w:rsidP="00B6413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B6413C" w:rsidRPr="00B6413C" w:rsidRDefault="00B6413C" w:rsidP="00B6413C">
      <w:pPr>
        <w:autoSpaceDE w:val="0"/>
        <w:autoSpaceDN w:val="0"/>
        <w:adjustRightInd w:val="0"/>
        <w:ind w:left="-900" w:right="-1080"/>
        <w:jc w:val="center"/>
        <w:rPr>
          <w:rFonts w:ascii="Cambria" w:hAnsi="Cambria"/>
          <w:color w:val="000000"/>
        </w:rPr>
      </w:pPr>
      <w:proofErr w:type="spellStart"/>
      <w:r w:rsidRPr="00F9535E">
        <w:rPr>
          <w:rFonts w:ascii="Cambria" w:hAnsi="Cambria"/>
          <w:color w:val="000000"/>
        </w:rPr>
        <w:t>Javno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preduzeće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za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upravljanje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morskim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dobrom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Crne</w:t>
      </w:r>
      <w:proofErr w:type="spellEnd"/>
      <w:r w:rsidRPr="00B6413C">
        <w:rPr>
          <w:rFonts w:ascii="Cambria" w:hAnsi="Cambria"/>
          <w:color w:val="000000"/>
        </w:rPr>
        <w:t xml:space="preserve"> Gore</w:t>
      </w:r>
    </w:p>
    <w:p w:rsidR="00B6413C" w:rsidRPr="00B6413C" w:rsidRDefault="00B6413C" w:rsidP="00B6413C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B6413C">
        <w:rPr>
          <w:rFonts w:ascii="Cambria" w:hAnsi="Cambria"/>
          <w:bCs/>
          <w:sz w:val="22"/>
          <w:szCs w:val="22"/>
        </w:rPr>
        <w:t>objavljuje</w:t>
      </w:r>
    </w:p>
    <w:p w:rsidR="00B6413C" w:rsidRPr="00B6413C" w:rsidRDefault="00B6413C" w:rsidP="00B6413C">
      <w:pPr>
        <w:ind w:left="16"/>
        <w:jc w:val="both"/>
        <w:rPr>
          <w:rFonts w:ascii="Cambria" w:hAnsi="Cambria"/>
        </w:rPr>
      </w:pPr>
    </w:p>
    <w:p w:rsidR="00B6413C" w:rsidRPr="00B6413C" w:rsidRDefault="00B6413C" w:rsidP="00B6413C">
      <w:pPr>
        <w:ind w:right="-15"/>
        <w:jc w:val="center"/>
        <w:rPr>
          <w:rFonts w:ascii="Cambria" w:hAnsi="Cambria"/>
          <w:b/>
          <w:bCs/>
        </w:rPr>
      </w:pPr>
      <w:r w:rsidRPr="00B6413C">
        <w:rPr>
          <w:rFonts w:ascii="Cambria" w:hAnsi="Cambria"/>
          <w:b/>
          <w:bCs/>
        </w:rPr>
        <w:t>AMANDMAN I</w:t>
      </w:r>
    </w:p>
    <w:p w:rsidR="00B6413C" w:rsidRPr="00B6413C" w:rsidRDefault="00B6413C" w:rsidP="00B6413C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B6413C">
        <w:rPr>
          <w:rFonts w:ascii="Cambria" w:hAnsi="Cambria"/>
          <w:b/>
          <w:w w:val="90"/>
        </w:rPr>
        <w:t xml:space="preserve">BROJ: </w:t>
      </w:r>
      <w:r w:rsidRPr="00B6413C">
        <w:rPr>
          <w:rFonts w:ascii="Cambria" w:hAnsi="Cambria" w:cs="Times New Roman"/>
          <w:b/>
          <w:w w:val="90"/>
        </w:rPr>
        <w:t>0208-1793/</w:t>
      </w:r>
      <w:r w:rsidRPr="00B6413C">
        <w:rPr>
          <w:rFonts w:ascii="Cambria" w:hAnsi="Cambria" w:cs="Times New Roman"/>
          <w:b/>
          <w:w w:val="90"/>
        </w:rPr>
        <w:t>2</w:t>
      </w:r>
      <w:r w:rsidRPr="00B6413C">
        <w:rPr>
          <w:rFonts w:ascii="Cambria" w:hAnsi="Cambria" w:cs="Times New Roman"/>
          <w:b/>
          <w:w w:val="90"/>
        </w:rPr>
        <w:t xml:space="preserve"> </w:t>
      </w:r>
      <w:proofErr w:type="spellStart"/>
      <w:proofErr w:type="gramStart"/>
      <w:r w:rsidRPr="00B6413C">
        <w:rPr>
          <w:rFonts w:ascii="Cambria" w:hAnsi="Cambria" w:cs="Times New Roman"/>
          <w:b/>
          <w:w w:val="90"/>
        </w:rPr>
        <w:t>od</w:t>
      </w:r>
      <w:proofErr w:type="spellEnd"/>
      <w:proofErr w:type="gramEnd"/>
      <w:r w:rsidRPr="00B6413C">
        <w:rPr>
          <w:rFonts w:ascii="Cambria" w:hAnsi="Cambria" w:cs="Times New Roman"/>
          <w:b/>
          <w:w w:val="90"/>
        </w:rPr>
        <w:t xml:space="preserve"> </w:t>
      </w:r>
      <w:r w:rsidRPr="00B6413C">
        <w:rPr>
          <w:rFonts w:ascii="Cambria" w:hAnsi="Cambria" w:cs="Times New Roman"/>
          <w:b/>
          <w:w w:val="90"/>
        </w:rPr>
        <w:t>15.06</w:t>
      </w:r>
      <w:r w:rsidRPr="00B6413C">
        <w:rPr>
          <w:rFonts w:ascii="Cambria" w:hAnsi="Cambria" w:cs="Times New Roman"/>
          <w:b/>
          <w:w w:val="90"/>
        </w:rPr>
        <w:t>.2021.god.</w:t>
      </w:r>
    </w:p>
    <w:p w:rsidR="00B6413C" w:rsidRPr="00B6413C" w:rsidRDefault="00B6413C" w:rsidP="00B6413C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B6413C">
        <w:rPr>
          <w:rFonts w:ascii="Cambria" w:hAnsi="Cambria"/>
          <w:b/>
          <w:w w:val="90"/>
        </w:rPr>
        <w:t xml:space="preserve">   </w:t>
      </w:r>
    </w:p>
    <w:p w:rsidR="00B6413C" w:rsidRPr="00B6413C" w:rsidRDefault="00B6413C" w:rsidP="00B6413C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proofErr w:type="gramStart"/>
      <w:r w:rsidRPr="00B6413C">
        <w:rPr>
          <w:rFonts w:ascii="Cambria" w:hAnsi="Cambria" w:cs="Times New Roman"/>
          <w:b/>
          <w:w w:val="90"/>
        </w:rPr>
        <w:t>JAVNI  POZIV</w:t>
      </w:r>
      <w:proofErr w:type="gramEnd"/>
      <w:r w:rsidRPr="00B6413C">
        <w:rPr>
          <w:rFonts w:ascii="Cambria" w:hAnsi="Cambria" w:cs="Times New Roman"/>
          <w:b/>
          <w:w w:val="90"/>
        </w:rPr>
        <w:t xml:space="preserve"> </w:t>
      </w:r>
      <w:r w:rsidRPr="00B6413C">
        <w:rPr>
          <w:rFonts w:ascii="Cambria" w:hAnsi="Cambria" w:cs="Times New Roman"/>
          <w:b/>
          <w:w w:val="90"/>
        </w:rPr>
        <w:t>ZA JAVNO NADMETANJE ZA ZAKUP UGOSTITELJSKIH TERASA PREMA</w:t>
      </w:r>
    </w:p>
    <w:p w:rsidR="00B6413C" w:rsidRPr="00B6413C" w:rsidRDefault="00B6413C" w:rsidP="00B6413C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6413C">
        <w:rPr>
          <w:rFonts w:ascii="Cambria" w:hAnsi="Cambria" w:cs="Times New Roman"/>
          <w:b/>
          <w:w w:val="90"/>
        </w:rPr>
        <w:t>IZMJENAMA I DOPUNAMA PROGRAMA PRIVREMENIH OBJEKATA U ZONI MORSKOG</w:t>
      </w:r>
    </w:p>
    <w:p w:rsidR="00B6413C" w:rsidRPr="00B6413C" w:rsidRDefault="00B6413C" w:rsidP="00B6413C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6413C">
        <w:rPr>
          <w:rFonts w:ascii="Cambria" w:hAnsi="Cambria" w:cs="Times New Roman"/>
          <w:b/>
          <w:w w:val="90"/>
        </w:rPr>
        <w:t xml:space="preserve">DOBRA ZA OPŠTINE HERCEG NOVI, TIVAT, KOTOR, BUDVA I BAR </w:t>
      </w:r>
    </w:p>
    <w:p w:rsidR="00B6413C" w:rsidRPr="00B6413C" w:rsidRDefault="00B6413C" w:rsidP="00B6413C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6413C">
        <w:rPr>
          <w:rFonts w:ascii="Cambria" w:hAnsi="Cambria" w:cs="Times New Roman"/>
          <w:b/>
          <w:w w:val="90"/>
        </w:rPr>
        <w:t>ZA PERIOD 2019-2023.GODINE</w:t>
      </w:r>
    </w:p>
    <w:p w:rsidR="00B6413C" w:rsidRPr="00B6413C" w:rsidRDefault="00B6413C" w:rsidP="00B6413C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6413C">
        <w:rPr>
          <w:rFonts w:ascii="Cambria" w:hAnsi="Cambria" w:cs="Times New Roman"/>
          <w:b/>
          <w:w w:val="90"/>
        </w:rPr>
        <w:t>BROJ</w:t>
      </w:r>
      <w:proofErr w:type="gramStart"/>
      <w:r w:rsidRPr="00B6413C">
        <w:rPr>
          <w:rFonts w:ascii="Cambria" w:hAnsi="Cambria" w:cs="Times New Roman"/>
          <w:b/>
          <w:w w:val="90"/>
        </w:rPr>
        <w:t>:0208</w:t>
      </w:r>
      <w:proofErr w:type="gramEnd"/>
      <w:r w:rsidRPr="00B6413C">
        <w:rPr>
          <w:rFonts w:ascii="Cambria" w:hAnsi="Cambria" w:cs="Times New Roman"/>
          <w:b/>
          <w:w w:val="90"/>
        </w:rPr>
        <w:t xml:space="preserve">-1793/1 </w:t>
      </w:r>
      <w:proofErr w:type="spellStart"/>
      <w:r w:rsidRPr="00B6413C">
        <w:rPr>
          <w:rFonts w:ascii="Cambria" w:hAnsi="Cambria" w:cs="Times New Roman"/>
          <w:b/>
          <w:w w:val="90"/>
        </w:rPr>
        <w:t>od</w:t>
      </w:r>
      <w:proofErr w:type="spellEnd"/>
      <w:r w:rsidRPr="00B6413C">
        <w:rPr>
          <w:rFonts w:ascii="Cambria" w:hAnsi="Cambria" w:cs="Times New Roman"/>
          <w:b/>
          <w:w w:val="90"/>
        </w:rPr>
        <w:t xml:space="preserve"> 08.06.2021.god.</w:t>
      </w:r>
    </w:p>
    <w:p w:rsidR="00B6413C" w:rsidRPr="00B6413C" w:rsidRDefault="00B6413C" w:rsidP="00B6413C">
      <w:pPr>
        <w:autoSpaceDE w:val="0"/>
        <w:ind w:left="17" w:right="-285"/>
        <w:jc w:val="center"/>
        <w:rPr>
          <w:rFonts w:ascii="Cambria" w:hAnsi="Cambria"/>
        </w:rPr>
      </w:pPr>
    </w:p>
    <w:p w:rsidR="00B6413C" w:rsidRPr="00B6413C" w:rsidRDefault="00B6413C" w:rsidP="00B6413C">
      <w:pPr>
        <w:ind w:right="-567"/>
        <w:jc w:val="both"/>
        <w:rPr>
          <w:rFonts w:ascii="Cambria" w:hAnsi="Cambria"/>
        </w:rPr>
      </w:pPr>
    </w:p>
    <w:p w:rsidR="00B6413C" w:rsidRPr="00B6413C" w:rsidRDefault="00B6413C" w:rsidP="00B6413C">
      <w:pPr>
        <w:pStyle w:val="ListParagraph"/>
        <w:numPr>
          <w:ilvl w:val="0"/>
          <w:numId w:val="1"/>
        </w:numPr>
        <w:ind w:right="-113"/>
        <w:rPr>
          <w:rFonts w:ascii="Cambria" w:hAnsi="Cambria"/>
          <w:lang w:val="sr-Latn-ME"/>
        </w:rPr>
      </w:pPr>
      <w:r w:rsidRPr="00B6413C">
        <w:rPr>
          <w:rFonts w:ascii="Cambria" w:hAnsi="Cambria"/>
          <w:lang w:val="sv-SE"/>
        </w:rPr>
        <w:t>U</w:t>
      </w:r>
      <w:r w:rsidRPr="00B6413C">
        <w:rPr>
          <w:rFonts w:ascii="Cambria" w:hAnsi="Cambria"/>
          <w:lang w:val="sr-Latn-ME"/>
        </w:rPr>
        <w:t xml:space="preserve"> </w:t>
      </w:r>
      <w:r w:rsidRPr="00B6413C">
        <w:rPr>
          <w:rFonts w:ascii="Cambria" w:hAnsi="Cambria"/>
          <w:lang w:val="sv-SE"/>
        </w:rPr>
        <w:t>poglavlju</w:t>
      </w:r>
      <w:r w:rsidRPr="00B6413C">
        <w:rPr>
          <w:rFonts w:ascii="Cambria" w:hAnsi="Cambria"/>
          <w:lang w:val="sr-Latn-ME"/>
        </w:rPr>
        <w:t xml:space="preserve"> </w:t>
      </w:r>
      <w:r w:rsidRPr="00B6413C">
        <w:rPr>
          <w:rFonts w:ascii="Cambria" w:hAnsi="Cambria"/>
          <w:lang w:val="sv-SE"/>
        </w:rPr>
        <w:t>I.</w:t>
      </w:r>
      <w:r w:rsidRPr="00B6413C">
        <w:rPr>
          <w:rFonts w:ascii="Cambria" w:hAnsi="Cambria"/>
          <w:lang w:val="sr-Latn-ME"/>
        </w:rPr>
        <w:t xml:space="preserve">, u Opštini </w:t>
      </w:r>
      <w:r w:rsidRPr="00B6413C">
        <w:rPr>
          <w:rFonts w:ascii="Cambria" w:hAnsi="Cambria"/>
          <w:lang w:val="sr-Latn-ME"/>
        </w:rPr>
        <w:t>Bar</w:t>
      </w:r>
      <w:r w:rsidRPr="00B6413C">
        <w:rPr>
          <w:rFonts w:ascii="Cambria" w:hAnsi="Cambria"/>
          <w:lang w:val="sr-Latn-ME"/>
        </w:rPr>
        <w:t>,</w:t>
      </w:r>
      <w:r w:rsidRPr="00B6413C">
        <w:rPr>
          <w:rFonts w:ascii="Cambria" w:hAnsi="Cambria"/>
          <w:lang w:val="sr-Latn-ME"/>
        </w:rPr>
        <w:t xml:space="preserve"> briše se tačka</w:t>
      </w:r>
      <w:r w:rsidRPr="00B6413C">
        <w:rPr>
          <w:rFonts w:ascii="Cambria" w:hAnsi="Cambria"/>
          <w:lang w:val="sr-Latn-ME"/>
        </w:rPr>
        <w:t xml:space="preserve"> </w:t>
      </w:r>
      <w:r w:rsidRPr="00B6413C">
        <w:rPr>
          <w:rFonts w:ascii="Cambria" w:hAnsi="Cambria"/>
          <w:lang w:val="sr-Latn-ME"/>
        </w:rPr>
        <w:t>5.3</w:t>
      </w:r>
      <w:r w:rsidRPr="00B6413C">
        <w:rPr>
          <w:rFonts w:ascii="Cambria" w:hAnsi="Cambria"/>
          <w:lang w:val="sr-Latn-ME"/>
        </w:rPr>
        <w:t>:</w:t>
      </w:r>
    </w:p>
    <w:p w:rsidR="00B6413C" w:rsidRPr="00B6413C" w:rsidRDefault="00B6413C" w:rsidP="00B6413C">
      <w:pPr>
        <w:pStyle w:val="ListParagraph"/>
        <w:ind w:left="247" w:right="-113"/>
        <w:rPr>
          <w:rFonts w:ascii="Cambria" w:hAnsi="Cambria"/>
          <w:lang w:val="sr-Latn-ME"/>
        </w:rPr>
      </w:pPr>
    </w:p>
    <w:p w:rsidR="00B6413C" w:rsidRPr="00B6413C" w:rsidRDefault="00B6413C" w:rsidP="00B6413C">
      <w:pPr>
        <w:pStyle w:val="ListParagraph"/>
        <w:numPr>
          <w:ilvl w:val="0"/>
          <w:numId w:val="1"/>
        </w:numPr>
        <w:tabs>
          <w:tab w:val="left" w:pos="348"/>
        </w:tabs>
        <w:spacing w:line="266" w:lineRule="auto"/>
        <w:ind w:right="-113"/>
        <w:rPr>
          <w:rFonts w:ascii="Cambria" w:hAnsi="Cambria"/>
          <w:lang w:val="sr-Latn-ME"/>
        </w:rPr>
      </w:pPr>
      <w:bookmarkStart w:id="0" w:name="_GoBack"/>
      <w:bookmarkEnd w:id="0"/>
      <w:proofErr w:type="spellStart"/>
      <w:r w:rsidRPr="00B6413C">
        <w:rPr>
          <w:rFonts w:ascii="Cambria" w:hAnsi="Cambria"/>
        </w:rPr>
        <w:t>Sve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ostale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odredbe</w:t>
      </w:r>
      <w:proofErr w:type="spellEnd"/>
      <w:r w:rsidRPr="00B6413C">
        <w:rPr>
          <w:rFonts w:ascii="Cambria" w:hAnsi="Cambria"/>
          <w:lang w:val="sr-Latn-ME"/>
        </w:rPr>
        <w:t xml:space="preserve">  </w:t>
      </w:r>
      <w:proofErr w:type="spellStart"/>
      <w:r w:rsidRPr="00B6413C">
        <w:rPr>
          <w:rFonts w:ascii="Cambria" w:hAnsi="Cambria"/>
        </w:rPr>
        <w:t>Javnog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poziva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ostaju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nepromijenjene</w:t>
      </w:r>
      <w:proofErr w:type="spellEnd"/>
      <w:r w:rsidRPr="00B6413C">
        <w:rPr>
          <w:rFonts w:ascii="Cambria" w:hAnsi="Cambria"/>
          <w:lang w:val="sr-Latn-ME"/>
        </w:rPr>
        <w:t>.</w:t>
      </w:r>
    </w:p>
    <w:p w:rsidR="00B6413C" w:rsidRDefault="00B6413C" w:rsidP="00B64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B6413C" w:rsidRDefault="00B6413C" w:rsidP="00B64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AF0249" w:rsidRDefault="00AF0249"/>
    <w:sectPr w:rsidR="00AF0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02"/>
    <w:rsid w:val="007D0202"/>
    <w:rsid w:val="00AF0249"/>
    <w:rsid w:val="00B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1FF34-0BA5-4C41-9876-5EB01BB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6413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paragraph" w:styleId="NormalWeb">
    <w:name w:val="Normal (Web)"/>
    <w:basedOn w:val="Normal"/>
    <w:rsid w:val="00B641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2</cp:revision>
  <dcterms:created xsi:type="dcterms:W3CDTF">2021-06-15T10:30:00Z</dcterms:created>
  <dcterms:modified xsi:type="dcterms:W3CDTF">2021-06-15T10:34:00Z</dcterms:modified>
</cp:coreProperties>
</file>