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5581F4" w14:textId="77777777" w:rsidR="00F0198D" w:rsidRDefault="00CC6EC6" w:rsidP="00CC6EC6">
      <w:pPr>
        <w:widowControl w:val="0"/>
        <w:tabs>
          <w:tab w:val="left" w:pos="-142"/>
          <w:tab w:val="left" w:pos="3969"/>
        </w:tabs>
        <w:autoSpaceDE w:val="0"/>
        <w:autoSpaceDN w:val="0"/>
        <w:spacing w:after="0" w:line="240" w:lineRule="auto"/>
        <w:ind w:left="-426" w:right="-567"/>
        <w:rPr>
          <w:rFonts w:ascii="Times New Roman" w:eastAsia="Georgia" w:hAnsi="Times New Roman" w:cs="Times New Roman"/>
          <w:sz w:val="24"/>
          <w:szCs w:val="24"/>
          <w:lang w:val="en-US"/>
        </w:rPr>
      </w:pPr>
      <w:bookmarkStart w:id="0" w:name="_GoBack"/>
      <w:bookmarkEnd w:id="0"/>
      <w:r>
        <w:rPr>
          <w:rFonts w:ascii="Times New Roman" w:eastAsia="Georgia" w:hAnsi="Times New Roman" w:cs="Times New Roman"/>
          <w:sz w:val="24"/>
          <w:szCs w:val="24"/>
          <w:lang w:val="en-US"/>
        </w:rPr>
        <w:t xml:space="preserve">                                                        </w:t>
      </w:r>
      <w:r w:rsidR="00F0198D">
        <w:rPr>
          <w:rFonts w:ascii="Times New Roman" w:eastAsia="Georgia" w:hAnsi="Times New Roman" w:cs="Times New Roman"/>
          <w:noProof/>
          <w:sz w:val="24"/>
          <w:szCs w:val="24"/>
          <w:lang w:eastAsia="en-GB"/>
        </w:rPr>
        <w:drawing>
          <wp:inline distT="0" distB="0" distL="0" distR="0" wp14:anchorId="5B3A770E" wp14:editId="6CF64AB2">
            <wp:extent cx="1257300" cy="552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552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674AA1" w14:textId="77777777" w:rsidR="00F0198D" w:rsidRDefault="00F0198D" w:rsidP="00F66445">
      <w:pPr>
        <w:widowControl w:val="0"/>
        <w:tabs>
          <w:tab w:val="left" w:pos="-142"/>
          <w:tab w:val="left" w:pos="3969"/>
        </w:tabs>
        <w:autoSpaceDE w:val="0"/>
        <w:autoSpaceDN w:val="0"/>
        <w:spacing w:after="0" w:line="240" w:lineRule="auto"/>
        <w:ind w:left="-426" w:right="-567"/>
        <w:jc w:val="right"/>
        <w:rPr>
          <w:rFonts w:ascii="Times New Roman" w:eastAsia="Georgia" w:hAnsi="Times New Roman" w:cs="Times New Roman"/>
          <w:b/>
          <w:sz w:val="24"/>
          <w:szCs w:val="24"/>
          <w:lang w:val="en-US"/>
        </w:rPr>
      </w:pPr>
    </w:p>
    <w:p w14:paraId="42A6C5ED" w14:textId="77777777" w:rsidR="00F66445" w:rsidRPr="00F66445" w:rsidRDefault="00F66445" w:rsidP="00F66445">
      <w:pPr>
        <w:widowControl w:val="0"/>
        <w:tabs>
          <w:tab w:val="left" w:pos="-142"/>
          <w:tab w:val="left" w:pos="3969"/>
        </w:tabs>
        <w:autoSpaceDE w:val="0"/>
        <w:autoSpaceDN w:val="0"/>
        <w:spacing w:after="0" w:line="240" w:lineRule="auto"/>
        <w:ind w:left="-426" w:right="-567"/>
        <w:jc w:val="right"/>
        <w:rPr>
          <w:rFonts w:ascii="Times New Roman" w:eastAsia="Georgia" w:hAnsi="Times New Roman" w:cs="Times New Roman"/>
          <w:b/>
          <w:sz w:val="24"/>
          <w:szCs w:val="24"/>
          <w:lang w:val="en-US"/>
        </w:rPr>
      </w:pPr>
    </w:p>
    <w:p w14:paraId="5F635939" w14:textId="77777777" w:rsidR="00E14831" w:rsidRPr="00E14831" w:rsidRDefault="00F0198D" w:rsidP="00E14831">
      <w:pPr>
        <w:tabs>
          <w:tab w:val="left" w:pos="3969"/>
        </w:tabs>
        <w:autoSpaceDE w:val="0"/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Na </w:t>
      </w:r>
      <w:proofErr w:type="spellStart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>osnovu</w:t>
      </w:r>
      <w:proofErr w:type="spellEnd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proofErr w:type="spellStart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>člana</w:t>
      </w:r>
      <w:proofErr w:type="spellEnd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21. </w:t>
      </w:r>
      <w:proofErr w:type="spellStart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>Statuta</w:t>
      </w:r>
      <w:proofErr w:type="spellEnd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>Javnog</w:t>
      </w:r>
      <w:proofErr w:type="spellEnd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>preduzeća</w:t>
      </w:r>
      <w:proofErr w:type="spellEnd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>za</w:t>
      </w:r>
      <w:proofErr w:type="spellEnd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>upravljanje</w:t>
      </w:r>
      <w:proofErr w:type="spellEnd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>morskim</w:t>
      </w:r>
      <w:proofErr w:type="spellEnd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>dobrom</w:t>
      </w:r>
      <w:proofErr w:type="spellEnd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>člana</w:t>
      </w:r>
      <w:proofErr w:type="spellEnd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5 </w:t>
      </w:r>
      <w:proofErr w:type="spellStart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7 </w:t>
      </w:r>
      <w:proofErr w:type="spellStart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>Zakona</w:t>
      </w:r>
      <w:proofErr w:type="spellEnd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>morskom</w:t>
      </w:r>
      <w:proofErr w:type="spellEnd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>dobru</w:t>
      </w:r>
      <w:proofErr w:type="spellEnd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 ("Sl. list RCG", br. 14/92, 27/94  </w:t>
      </w:r>
      <w:proofErr w:type="spellStart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„</w:t>
      </w:r>
      <w:proofErr w:type="spellStart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>Sl.list</w:t>
      </w:r>
      <w:proofErr w:type="spellEnd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CG“, br. 51/08, 21/09, 73/10 </w:t>
      </w:r>
      <w:proofErr w:type="spellStart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40/11  ) a u </w:t>
      </w:r>
      <w:proofErr w:type="spellStart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>vezi</w:t>
      </w:r>
      <w:proofErr w:type="spellEnd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>sa</w:t>
      </w:r>
      <w:proofErr w:type="spellEnd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>članom</w:t>
      </w:r>
      <w:proofErr w:type="spellEnd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10 </w:t>
      </w:r>
      <w:proofErr w:type="spellStart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>stav</w:t>
      </w:r>
      <w:proofErr w:type="spellEnd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1 </w:t>
      </w:r>
      <w:proofErr w:type="spellStart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>alineja</w:t>
      </w:r>
      <w:proofErr w:type="spellEnd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12, </w:t>
      </w:r>
      <w:proofErr w:type="spellStart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>članom</w:t>
      </w:r>
      <w:proofErr w:type="spellEnd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29 </w:t>
      </w:r>
      <w:proofErr w:type="spellStart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>stav</w:t>
      </w:r>
      <w:proofErr w:type="spellEnd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1 </w:t>
      </w:r>
      <w:proofErr w:type="spellStart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>članom</w:t>
      </w:r>
      <w:proofErr w:type="spellEnd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39 </w:t>
      </w:r>
      <w:proofErr w:type="spellStart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>Zakona</w:t>
      </w:r>
      <w:proofErr w:type="spellEnd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>državnoj</w:t>
      </w:r>
      <w:proofErr w:type="spellEnd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>imovini</w:t>
      </w:r>
      <w:proofErr w:type="spellEnd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("Sl. list CG", br. 21/09 </w:t>
      </w:r>
      <w:proofErr w:type="spellStart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40/11), </w:t>
      </w:r>
      <w:proofErr w:type="spellStart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>članova</w:t>
      </w:r>
      <w:proofErr w:type="spellEnd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4, 29 </w:t>
      </w:r>
      <w:proofErr w:type="spellStart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31 </w:t>
      </w:r>
      <w:proofErr w:type="spellStart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>Uredbe</w:t>
      </w:r>
      <w:proofErr w:type="spellEnd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>prodaji</w:t>
      </w:r>
      <w:proofErr w:type="spellEnd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>davanju</w:t>
      </w:r>
      <w:proofErr w:type="spellEnd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>zakup</w:t>
      </w:r>
      <w:proofErr w:type="spellEnd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>stvari</w:t>
      </w:r>
      <w:proofErr w:type="spellEnd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>državnoj</w:t>
      </w:r>
      <w:proofErr w:type="spellEnd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>imovini</w:t>
      </w:r>
      <w:proofErr w:type="spellEnd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(“Sl. list CG” br. 44/10 ), </w:t>
      </w:r>
      <w:proofErr w:type="spellStart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>saglasno</w:t>
      </w:r>
      <w:proofErr w:type="spellEnd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>Odluci</w:t>
      </w:r>
      <w:proofErr w:type="spellEnd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>Upravnog</w:t>
      </w:r>
      <w:proofErr w:type="spellEnd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>odbora</w:t>
      </w:r>
      <w:proofErr w:type="spellEnd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>davanju</w:t>
      </w:r>
      <w:proofErr w:type="spellEnd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>zakup</w:t>
      </w:r>
      <w:proofErr w:type="spellEnd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>/</w:t>
      </w:r>
      <w:proofErr w:type="spellStart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>na</w:t>
      </w:r>
      <w:proofErr w:type="spellEnd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>korišćenje</w:t>
      </w:r>
      <w:proofErr w:type="spellEnd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>djelova</w:t>
      </w:r>
      <w:proofErr w:type="spellEnd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>morskog</w:t>
      </w:r>
      <w:proofErr w:type="spellEnd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dobra </w:t>
      </w:r>
      <w:proofErr w:type="spellStart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>prema</w:t>
      </w:r>
      <w:proofErr w:type="spellEnd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>Programu</w:t>
      </w:r>
      <w:proofErr w:type="spellEnd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>privremenih</w:t>
      </w:r>
      <w:proofErr w:type="spellEnd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>objekata</w:t>
      </w:r>
      <w:proofErr w:type="spellEnd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>zoni</w:t>
      </w:r>
      <w:proofErr w:type="spellEnd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>morskog</w:t>
      </w:r>
      <w:proofErr w:type="spellEnd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dobra </w:t>
      </w:r>
      <w:proofErr w:type="spellStart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>Atlasu</w:t>
      </w:r>
      <w:proofErr w:type="spellEnd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>crnogorskih</w:t>
      </w:r>
      <w:proofErr w:type="spellEnd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>plaža</w:t>
      </w:r>
      <w:proofErr w:type="spellEnd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>kupališta</w:t>
      </w:r>
      <w:proofErr w:type="spellEnd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>broj</w:t>
      </w:r>
      <w:proofErr w:type="spellEnd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0203-388/7 </w:t>
      </w:r>
      <w:proofErr w:type="spellStart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>od</w:t>
      </w:r>
      <w:proofErr w:type="spellEnd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28.01.2019.god. </w:t>
      </w:r>
      <w:proofErr w:type="spellStart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>na</w:t>
      </w:r>
      <w:proofErr w:type="spellEnd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>koju</w:t>
      </w:r>
      <w:proofErr w:type="spellEnd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je </w:t>
      </w:r>
      <w:proofErr w:type="spellStart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>Vlada</w:t>
      </w:r>
      <w:proofErr w:type="spellEnd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>Crne</w:t>
      </w:r>
      <w:proofErr w:type="spellEnd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Gore </w:t>
      </w:r>
      <w:proofErr w:type="spellStart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>dala</w:t>
      </w:r>
      <w:proofErr w:type="spellEnd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>saglasnost</w:t>
      </w:r>
      <w:proofErr w:type="spellEnd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>Zaključkom</w:t>
      </w:r>
      <w:proofErr w:type="spellEnd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broj:07-263 </w:t>
      </w:r>
      <w:proofErr w:type="spellStart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>od</w:t>
      </w:r>
      <w:proofErr w:type="spellEnd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07.02.2019.god., </w:t>
      </w:r>
      <w:proofErr w:type="spellStart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>Izmjenama</w:t>
      </w:r>
      <w:proofErr w:type="spellEnd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>dopunama</w:t>
      </w:r>
      <w:proofErr w:type="spellEnd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>Programa</w:t>
      </w:r>
      <w:proofErr w:type="spellEnd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>privremenih</w:t>
      </w:r>
      <w:proofErr w:type="spellEnd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>objekata</w:t>
      </w:r>
      <w:proofErr w:type="spellEnd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>zoni</w:t>
      </w:r>
      <w:proofErr w:type="spellEnd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>morskog</w:t>
      </w:r>
      <w:proofErr w:type="spellEnd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dobra </w:t>
      </w:r>
      <w:proofErr w:type="spellStart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>za</w:t>
      </w:r>
      <w:proofErr w:type="spellEnd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period 2019-2023. </w:t>
      </w:r>
      <w:proofErr w:type="spellStart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>godine</w:t>
      </w:r>
      <w:proofErr w:type="spellEnd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>broj</w:t>
      </w:r>
      <w:proofErr w:type="spellEnd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E14831" w:rsidRPr="00FD7F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0201-755/21 od 26.08.2022. </w:t>
      </w:r>
      <w:proofErr w:type="spellStart"/>
      <w:r w:rsidR="00E14831" w:rsidRPr="00FD7F9B">
        <w:rPr>
          <w:rFonts w:ascii="Times New Roman" w:eastAsia="Times New Roman" w:hAnsi="Times New Roman" w:cs="Times New Roman"/>
          <w:sz w:val="24"/>
          <w:szCs w:val="24"/>
          <w:lang w:val="en-US"/>
        </w:rPr>
        <w:t>godine</w:t>
      </w:r>
      <w:proofErr w:type="spellEnd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>Javno</w:t>
      </w:r>
      <w:proofErr w:type="spellEnd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>preduzeće</w:t>
      </w:r>
      <w:proofErr w:type="spellEnd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>za</w:t>
      </w:r>
      <w:proofErr w:type="spellEnd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>upravljanje</w:t>
      </w:r>
      <w:proofErr w:type="spellEnd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>morskim</w:t>
      </w:r>
      <w:proofErr w:type="spellEnd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>dobrom</w:t>
      </w:r>
      <w:proofErr w:type="spellEnd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>objavljuje</w:t>
      </w:r>
      <w:proofErr w:type="spellEnd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14:paraId="0162B6C7" w14:textId="77777777" w:rsidR="00E14831" w:rsidRPr="00E14831" w:rsidRDefault="00E14831" w:rsidP="00E14831">
      <w:pPr>
        <w:tabs>
          <w:tab w:val="left" w:pos="3969"/>
        </w:tabs>
        <w:autoSpaceDE w:val="0"/>
        <w:ind w:left="-567" w:right="-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430AA651" w14:textId="77777777" w:rsidR="00E14831" w:rsidRPr="00E14831" w:rsidRDefault="00E14831" w:rsidP="00E14831">
      <w:pPr>
        <w:tabs>
          <w:tab w:val="left" w:pos="3969"/>
        </w:tabs>
        <w:spacing w:after="0"/>
        <w:ind w:left="-567" w:right="-567"/>
        <w:jc w:val="center"/>
        <w:rPr>
          <w:rFonts w:ascii="Times New Roman" w:eastAsia="Times New Roman" w:hAnsi="Times New Roman" w:cs="Times New Roman"/>
          <w:b/>
          <w:w w:val="90"/>
          <w:sz w:val="24"/>
          <w:szCs w:val="24"/>
          <w:lang w:val="en-US"/>
        </w:rPr>
      </w:pPr>
      <w:proofErr w:type="gramStart"/>
      <w:r w:rsidRPr="00E14831">
        <w:rPr>
          <w:rFonts w:ascii="Times New Roman" w:eastAsia="Times New Roman" w:hAnsi="Times New Roman" w:cs="Times New Roman"/>
          <w:b/>
          <w:w w:val="90"/>
          <w:sz w:val="24"/>
          <w:szCs w:val="24"/>
          <w:lang w:val="en-US"/>
        </w:rPr>
        <w:t>JAVNI  POZIV</w:t>
      </w:r>
      <w:proofErr w:type="gramEnd"/>
    </w:p>
    <w:p w14:paraId="0A9B49D9" w14:textId="6E163416" w:rsidR="00E14831" w:rsidRPr="00E14831" w:rsidRDefault="00E14831" w:rsidP="00E14831">
      <w:pPr>
        <w:tabs>
          <w:tab w:val="left" w:pos="3969"/>
        </w:tabs>
        <w:spacing w:after="0"/>
        <w:ind w:left="-567" w:right="-567"/>
        <w:jc w:val="center"/>
        <w:rPr>
          <w:rFonts w:ascii="Times New Roman" w:eastAsia="Times New Roman" w:hAnsi="Times New Roman" w:cs="Times New Roman"/>
          <w:b/>
          <w:w w:val="90"/>
          <w:sz w:val="24"/>
          <w:szCs w:val="24"/>
          <w:lang w:val="en-US"/>
        </w:rPr>
      </w:pPr>
      <w:r w:rsidRPr="00E14831">
        <w:rPr>
          <w:rFonts w:ascii="Times New Roman" w:eastAsia="Times New Roman" w:hAnsi="Times New Roman" w:cs="Times New Roman"/>
          <w:b/>
          <w:w w:val="90"/>
          <w:sz w:val="24"/>
          <w:szCs w:val="24"/>
          <w:lang w:val="en-US"/>
        </w:rPr>
        <w:t xml:space="preserve">ZA JAVNO NADMETANJE ZA ZAKUP PRIVREMENIH </w:t>
      </w:r>
      <w:r w:rsidR="000C4DF2">
        <w:rPr>
          <w:rFonts w:ascii="Times New Roman" w:eastAsia="Times New Roman" w:hAnsi="Times New Roman" w:cs="Times New Roman"/>
          <w:b/>
          <w:w w:val="90"/>
          <w:sz w:val="24"/>
          <w:szCs w:val="24"/>
          <w:lang w:val="en-US"/>
        </w:rPr>
        <w:t>LOKACIJA</w:t>
      </w:r>
      <w:r w:rsidRPr="00E14831">
        <w:rPr>
          <w:rFonts w:ascii="Times New Roman" w:eastAsia="Times New Roman" w:hAnsi="Times New Roman" w:cs="Times New Roman"/>
          <w:b/>
          <w:w w:val="90"/>
          <w:sz w:val="24"/>
          <w:szCs w:val="24"/>
          <w:lang w:val="en-US"/>
        </w:rPr>
        <w:t xml:space="preserve"> PREMA</w:t>
      </w:r>
    </w:p>
    <w:p w14:paraId="026CAF4D" w14:textId="77777777" w:rsidR="00E14831" w:rsidRPr="00E14831" w:rsidRDefault="00E14831" w:rsidP="00E14831">
      <w:pPr>
        <w:tabs>
          <w:tab w:val="left" w:pos="3969"/>
        </w:tabs>
        <w:spacing w:after="0"/>
        <w:ind w:left="-567" w:right="-567"/>
        <w:jc w:val="center"/>
        <w:rPr>
          <w:rFonts w:ascii="Times New Roman" w:eastAsia="Times New Roman" w:hAnsi="Times New Roman" w:cs="Times New Roman"/>
          <w:b/>
          <w:w w:val="90"/>
          <w:sz w:val="24"/>
          <w:szCs w:val="24"/>
          <w:lang w:val="en-US"/>
        </w:rPr>
      </w:pPr>
      <w:r w:rsidRPr="00E14831">
        <w:rPr>
          <w:rFonts w:ascii="Times New Roman" w:eastAsia="Times New Roman" w:hAnsi="Times New Roman" w:cs="Times New Roman"/>
          <w:b/>
          <w:w w:val="90"/>
          <w:sz w:val="24"/>
          <w:szCs w:val="24"/>
          <w:lang w:val="en-US"/>
        </w:rPr>
        <w:t>IZMJENAMA I DOPUNAMA PROGRAMA PRIVREMENIH OBJEKATA U ZONI MORSKOG</w:t>
      </w:r>
    </w:p>
    <w:p w14:paraId="1E8DC98F" w14:textId="77777777" w:rsidR="00E14831" w:rsidRPr="00E14831" w:rsidRDefault="00E14831" w:rsidP="00E14831">
      <w:pPr>
        <w:tabs>
          <w:tab w:val="left" w:pos="3969"/>
        </w:tabs>
        <w:spacing w:after="0"/>
        <w:ind w:left="-567" w:right="-567"/>
        <w:jc w:val="center"/>
        <w:rPr>
          <w:rFonts w:ascii="Times New Roman" w:eastAsia="Times New Roman" w:hAnsi="Times New Roman" w:cs="Times New Roman"/>
          <w:b/>
          <w:w w:val="90"/>
          <w:sz w:val="24"/>
          <w:szCs w:val="24"/>
          <w:lang w:val="en-US"/>
        </w:rPr>
      </w:pPr>
      <w:r w:rsidRPr="00E14831">
        <w:rPr>
          <w:rFonts w:ascii="Times New Roman" w:eastAsia="Times New Roman" w:hAnsi="Times New Roman" w:cs="Times New Roman"/>
          <w:b/>
          <w:w w:val="90"/>
          <w:sz w:val="24"/>
          <w:szCs w:val="24"/>
          <w:lang w:val="en-US"/>
        </w:rPr>
        <w:t>DOBRA ZA PERIOD 2019-2023.GODINE</w:t>
      </w:r>
    </w:p>
    <w:p w14:paraId="407A295A" w14:textId="26F3AA92" w:rsidR="00E14831" w:rsidRPr="00E14831" w:rsidRDefault="00E14831" w:rsidP="00E14831">
      <w:pPr>
        <w:tabs>
          <w:tab w:val="left" w:pos="3969"/>
        </w:tabs>
        <w:spacing w:after="0"/>
        <w:ind w:left="-567" w:right="-567"/>
        <w:jc w:val="center"/>
        <w:rPr>
          <w:rFonts w:ascii="Times New Roman" w:eastAsia="Times New Roman" w:hAnsi="Times New Roman" w:cs="Times New Roman"/>
          <w:b/>
          <w:w w:val="90"/>
          <w:sz w:val="24"/>
          <w:szCs w:val="24"/>
          <w:lang w:val="en-US"/>
        </w:rPr>
      </w:pPr>
      <w:r w:rsidRPr="00F009EB">
        <w:rPr>
          <w:rFonts w:ascii="Times New Roman" w:eastAsia="Times New Roman" w:hAnsi="Times New Roman" w:cs="Times New Roman"/>
          <w:b/>
          <w:w w:val="90"/>
          <w:sz w:val="24"/>
          <w:szCs w:val="24"/>
          <w:lang w:val="en-US"/>
        </w:rPr>
        <w:t xml:space="preserve">BROJ: </w:t>
      </w:r>
      <w:r w:rsidRPr="001404DC">
        <w:rPr>
          <w:rFonts w:ascii="Times New Roman" w:eastAsia="Times New Roman" w:hAnsi="Times New Roman" w:cs="Times New Roman"/>
          <w:b/>
          <w:w w:val="90"/>
          <w:sz w:val="24"/>
          <w:szCs w:val="24"/>
          <w:lang w:val="en-US"/>
        </w:rPr>
        <w:t>0207-</w:t>
      </w:r>
      <w:r w:rsidR="00FA001E" w:rsidRPr="001404DC">
        <w:rPr>
          <w:rFonts w:ascii="Times New Roman" w:eastAsia="Times New Roman" w:hAnsi="Times New Roman" w:cs="Times New Roman"/>
          <w:b/>
          <w:w w:val="90"/>
          <w:sz w:val="24"/>
          <w:szCs w:val="24"/>
          <w:lang w:val="en-US"/>
        </w:rPr>
        <w:t>591/1</w:t>
      </w:r>
      <w:r w:rsidRPr="001404DC">
        <w:rPr>
          <w:rFonts w:ascii="Times New Roman" w:eastAsia="Times New Roman" w:hAnsi="Times New Roman" w:cs="Times New Roman"/>
          <w:b/>
          <w:w w:val="90"/>
          <w:sz w:val="24"/>
          <w:szCs w:val="24"/>
          <w:lang w:val="en-US"/>
        </w:rPr>
        <w:t xml:space="preserve"> OD </w:t>
      </w:r>
      <w:r w:rsidR="00067B97" w:rsidRPr="001404DC">
        <w:rPr>
          <w:rFonts w:ascii="Times New Roman" w:eastAsia="Times New Roman" w:hAnsi="Times New Roman" w:cs="Times New Roman"/>
          <w:b/>
          <w:w w:val="90"/>
          <w:sz w:val="24"/>
          <w:szCs w:val="24"/>
          <w:lang w:val="en-US"/>
        </w:rPr>
        <w:t>27</w:t>
      </w:r>
      <w:r w:rsidR="000C4DF2" w:rsidRPr="001404DC">
        <w:rPr>
          <w:rFonts w:ascii="Times New Roman" w:eastAsia="Times New Roman" w:hAnsi="Times New Roman" w:cs="Times New Roman"/>
          <w:b/>
          <w:w w:val="90"/>
          <w:sz w:val="24"/>
          <w:szCs w:val="24"/>
          <w:lang w:val="en-US"/>
        </w:rPr>
        <w:t>.01.2023</w:t>
      </w:r>
      <w:r w:rsidRPr="001404DC">
        <w:rPr>
          <w:rFonts w:ascii="Times New Roman" w:eastAsia="Times New Roman" w:hAnsi="Times New Roman" w:cs="Times New Roman"/>
          <w:b/>
          <w:w w:val="90"/>
          <w:sz w:val="24"/>
          <w:szCs w:val="24"/>
          <w:lang w:val="en-US"/>
        </w:rPr>
        <w:t>. GODINE</w:t>
      </w:r>
    </w:p>
    <w:p w14:paraId="2991273B" w14:textId="77777777" w:rsidR="00E14831" w:rsidRPr="00E14831" w:rsidRDefault="00E14831" w:rsidP="00E14831">
      <w:pPr>
        <w:rPr>
          <w:rFonts w:eastAsia="Times New Roman" w:cs="Times New Roman"/>
          <w:lang w:val="en-US"/>
        </w:rPr>
      </w:pPr>
    </w:p>
    <w:p w14:paraId="409ACB7D" w14:textId="77777777" w:rsidR="00E14831" w:rsidRPr="00E14831" w:rsidRDefault="00E14831" w:rsidP="00E14831">
      <w:pPr>
        <w:rPr>
          <w:rFonts w:eastAsia="Times New Roman" w:cs="Times New Roman"/>
          <w:lang w:val="en-US"/>
        </w:rPr>
      </w:pPr>
    </w:p>
    <w:p w14:paraId="0D7D5813" w14:textId="34C6C6BB" w:rsidR="00E14831" w:rsidRPr="00E14831" w:rsidRDefault="00E14831" w:rsidP="00E14831">
      <w:pPr>
        <w:widowControl w:val="0"/>
        <w:tabs>
          <w:tab w:val="left" w:pos="-284"/>
          <w:tab w:val="left" w:pos="-142"/>
          <w:tab w:val="left" w:pos="142"/>
          <w:tab w:val="left" w:pos="9356"/>
        </w:tabs>
        <w:autoSpaceDE w:val="0"/>
        <w:autoSpaceDN w:val="0"/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hr-HR" w:eastAsia="sr-Latn-CS"/>
        </w:rPr>
      </w:pPr>
      <w:r w:rsidRPr="00E14831">
        <w:rPr>
          <w:rFonts w:ascii="Times New Roman" w:eastAsia="Times New Roman" w:hAnsi="Times New Roman" w:cs="Times New Roman"/>
          <w:b/>
          <w:bCs/>
          <w:sz w:val="24"/>
          <w:szCs w:val="24"/>
          <w:lang w:val="sr-Latn-CS" w:eastAsia="sr-Latn-CS"/>
        </w:rPr>
        <w:t>I.</w:t>
      </w:r>
      <w:r w:rsidRPr="00E14831"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Predmet javnog  poziva je </w:t>
      </w:r>
      <w:r w:rsidRPr="00E14831">
        <w:rPr>
          <w:rFonts w:ascii="Times New Roman" w:eastAsia="Times New Roman" w:hAnsi="Times New Roman" w:cs="Times New Roman"/>
          <w:bCs/>
          <w:sz w:val="24"/>
          <w:szCs w:val="24"/>
          <w:lang w:val="hr-HR" w:eastAsia="sr-Latn-CS"/>
        </w:rPr>
        <w:t xml:space="preserve">zakup zemljišta u državnoj svojini za postavljanje montažno demontažnih privremenih objekata u zoni morskog dobra u </w:t>
      </w:r>
      <w:r w:rsidR="00067B97">
        <w:rPr>
          <w:rFonts w:ascii="Times New Roman" w:eastAsia="Times New Roman" w:hAnsi="Times New Roman" w:cs="Times New Roman"/>
          <w:bCs/>
          <w:sz w:val="24"/>
          <w:szCs w:val="24"/>
          <w:lang w:val="hr-HR" w:eastAsia="sr-Latn-CS"/>
        </w:rPr>
        <w:t>opštinama Herceg Novi,</w:t>
      </w:r>
      <w:r w:rsidR="000C4DF2">
        <w:rPr>
          <w:rFonts w:ascii="Times New Roman" w:eastAsia="Times New Roman" w:hAnsi="Times New Roman" w:cs="Times New Roman"/>
          <w:bCs/>
          <w:sz w:val="24"/>
          <w:szCs w:val="24"/>
          <w:lang w:val="hr-HR" w:eastAsia="sr-Latn-CS"/>
        </w:rPr>
        <w:t xml:space="preserve"> Tivat</w:t>
      </w:r>
      <w:r w:rsidR="00067B97">
        <w:rPr>
          <w:rFonts w:ascii="Times New Roman" w:eastAsia="Times New Roman" w:hAnsi="Times New Roman" w:cs="Times New Roman"/>
          <w:bCs/>
          <w:sz w:val="24"/>
          <w:szCs w:val="24"/>
          <w:lang w:val="hr-HR" w:eastAsia="sr-Latn-CS"/>
        </w:rPr>
        <w:t>, Kotor i Bar</w:t>
      </w:r>
      <w:r w:rsidRPr="00E14831">
        <w:rPr>
          <w:rFonts w:ascii="Times New Roman" w:eastAsia="Times New Roman" w:hAnsi="Times New Roman" w:cs="Times New Roman"/>
          <w:bCs/>
          <w:sz w:val="24"/>
          <w:szCs w:val="24"/>
          <w:lang w:val="hr-HR" w:eastAsia="sr-Latn-CS"/>
        </w:rPr>
        <w:t xml:space="preserve"> koje su predviđene Izmjenama i dopunama Programa privremenih objekata u zoni morskog dobra za period 2019-2023.god. </w:t>
      </w:r>
      <w:proofErr w:type="spellStart"/>
      <w:r w:rsidRPr="00E14831">
        <w:rPr>
          <w:rFonts w:ascii="Times New Roman" w:eastAsia="Times New Roman" w:hAnsi="Times New Roman" w:cs="Georgia"/>
          <w:sz w:val="24"/>
          <w:szCs w:val="24"/>
        </w:rPr>
        <w:t>broj</w:t>
      </w:r>
      <w:proofErr w:type="spellEnd"/>
      <w:r w:rsidRPr="00E14831">
        <w:rPr>
          <w:rFonts w:ascii="Times New Roman" w:eastAsia="Times New Roman" w:hAnsi="Times New Roman" w:cs="Georgia"/>
          <w:sz w:val="24"/>
          <w:szCs w:val="24"/>
        </w:rPr>
        <w:t xml:space="preserve">: 0201-755/21 od 26.08.2022. </w:t>
      </w:r>
      <w:proofErr w:type="spellStart"/>
      <w:r w:rsidRPr="00E14831">
        <w:rPr>
          <w:rFonts w:ascii="Times New Roman" w:eastAsia="Times New Roman" w:hAnsi="Times New Roman" w:cs="Georgia"/>
          <w:sz w:val="24"/>
          <w:szCs w:val="24"/>
        </w:rPr>
        <w:t>godine</w:t>
      </w:r>
      <w:proofErr w:type="spellEnd"/>
      <w:r w:rsidRPr="00E14831">
        <w:rPr>
          <w:rFonts w:ascii="Times New Roman" w:eastAsia="Times New Roman" w:hAnsi="Times New Roman" w:cs="Times New Roman"/>
          <w:bCs/>
          <w:sz w:val="24"/>
          <w:szCs w:val="24"/>
          <w:lang w:val="hr-HR" w:eastAsia="sr-Latn-CS"/>
        </w:rPr>
        <w:t xml:space="preserve"> i to:</w:t>
      </w:r>
    </w:p>
    <w:p w14:paraId="49CFCD80" w14:textId="1CA88654" w:rsidR="00F0198D" w:rsidRDefault="00F0198D" w:rsidP="00E14831">
      <w:pPr>
        <w:tabs>
          <w:tab w:val="left" w:pos="3969"/>
        </w:tabs>
        <w:autoSpaceDE w:val="0"/>
        <w:ind w:left="-567" w:right="-567"/>
        <w:jc w:val="both"/>
        <w:rPr>
          <w:rFonts w:ascii="Times New Roman" w:eastAsia="Georgia" w:hAnsi="Times New Roman" w:cs="Times New Roman"/>
          <w:sz w:val="24"/>
          <w:szCs w:val="24"/>
          <w:lang w:val="en-US"/>
        </w:rPr>
      </w:pPr>
    </w:p>
    <w:p w14:paraId="71C7D458" w14:textId="260BA6D6" w:rsidR="00067B97" w:rsidRPr="00067B97" w:rsidRDefault="00111FCC" w:rsidP="00111FCC">
      <w:pPr>
        <w:widowControl w:val="0"/>
        <w:tabs>
          <w:tab w:val="left" w:pos="-142"/>
        </w:tabs>
        <w:autoSpaceDE w:val="0"/>
        <w:autoSpaceDN w:val="0"/>
        <w:spacing w:after="0" w:line="240" w:lineRule="auto"/>
        <w:ind w:left="-567" w:right="-567"/>
        <w:jc w:val="both"/>
        <w:rPr>
          <w:rFonts w:ascii="Times New Roman" w:eastAsia="Georgia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Georgia" w:hAnsi="Times New Roman" w:cs="Times New Roman"/>
          <w:b/>
          <w:sz w:val="24"/>
          <w:szCs w:val="24"/>
          <w:lang w:val="en-US"/>
        </w:rPr>
        <w:t xml:space="preserve">1. </w:t>
      </w:r>
      <w:r w:rsidR="00067B97">
        <w:rPr>
          <w:rFonts w:ascii="Times New Roman" w:eastAsia="Georgia" w:hAnsi="Times New Roman" w:cs="Times New Roman"/>
          <w:b/>
          <w:sz w:val="24"/>
          <w:szCs w:val="24"/>
          <w:lang w:val="en-US"/>
        </w:rPr>
        <w:t>OPŠTINA HERCEG NOVI</w:t>
      </w:r>
    </w:p>
    <w:p w14:paraId="6E702149" w14:textId="61A529F7" w:rsidR="00E14831" w:rsidRPr="00E14831" w:rsidRDefault="00E14831" w:rsidP="00E14831">
      <w:pPr>
        <w:widowControl w:val="0"/>
        <w:tabs>
          <w:tab w:val="left" w:pos="-142"/>
        </w:tabs>
        <w:autoSpaceDE w:val="0"/>
        <w:autoSpaceDN w:val="0"/>
        <w:spacing w:after="0" w:line="240" w:lineRule="auto"/>
        <w:ind w:left="-567" w:right="-567"/>
        <w:jc w:val="both"/>
        <w:rPr>
          <w:rFonts w:ascii="Times New Roman" w:eastAsia="Georgia" w:hAnsi="Times New Roman" w:cs="Times New Roman"/>
          <w:sz w:val="24"/>
          <w:szCs w:val="24"/>
          <w:lang w:val="en-US"/>
        </w:rPr>
      </w:pPr>
    </w:p>
    <w:p w14:paraId="4FD543CA" w14:textId="29EE47B3" w:rsidR="000C4DF2" w:rsidRPr="000C4DF2" w:rsidRDefault="00F0198D" w:rsidP="000C4DF2">
      <w:pPr>
        <w:ind w:left="-567" w:right="-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Latn-ME"/>
        </w:rPr>
      </w:pPr>
      <w:r w:rsidRPr="000C4DF2">
        <w:rPr>
          <w:rFonts w:ascii="Times New Roman" w:eastAsia="Times New Roman" w:hAnsi="Times New Roman" w:cs="Times New Roman"/>
          <w:sz w:val="24"/>
          <w:szCs w:val="24"/>
          <w:lang w:val="sr-Latn-ME"/>
        </w:rPr>
        <w:t>1.1</w:t>
      </w:r>
      <w:r w:rsidR="00C9009F" w:rsidRPr="000C4DF2">
        <w:rPr>
          <w:rFonts w:ascii="Times New Roman" w:eastAsia="Times New Roman" w:hAnsi="Times New Roman" w:cs="Times New Roman"/>
          <w:sz w:val="24"/>
          <w:szCs w:val="24"/>
          <w:lang w:val="sr-Latn-ME"/>
        </w:rPr>
        <w:t>.</w:t>
      </w:r>
      <w:r w:rsidR="000C4DF2" w:rsidRPr="000C4DF2">
        <w:rPr>
          <w:rFonts w:ascii="Times New Roman" w:eastAsia="Times New Roman" w:hAnsi="Times New Roman" w:cs="Times New Roman"/>
          <w:b/>
          <w:bCs/>
          <w:sz w:val="24"/>
          <w:szCs w:val="24"/>
          <w:lang w:val="sr-Latn-ME"/>
        </w:rPr>
        <w:t xml:space="preserve"> </w:t>
      </w:r>
      <w:r w:rsidR="000C4DF2" w:rsidRPr="000C4DF2">
        <w:rPr>
          <w:rFonts w:ascii="Times New Roman" w:eastAsia="Times New Roman" w:hAnsi="Times New Roman" w:cs="Times New Roman"/>
          <w:sz w:val="24"/>
          <w:szCs w:val="24"/>
          <w:lang w:val="sr-Latn-ME"/>
        </w:rPr>
        <w:t xml:space="preserve">Privremena lokacija za </w:t>
      </w:r>
      <w:r w:rsidR="00067B97">
        <w:rPr>
          <w:rFonts w:ascii="Times New Roman" w:eastAsia="Times New Roman" w:hAnsi="Times New Roman" w:cs="Times New Roman"/>
          <w:sz w:val="24"/>
          <w:szCs w:val="24"/>
          <w:lang w:val="sr-Latn-ME"/>
        </w:rPr>
        <w:t>pokretni</w:t>
      </w:r>
      <w:r w:rsidR="000C4DF2" w:rsidRPr="000C4DF2">
        <w:rPr>
          <w:rFonts w:ascii="Times New Roman" w:eastAsia="Times New Roman" w:hAnsi="Times New Roman" w:cs="Times New Roman"/>
          <w:sz w:val="24"/>
          <w:szCs w:val="24"/>
          <w:lang w:val="sr-Latn-ME"/>
        </w:rPr>
        <w:t xml:space="preserve"> privremeni objekat</w:t>
      </w:r>
      <w:r w:rsidR="00067B97">
        <w:rPr>
          <w:rFonts w:ascii="Times New Roman" w:eastAsia="Times New Roman" w:hAnsi="Times New Roman" w:cs="Times New Roman"/>
          <w:sz w:val="24"/>
          <w:szCs w:val="24"/>
          <w:lang w:val="sr-Latn-ME"/>
        </w:rPr>
        <w:t xml:space="preserve"> -</w:t>
      </w:r>
      <w:r w:rsidR="000C4DF2" w:rsidRPr="000C4DF2">
        <w:rPr>
          <w:rFonts w:ascii="Times New Roman" w:eastAsia="Times New Roman" w:hAnsi="Times New Roman" w:cs="Times New Roman"/>
          <w:sz w:val="24"/>
          <w:szCs w:val="24"/>
          <w:lang w:val="sr-Latn-ME"/>
        </w:rPr>
        <w:t xml:space="preserve"> ugostiteljski </w:t>
      </w:r>
      <w:r w:rsidR="00067B97">
        <w:rPr>
          <w:rFonts w:ascii="Times New Roman" w:eastAsia="Times New Roman" w:hAnsi="Times New Roman" w:cs="Times New Roman"/>
          <w:sz w:val="24"/>
          <w:szCs w:val="24"/>
          <w:lang w:val="sr-Latn-ME"/>
        </w:rPr>
        <w:t>aparat</w:t>
      </w:r>
      <w:r w:rsidR="000C4DF2" w:rsidRPr="000C4DF2">
        <w:rPr>
          <w:rFonts w:ascii="Times New Roman" w:eastAsia="Times New Roman" w:hAnsi="Times New Roman" w:cs="Times New Roman"/>
          <w:sz w:val="24"/>
          <w:szCs w:val="24"/>
          <w:lang w:val="sr-Latn-ME"/>
        </w:rPr>
        <w:t>, na kat. parce</w:t>
      </w:r>
      <w:r w:rsidR="00F27122">
        <w:rPr>
          <w:rFonts w:ascii="Times New Roman" w:eastAsia="Times New Roman" w:hAnsi="Times New Roman" w:cs="Times New Roman"/>
          <w:sz w:val="24"/>
          <w:szCs w:val="24"/>
          <w:lang w:val="sr-Latn-ME"/>
        </w:rPr>
        <w:t>li</w:t>
      </w:r>
      <w:r w:rsidR="000C4DF2" w:rsidRPr="000C4DF2">
        <w:rPr>
          <w:rFonts w:ascii="Times New Roman" w:eastAsia="Times New Roman" w:hAnsi="Times New Roman" w:cs="Times New Roman"/>
          <w:sz w:val="24"/>
          <w:szCs w:val="24"/>
          <w:lang w:val="sr-Latn-ME"/>
        </w:rPr>
        <w:t xml:space="preserve"> </w:t>
      </w:r>
      <w:r w:rsidR="00067B97">
        <w:rPr>
          <w:rFonts w:ascii="Times New Roman" w:eastAsia="Times New Roman" w:hAnsi="Times New Roman" w:cs="Times New Roman"/>
          <w:sz w:val="24"/>
          <w:szCs w:val="24"/>
          <w:lang w:val="sr-Latn-ME"/>
        </w:rPr>
        <w:t>645/1</w:t>
      </w:r>
      <w:r w:rsidR="000C4DF2" w:rsidRPr="000C4DF2">
        <w:rPr>
          <w:rFonts w:ascii="Times New Roman" w:eastAsia="Times New Roman" w:hAnsi="Times New Roman" w:cs="Times New Roman"/>
          <w:sz w:val="24"/>
          <w:szCs w:val="24"/>
          <w:lang w:val="sr-Latn-ME"/>
        </w:rPr>
        <w:t xml:space="preserve"> KO </w:t>
      </w:r>
      <w:r w:rsidR="00067B97">
        <w:rPr>
          <w:rFonts w:ascii="Times New Roman" w:eastAsia="Times New Roman" w:hAnsi="Times New Roman" w:cs="Times New Roman"/>
          <w:sz w:val="24"/>
          <w:szCs w:val="24"/>
          <w:lang w:val="sr-Latn-ME"/>
        </w:rPr>
        <w:t>Topla</w:t>
      </w:r>
      <w:r w:rsidR="000C4DF2" w:rsidRPr="000C4DF2">
        <w:rPr>
          <w:rFonts w:ascii="Times New Roman" w:eastAsia="Times New Roman" w:hAnsi="Times New Roman" w:cs="Times New Roman"/>
          <w:sz w:val="24"/>
          <w:szCs w:val="24"/>
          <w:lang w:val="sr-Latn-ME"/>
        </w:rPr>
        <w:t xml:space="preserve">, lokacija označena brojem </w:t>
      </w:r>
      <w:r w:rsidR="00067B97">
        <w:rPr>
          <w:rFonts w:ascii="Times New Roman" w:eastAsia="Times New Roman" w:hAnsi="Times New Roman" w:cs="Times New Roman"/>
          <w:b/>
          <w:bCs/>
          <w:sz w:val="24"/>
          <w:szCs w:val="24"/>
          <w:lang w:val="sr-Latn-ME"/>
        </w:rPr>
        <w:t>4.16</w:t>
      </w:r>
      <w:r w:rsidR="000C4DF2" w:rsidRPr="000C4DF2">
        <w:rPr>
          <w:rFonts w:ascii="Times New Roman" w:eastAsia="Times New Roman" w:hAnsi="Times New Roman" w:cs="Times New Roman"/>
          <w:b/>
          <w:bCs/>
          <w:sz w:val="24"/>
          <w:szCs w:val="24"/>
          <w:lang w:val="sr-Latn-ME"/>
        </w:rPr>
        <w:t xml:space="preserve"> </w:t>
      </w:r>
      <w:r w:rsidR="000C4DF2" w:rsidRPr="000C4DF2">
        <w:rPr>
          <w:rFonts w:ascii="Times New Roman" w:eastAsia="Times New Roman" w:hAnsi="Times New Roman" w:cs="Times New Roman"/>
          <w:sz w:val="24"/>
          <w:szCs w:val="24"/>
          <w:lang w:val="sr-Latn-ME"/>
        </w:rPr>
        <w:t xml:space="preserve">u Izmjenama i dopunama programa privremenih objekata u zoni morskog dobra za Opštinu </w:t>
      </w:r>
      <w:r w:rsidR="00067B97">
        <w:rPr>
          <w:rFonts w:ascii="Times New Roman" w:eastAsia="Times New Roman" w:hAnsi="Times New Roman" w:cs="Times New Roman"/>
          <w:sz w:val="24"/>
          <w:szCs w:val="24"/>
          <w:lang w:val="sr-Latn-ME"/>
        </w:rPr>
        <w:t>Herceg Novi</w:t>
      </w:r>
      <w:r w:rsidR="000C4DF2" w:rsidRPr="000C4DF2">
        <w:rPr>
          <w:rFonts w:ascii="Times New Roman" w:eastAsia="Times New Roman" w:hAnsi="Times New Roman" w:cs="Times New Roman"/>
          <w:sz w:val="24"/>
          <w:szCs w:val="24"/>
          <w:lang w:val="sr-Latn-ME"/>
        </w:rPr>
        <w:t>, površine objekta P=</w:t>
      </w:r>
      <w:r w:rsidR="00067B97">
        <w:rPr>
          <w:rFonts w:ascii="Times New Roman" w:eastAsia="Times New Roman" w:hAnsi="Times New Roman" w:cs="Times New Roman"/>
          <w:sz w:val="24"/>
          <w:szCs w:val="24"/>
          <w:lang w:val="sr-Latn-ME"/>
        </w:rPr>
        <w:t>2</w:t>
      </w:r>
      <w:r w:rsidR="000C4DF2" w:rsidRPr="000C4DF2">
        <w:rPr>
          <w:rFonts w:ascii="Times New Roman" w:eastAsia="Times New Roman" w:hAnsi="Times New Roman" w:cs="Times New Roman"/>
          <w:sz w:val="24"/>
          <w:szCs w:val="24"/>
          <w:lang w:val="sr-Latn-ME"/>
        </w:rPr>
        <w:t>m</w:t>
      </w:r>
      <w:r w:rsidR="000C4DF2" w:rsidRPr="000C4DF2">
        <w:rPr>
          <w:rFonts w:ascii="Times New Roman" w:eastAsia="Times New Roman" w:hAnsi="Times New Roman" w:cs="Times New Roman"/>
          <w:sz w:val="24"/>
          <w:szCs w:val="24"/>
          <w:vertAlign w:val="superscript"/>
          <w:lang w:val="sr-Latn-ME"/>
        </w:rPr>
        <w:t>2</w:t>
      </w:r>
      <w:r w:rsidR="000C4DF2" w:rsidRPr="000C4DF2">
        <w:rPr>
          <w:rFonts w:ascii="Times New Roman" w:eastAsia="Times New Roman" w:hAnsi="Times New Roman" w:cs="Times New Roman"/>
          <w:sz w:val="24"/>
          <w:szCs w:val="24"/>
          <w:lang w:val="sr-Latn-ME"/>
        </w:rPr>
        <w:t>.</w:t>
      </w:r>
      <w:r w:rsidR="000C4DF2" w:rsidRPr="000C4DF2">
        <w:rPr>
          <w:rFonts w:ascii="Times New Roman" w:eastAsia="Times New Roman" w:hAnsi="Times New Roman" w:cs="Times New Roman"/>
          <w:sz w:val="24"/>
          <w:szCs w:val="24"/>
          <w:lang w:val="sr-Latn-ME"/>
        </w:rPr>
        <w:br/>
      </w:r>
    </w:p>
    <w:p w14:paraId="1917E8A5" w14:textId="1F0B9181" w:rsidR="00111FCC" w:rsidRDefault="000C4DF2" w:rsidP="00111FCC">
      <w:pPr>
        <w:spacing w:line="259" w:lineRule="auto"/>
        <w:ind w:left="-567" w:right="-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Latn-ME"/>
        </w:rPr>
      </w:pPr>
      <w:r w:rsidRPr="000C4DF2">
        <w:rPr>
          <w:rFonts w:ascii="Times New Roman" w:eastAsia="Times New Roman" w:hAnsi="Times New Roman" w:cs="Times New Roman"/>
          <w:b/>
          <w:bCs/>
          <w:sz w:val="24"/>
          <w:szCs w:val="24"/>
          <w:lang w:val="sr-Latn-ME"/>
        </w:rPr>
        <w:t xml:space="preserve">Početna cijena sezonskog zakupa: </w:t>
      </w:r>
      <w:r w:rsidR="00ED6613">
        <w:rPr>
          <w:rFonts w:ascii="Times New Roman" w:eastAsia="Times New Roman" w:hAnsi="Times New Roman" w:cs="Times New Roman"/>
          <w:b/>
          <w:bCs/>
          <w:sz w:val="24"/>
          <w:szCs w:val="24"/>
          <w:lang w:val="sr-Latn-ME"/>
        </w:rPr>
        <w:t>2.652</w:t>
      </w:r>
      <w:r w:rsidRPr="000C4DF2">
        <w:rPr>
          <w:rFonts w:ascii="Times New Roman" w:eastAsia="Times New Roman" w:hAnsi="Times New Roman" w:cs="Times New Roman"/>
          <w:b/>
          <w:bCs/>
          <w:sz w:val="24"/>
          <w:szCs w:val="24"/>
          <w:lang w:val="sr-Latn-ME"/>
        </w:rPr>
        <w:t>,00€</w:t>
      </w:r>
    </w:p>
    <w:p w14:paraId="1FB2ADB8" w14:textId="77777777" w:rsidR="00111FCC" w:rsidRDefault="00111FCC" w:rsidP="00111FCC">
      <w:pPr>
        <w:widowControl w:val="0"/>
        <w:autoSpaceDE w:val="0"/>
        <w:autoSpaceDN w:val="0"/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56F69B4E" w14:textId="1A587F88" w:rsidR="00111FCC" w:rsidRPr="00111FCC" w:rsidRDefault="00111FCC" w:rsidP="00111FCC">
      <w:pPr>
        <w:widowControl w:val="0"/>
        <w:autoSpaceDE w:val="0"/>
        <w:autoSpaceDN w:val="0"/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111FC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2.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TIVAT</w:t>
      </w:r>
    </w:p>
    <w:p w14:paraId="4DB0DA27" w14:textId="77777777" w:rsidR="00111FCC" w:rsidRPr="00111FCC" w:rsidRDefault="00111FCC" w:rsidP="00111FCC">
      <w:pPr>
        <w:widowControl w:val="0"/>
        <w:autoSpaceDE w:val="0"/>
        <w:autoSpaceDN w:val="0"/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6C9E2314" w14:textId="2893134C" w:rsidR="00111FCC" w:rsidRDefault="00111FCC" w:rsidP="00111FCC">
      <w:pPr>
        <w:widowControl w:val="0"/>
        <w:tabs>
          <w:tab w:val="left" w:pos="-142"/>
        </w:tabs>
        <w:autoSpaceDE w:val="0"/>
        <w:autoSpaceDN w:val="0"/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  <w:lang w:val="sr-Latn-ME"/>
        </w:rPr>
      </w:pPr>
      <w:bookmarkStart w:id="1" w:name="_Hlk105520981"/>
      <w:r w:rsidRPr="00111F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2.1.  </w:t>
      </w:r>
      <w:bookmarkStart w:id="2" w:name="_Hlk105520956"/>
      <w:bookmarkEnd w:id="1"/>
      <w:r w:rsidRPr="00111FCC">
        <w:rPr>
          <w:rFonts w:ascii="Times New Roman" w:eastAsia="Times New Roman" w:hAnsi="Times New Roman" w:cs="Times New Roman"/>
          <w:sz w:val="24"/>
          <w:szCs w:val="24"/>
          <w:lang w:val="sl-SI" w:eastAsia="zh-TW"/>
        </w:rPr>
        <w:t xml:space="preserve">Privremena lokacija za montažno demontažni privremeni objekat </w:t>
      </w:r>
      <w:r>
        <w:rPr>
          <w:rFonts w:ascii="Times New Roman" w:eastAsia="Times New Roman" w:hAnsi="Times New Roman" w:cs="Times New Roman"/>
          <w:sz w:val="24"/>
          <w:szCs w:val="24"/>
          <w:lang w:val="sl-SI" w:eastAsia="zh-TW"/>
        </w:rPr>
        <w:t>–</w:t>
      </w:r>
      <w:r w:rsidRPr="00111FCC">
        <w:rPr>
          <w:rFonts w:ascii="Times New Roman" w:eastAsia="Times New Roman" w:hAnsi="Times New Roman" w:cs="Times New Roman"/>
          <w:sz w:val="24"/>
          <w:szCs w:val="24"/>
          <w:lang w:val="sl-SI" w:eastAsia="zh-TW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l-SI" w:eastAsia="zh-TW"/>
        </w:rPr>
        <w:t>reklamni pano</w:t>
      </w:r>
      <w:r w:rsidRPr="00111FCC">
        <w:rPr>
          <w:rFonts w:ascii="Times New Roman" w:eastAsia="Times New Roman" w:hAnsi="Times New Roman" w:cs="Times New Roman"/>
          <w:sz w:val="24"/>
          <w:szCs w:val="24"/>
          <w:lang w:val="sl-SI" w:eastAsia="zh-TW"/>
        </w:rPr>
        <w:t>, na kat. parcel</w:t>
      </w:r>
      <w:r>
        <w:rPr>
          <w:rFonts w:ascii="Times New Roman" w:eastAsia="Times New Roman" w:hAnsi="Times New Roman" w:cs="Times New Roman"/>
          <w:sz w:val="24"/>
          <w:szCs w:val="24"/>
          <w:lang w:val="sl-SI" w:eastAsia="zh-TW"/>
        </w:rPr>
        <w:t>i</w:t>
      </w:r>
      <w:r w:rsidRPr="00111FCC">
        <w:rPr>
          <w:rFonts w:ascii="Times New Roman" w:eastAsia="Times New Roman" w:hAnsi="Times New Roman" w:cs="Times New Roman"/>
          <w:sz w:val="24"/>
          <w:szCs w:val="24"/>
          <w:lang w:val="sl-SI" w:eastAsia="zh-TW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l-SI" w:eastAsia="zh-TW"/>
        </w:rPr>
        <w:t>48</w:t>
      </w:r>
      <w:r w:rsidRPr="00111FCC">
        <w:rPr>
          <w:rFonts w:ascii="Times New Roman" w:eastAsia="Times New Roman" w:hAnsi="Times New Roman" w:cs="Times New Roman"/>
          <w:sz w:val="24"/>
          <w:szCs w:val="24"/>
          <w:lang w:val="sl-SI" w:eastAsia="zh-TW"/>
        </w:rPr>
        <w:t xml:space="preserve">86 KO </w:t>
      </w:r>
      <w:r>
        <w:rPr>
          <w:rFonts w:ascii="Times New Roman" w:eastAsia="Times New Roman" w:hAnsi="Times New Roman" w:cs="Times New Roman"/>
          <w:sz w:val="24"/>
          <w:szCs w:val="24"/>
          <w:lang w:val="sl-SI" w:eastAsia="zh-TW"/>
        </w:rPr>
        <w:t>Tivat</w:t>
      </w:r>
      <w:r w:rsidRPr="00111FCC">
        <w:rPr>
          <w:rFonts w:ascii="Times New Roman" w:eastAsia="Times New Roman" w:hAnsi="Times New Roman" w:cs="Times New Roman"/>
          <w:sz w:val="24"/>
          <w:szCs w:val="24"/>
          <w:lang w:val="sl-SI" w:eastAsia="zh-TW"/>
        </w:rPr>
        <w:t xml:space="preserve">, lokacija označena brojem </w:t>
      </w:r>
      <w:r>
        <w:rPr>
          <w:rFonts w:ascii="Times New Roman" w:eastAsia="Times New Roman" w:hAnsi="Times New Roman" w:cs="Times New Roman"/>
          <w:sz w:val="24"/>
          <w:szCs w:val="24"/>
          <w:lang w:val="sl-SI" w:eastAsia="zh-TW"/>
        </w:rPr>
        <w:t>6.13</w:t>
      </w:r>
      <w:r w:rsidRPr="00111FCC">
        <w:rPr>
          <w:rFonts w:ascii="Times New Roman" w:eastAsia="Times New Roman" w:hAnsi="Times New Roman" w:cs="Times New Roman"/>
          <w:sz w:val="24"/>
          <w:szCs w:val="24"/>
          <w:lang w:val="sl-SI" w:eastAsia="zh-TW"/>
        </w:rPr>
        <w:t xml:space="preserve"> u Izmjenama i dopunama programa privremenih objekata u zoni morskog dobra za Opštinu </w:t>
      </w:r>
      <w:r>
        <w:rPr>
          <w:rFonts w:ascii="Times New Roman" w:eastAsia="Times New Roman" w:hAnsi="Times New Roman" w:cs="Times New Roman"/>
          <w:sz w:val="24"/>
          <w:szCs w:val="24"/>
          <w:lang w:val="sl-SI" w:eastAsia="zh-TW"/>
        </w:rPr>
        <w:t>Tivat</w:t>
      </w:r>
      <w:r w:rsidRPr="00111FCC">
        <w:rPr>
          <w:rFonts w:ascii="Times New Roman" w:eastAsia="Times New Roman" w:hAnsi="Times New Roman" w:cs="Times New Roman"/>
          <w:sz w:val="24"/>
          <w:szCs w:val="24"/>
          <w:lang w:val="sl-SI" w:eastAsia="zh-TW"/>
        </w:rPr>
        <w:t>, površine P=</w:t>
      </w:r>
      <w:r>
        <w:rPr>
          <w:rFonts w:ascii="Times New Roman" w:eastAsia="Batang" w:hAnsi="Times New Roman" w:cs="Times New Roman"/>
          <w:sz w:val="24"/>
          <w:szCs w:val="24"/>
          <w:lang w:val="it-IT"/>
        </w:rPr>
        <w:t>4m</w:t>
      </w:r>
      <w:r>
        <w:rPr>
          <w:rFonts w:ascii="Times New Roman" w:eastAsia="Batang" w:hAnsi="Times New Roman" w:cs="Times New Roman"/>
          <w:sz w:val="24"/>
          <w:szCs w:val="24"/>
          <w:vertAlign w:val="superscript"/>
          <w:lang w:val="it-IT"/>
        </w:rPr>
        <w:t>2</w:t>
      </w:r>
      <w:r w:rsidRPr="00111FCC">
        <w:rPr>
          <w:rFonts w:ascii="Times New Roman" w:eastAsia="Times New Roman" w:hAnsi="Times New Roman" w:cs="Times New Roman"/>
          <w:sz w:val="24"/>
          <w:szCs w:val="24"/>
          <w:lang w:val="sr-Latn-ME"/>
        </w:rPr>
        <w:t>.</w:t>
      </w:r>
    </w:p>
    <w:p w14:paraId="2D58202E" w14:textId="77777777" w:rsidR="00111FCC" w:rsidRPr="00111FCC" w:rsidRDefault="00111FCC" w:rsidP="00111FCC">
      <w:pPr>
        <w:widowControl w:val="0"/>
        <w:tabs>
          <w:tab w:val="left" w:pos="-142"/>
        </w:tabs>
        <w:autoSpaceDE w:val="0"/>
        <w:autoSpaceDN w:val="0"/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  <w:lang w:val="sr-Latn-ME"/>
        </w:rPr>
      </w:pPr>
    </w:p>
    <w:p w14:paraId="09B4B08D" w14:textId="1422C3E1" w:rsidR="00111FCC" w:rsidRPr="00111FCC" w:rsidRDefault="00111FCC" w:rsidP="00111FCC">
      <w:pPr>
        <w:autoSpaceDE w:val="0"/>
        <w:autoSpaceDN w:val="0"/>
        <w:spacing w:after="0" w:line="264" w:lineRule="auto"/>
        <w:ind w:left="-567" w:right="-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Latn-ME"/>
        </w:rPr>
      </w:pPr>
      <w:r w:rsidRPr="00111FCC">
        <w:rPr>
          <w:rFonts w:ascii="Times New Roman" w:eastAsia="Times New Roman" w:hAnsi="Times New Roman" w:cs="Times New Roman"/>
          <w:b/>
          <w:sz w:val="24"/>
          <w:szCs w:val="24"/>
          <w:lang w:val="sr-Latn-ME"/>
        </w:rPr>
        <w:t xml:space="preserve">Početna cijena godišnjeg </w:t>
      </w:r>
      <w:r w:rsidRPr="00A52668">
        <w:rPr>
          <w:rFonts w:ascii="Times New Roman" w:eastAsia="Times New Roman" w:hAnsi="Times New Roman" w:cs="Times New Roman"/>
          <w:b/>
          <w:sz w:val="24"/>
          <w:szCs w:val="24"/>
          <w:lang w:val="sr-Latn-ME"/>
        </w:rPr>
        <w:t>zakupa</w:t>
      </w:r>
      <w:r w:rsidR="00A52668" w:rsidRPr="00A52668">
        <w:rPr>
          <w:rFonts w:ascii="Times New Roman" w:eastAsia="Times New Roman" w:hAnsi="Times New Roman" w:cs="Times New Roman"/>
          <w:b/>
          <w:sz w:val="24"/>
          <w:szCs w:val="24"/>
          <w:lang w:val="sr-Latn-ME"/>
        </w:rPr>
        <w:t xml:space="preserve">: </w:t>
      </w:r>
      <w:r w:rsidR="00CF0B2C" w:rsidRPr="00A52668">
        <w:rPr>
          <w:rFonts w:ascii="Times New Roman" w:eastAsia="Times New Roman" w:hAnsi="Times New Roman" w:cs="Times New Roman"/>
          <w:b/>
          <w:bCs/>
          <w:sz w:val="24"/>
          <w:szCs w:val="24"/>
          <w:lang w:val="sr-Latn-ME"/>
        </w:rPr>
        <w:t>1.656,00€</w:t>
      </w:r>
    </w:p>
    <w:bookmarkEnd w:id="2"/>
    <w:p w14:paraId="3ADACDC4" w14:textId="77777777" w:rsidR="00111FCC" w:rsidRPr="00111FCC" w:rsidRDefault="00111FCC" w:rsidP="00111FCC">
      <w:pPr>
        <w:spacing w:line="259" w:lineRule="auto"/>
        <w:ind w:left="-567" w:right="-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Latn-ME"/>
        </w:rPr>
      </w:pPr>
    </w:p>
    <w:p w14:paraId="23B8A462" w14:textId="04398B52" w:rsidR="00CF0B2C" w:rsidRDefault="00CF0B2C" w:rsidP="00CF0B2C">
      <w:pPr>
        <w:widowControl w:val="0"/>
        <w:tabs>
          <w:tab w:val="left" w:pos="-142"/>
        </w:tabs>
        <w:autoSpaceDE w:val="0"/>
        <w:autoSpaceDN w:val="0"/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  <w:lang w:val="sr-Latn-ME"/>
        </w:rPr>
      </w:pPr>
      <w:r w:rsidRPr="00CF0B2C">
        <w:rPr>
          <w:rFonts w:ascii="Times New Roman" w:eastAsia="Times New Roman" w:hAnsi="Times New Roman" w:cs="Times New Roman"/>
          <w:b/>
          <w:bCs/>
          <w:sz w:val="24"/>
          <w:szCs w:val="24"/>
          <w:lang w:val="sr-Latn-ME"/>
        </w:rPr>
        <w:lastRenderedPageBreak/>
        <w:t xml:space="preserve">2.2. </w:t>
      </w:r>
      <w:r w:rsidRPr="00111FCC">
        <w:rPr>
          <w:rFonts w:ascii="Times New Roman" w:eastAsia="Times New Roman" w:hAnsi="Times New Roman" w:cs="Times New Roman"/>
          <w:sz w:val="24"/>
          <w:szCs w:val="24"/>
          <w:lang w:val="sl-SI" w:eastAsia="zh-TW"/>
        </w:rPr>
        <w:t xml:space="preserve">Privremena lokacija za montažno demontažni privremeni objekat </w:t>
      </w:r>
      <w:r>
        <w:rPr>
          <w:rFonts w:ascii="Times New Roman" w:eastAsia="Times New Roman" w:hAnsi="Times New Roman" w:cs="Times New Roman"/>
          <w:sz w:val="24"/>
          <w:szCs w:val="24"/>
          <w:lang w:val="sl-SI" w:eastAsia="zh-TW"/>
        </w:rPr>
        <w:t>–</w:t>
      </w:r>
      <w:r w:rsidRPr="00111FCC">
        <w:rPr>
          <w:rFonts w:ascii="Times New Roman" w:eastAsia="Times New Roman" w:hAnsi="Times New Roman" w:cs="Times New Roman"/>
          <w:sz w:val="24"/>
          <w:szCs w:val="24"/>
          <w:lang w:val="sl-SI" w:eastAsia="zh-TW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l-SI" w:eastAsia="zh-TW"/>
        </w:rPr>
        <w:t>privremeni ugostiteljski objekat</w:t>
      </w:r>
      <w:r w:rsidRPr="00111FCC">
        <w:rPr>
          <w:rFonts w:ascii="Times New Roman" w:eastAsia="Times New Roman" w:hAnsi="Times New Roman" w:cs="Times New Roman"/>
          <w:sz w:val="24"/>
          <w:szCs w:val="24"/>
          <w:lang w:val="sl-SI" w:eastAsia="zh-TW"/>
        </w:rPr>
        <w:t>, na kat. parcel</w:t>
      </w:r>
      <w:r>
        <w:rPr>
          <w:rFonts w:ascii="Times New Roman" w:eastAsia="Times New Roman" w:hAnsi="Times New Roman" w:cs="Times New Roman"/>
          <w:sz w:val="24"/>
          <w:szCs w:val="24"/>
          <w:lang w:val="sl-SI" w:eastAsia="zh-TW"/>
        </w:rPr>
        <w:t>ama</w:t>
      </w:r>
      <w:r w:rsidRPr="00111FCC">
        <w:rPr>
          <w:rFonts w:ascii="Times New Roman" w:eastAsia="Times New Roman" w:hAnsi="Times New Roman" w:cs="Times New Roman"/>
          <w:sz w:val="24"/>
          <w:szCs w:val="24"/>
          <w:lang w:val="sl-SI" w:eastAsia="zh-TW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l-SI" w:eastAsia="zh-TW"/>
        </w:rPr>
        <w:t xml:space="preserve">66/1, 62/1 i 56/3 </w:t>
      </w:r>
      <w:r w:rsidRPr="00111FCC">
        <w:rPr>
          <w:rFonts w:ascii="Times New Roman" w:eastAsia="Times New Roman" w:hAnsi="Times New Roman" w:cs="Times New Roman"/>
          <w:sz w:val="24"/>
          <w:szCs w:val="24"/>
          <w:lang w:val="sl-SI" w:eastAsia="zh-TW"/>
        </w:rPr>
        <w:t xml:space="preserve">KO </w:t>
      </w:r>
      <w:r>
        <w:rPr>
          <w:rFonts w:ascii="Times New Roman" w:eastAsia="Times New Roman" w:hAnsi="Times New Roman" w:cs="Times New Roman"/>
          <w:sz w:val="24"/>
          <w:szCs w:val="24"/>
          <w:lang w:val="sl-SI" w:eastAsia="zh-TW"/>
        </w:rPr>
        <w:t>Milovići</w:t>
      </w:r>
      <w:r w:rsidRPr="00111FCC">
        <w:rPr>
          <w:rFonts w:ascii="Times New Roman" w:eastAsia="Times New Roman" w:hAnsi="Times New Roman" w:cs="Times New Roman"/>
          <w:sz w:val="24"/>
          <w:szCs w:val="24"/>
          <w:lang w:val="sl-SI" w:eastAsia="zh-TW"/>
        </w:rPr>
        <w:t xml:space="preserve">, lokacija označena brojem </w:t>
      </w:r>
      <w:r>
        <w:rPr>
          <w:rFonts w:ascii="Times New Roman" w:eastAsia="Times New Roman" w:hAnsi="Times New Roman" w:cs="Times New Roman"/>
          <w:sz w:val="24"/>
          <w:szCs w:val="24"/>
          <w:lang w:val="sl-SI" w:eastAsia="zh-TW"/>
        </w:rPr>
        <w:t>10.37</w:t>
      </w:r>
      <w:r w:rsidRPr="00111FCC">
        <w:rPr>
          <w:rFonts w:ascii="Times New Roman" w:eastAsia="Times New Roman" w:hAnsi="Times New Roman" w:cs="Times New Roman"/>
          <w:sz w:val="24"/>
          <w:szCs w:val="24"/>
          <w:lang w:val="sl-SI" w:eastAsia="zh-TW"/>
        </w:rPr>
        <w:t xml:space="preserve"> u Izmjenama i dopunama programa privremenih objekata u zoni morskog dobra za Opštinu </w:t>
      </w:r>
      <w:r>
        <w:rPr>
          <w:rFonts w:ascii="Times New Roman" w:eastAsia="Times New Roman" w:hAnsi="Times New Roman" w:cs="Times New Roman"/>
          <w:sz w:val="24"/>
          <w:szCs w:val="24"/>
          <w:lang w:val="sl-SI" w:eastAsia="zh-TW"/>
        </w:rPr>
        <w:t>Tivat</w:t>
      </w:r>
      <w:r w:rsidRPr="00111FCC">
        <w:rPr>
          <w:rFonts w:ascii="Times New Roman" w:eastAsia="Times New Roman" w:hAnsi="Times New Roman" w:cs="Times New Roman"/>
          <w:sz w:val="24"/>
          <w:szCs w:val="24"/>
          <w:lang w:val="sl-SI" w:eastAsia="zh-TW"/>
        </w:rPr>
        <w:t>, površine P=</w:t>
      </w:r>
      <w:r>
        <w:rPr>
          <w:rFonts w:ascii="Times New Roman" w:eastAsia="Batang" w:hAnsi="Times New Roman" w:cs="Times New Roman"/>
          <w:sz w:val="24"/>
          <w:szCs w:val="24"/>
          <w:lang w:val="it-IT"/>
        </w:rPr>
        <w:t>75m</w:t>
      </w:r>
      <w:r>
        <w:rPr>
          <w:rFonts w:ascii="Times New Roman" w:eastAsia="Batang" w:hAnsi="Times New Roman" w:cs="Times New Roman"/>
          <w:sz w:val="24"/>
          <w:szCs w:val="24"/>
          <w:vertAlign w:val="superscript"/>
          <w:lang w:val="it-IT"/>
        </w:rPr>
        <w:t>2</w:t>
      </w:r>
      <w:r w:rsidRPr="00111FCC">
        <w:rPr>
          <w:rFonts w:ascii="Times New Roman" w:eastAsia="Times New Roman" w:hAnsi="Times New Roman" w:cs="Times New Roman"/>
          <w:sz w:val="24"/>
          <w:szCs w:val="24"/>
          <w:lang w:val="sr-Latn-ME"/>
        </w:rPr>
        <w:t>.</w:t>
      </w:r>
      <w:r w:rsidR="00734869">
        <w:rPr>
          <w:rFonts w:ascii="Times New Roman" w:eastAsia="Times New Roman" w:hAnsi="Times New Roman" w:cs="Times New Roman"/>
          <w:sz w:val="24"/>
          <w:szCs w:val="24"/>
          <w:lang w:val="sr-Latn-ME"/>
        </w:rPr>
        <w:t xml:space="preserve"> </w:t>
      </w:r>
      <w:r w:rsidR="00B974BB">
        <w:rPr>
          <w:rFonts w:ascii="Times New Roman" w:eastAsia="Times New Roman" w:hAnsi="Times New Roman" w:cs="Times New Roman"/>
          <w:sz w:val="24"/>
          <w:szCs w:val="24"/>
          <w:lang w:val="sr-Latn-ME"/>
        </w:rPr>
        <w:t>(</w:t>
      </w:r>
      <w:r w:rsidR="00457D2F">
        <w:rPr>
          <w:rFonts w:ascii="Times New Roman" w:eastAsia="Times New Roman" w:hAnsi="Times New Roman" w:cs="Times New Roman"/>
          <w:sz w:val="24"/>
          <w:szCs w:val="24"/>
          <w:lang w:val="sr-Latn-ME"/>
        </w:rPr>
        <w:t>privremeni objekat zauzima 40m</w:t>
      </w:r>
      <w:r w:rsidR="00457D2F">
        <w:rPr>
          <w:rFonts w:ascii="Times New Roman" w:eastAsia="Times New Roman" w:hAnsi="Times New Roman" w:cs="Times New Roman"/>
          <w:sz w:val="24"/>
          <w:szCs w:val="24"/>
          <w:vertAlign w:val="superscript"/>
          <w:lang w:val="sr-Latn-ME"/>
        </w:rPr>
        <w:t>2</w:t>
      </w:r>
      <w:r w:rsidR="00457D2F">
        <w:rPr>
          <w:rFonts w:ascii="Times New Roman" w:eastAsia="Times New Roman" w:hAnsi="Times New Roman" w:cs="Times New Roman"/>
          <w:sz w:val="24"/>
          <w:szCs w:val="24"/>
          <w:lang w:val="sr-Latn-ME"/>
        </w:rPr>
        <w:t xml:space="preserve"> </w:t>
      </w:r>
      <w:r w:rsidR="00CE1607">
        <w:rPr>
          <w:rFonts w:ascii="Times New Roman" w:eastAsia="Times New Roman" w:hAnsi="Times New Roman" w:cs="Times New Roman"/>
          <w:sz w:val="24"/>
          <w:szCs w:val="24"/>
          <w:lang w:val="sr-Latn-ME"/>
        </w:rPr>
        <w:t xml:space="preserve">na kat. parceli </w:t>
      </w:r>
      <w:r w:rsidR="00457D2F">
        <w:rPr>
          <w:rFonts w:ascii="Times New Roman" w:eastAsia="Times New Roman" w:hAnsi="Times New Roman" w:cs="Times New Roman"/>
          <w:sz w:val="24"/>
          <w:szCs w:val="24"/>
          <w:lang w:val="sr-Latn-ME"/>
        </w:rPr>
        <w:t>56/3 KO Milovići na kojoj je upisan</w:t>
      </w:r>
      <w:r w:rsidR="00D467D8">
        <w:rPr>
          <w:rFonts w:ascii="Times New Roman" w:eastAsia="Times New Roman" w:hAnsi="Times New Roman" w:cs="Times New Roman"/>
          <w:sz w:val="24"/>
          <w:szCs w:val="24"/>
          <w:lang w:val="sr-Latn-ME"/>
        </w:rPr>
        <w:t>a državna svojina)</w:t>
      </w:r>
    </w:p>
    <w:p w14:paraId="758F26E2" w14:textId="7D871652" w:rsidR="007E7358" w:rsidRPr="00CF0B2C" w:rsidRDefault="007E7358" w:rsidP="000C4DF2">
      <w:pPr>
        <w:widowControl w:val="0"/>
        <w:tabs>
          <w:tab w:val="left" w:pos="-142"/>
        </w:tabs>
        <w:autoSpaceDE w:val="0"/>
        <w:autoSpaceDN w:val="0"/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Latn-ME"/>
        </w:rPr>
      </w:pPr>
    </w:p>
    <w:p w14:paraId="34023FAA" w14:textId="2878BB11" w:rsidR="00CF0B2C" w:rsidRDefault="00CF0B2C" w:rsidP="00CF0B2C">
      <w:pPr>
        <w:spacing w:line="259" w:lineRule="auto"/>
        <w:ind w:left="-567" w:right="-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Latn-ME"/>
        </w:rPr>
      </w:pPr>
      <w:r w:rsidRPr="000C4DF2">
        <w:rPr>
          <w:rFonts w:ascii="Times New Roman" w:eastAsia="Times New Roman" w:hAnsi="Times New Roman" w:cs="Times New Roman"/>
          <w:b/>
          <w:bCs/>
          <w:sz w:val="24"/>
          <w:szCs w:val="24"/>
          <w:lang w:val="sr-Latn-ME"/>
        </w:rPr>
        <w:t xml:space="preserve">Početna cijena sezonskog zakupa: </w:t>
      </w:r>
      <w:r w:rsidR="00734869">
        <w:rPr>
          <w:rFonts w:ascii="Times New Roman" w:eastAsia="Times New Roman" w:hAnsi="Times New Roman" w:cs="Times New Roman"/>
          <w:b/>
          <w:bCs/>
          <w:sz w:val="24"/>
          <w:szCs w:val="24"/>
          <w:lang w:val="sr-Latn-ME"/>
        </w:rPr>
        <w:t>2.414</w:t>
      </w:r>
      <w:r w:rsidRPr="000C4DF2">
        <w:rPr>
          <w:rFonts w:ascii="Times New Roman" w:eastAsia="Times New Roman" w:hAnsi="Times New Roman" w:cs="Times New Roman"/>
          <w:b/>
          <w:bCs/>
          <w:sz w:val="24"/>
          <w:szCs w:val="24"/>
          <w:lang w:val="sr-Latn-ME"/>
        </w:rPr>
        <w:t>,00€</w:t>
      </w:r>
    </w:p>
    <w:p w14:paraId="47B9CEEE" w14:textId="1402A222" w:rsidR="00CF0B2C" w:rsidRDefault="00CF0B2C" w:rsidP="00CF0B2C">
      <w:pPr>
        <w:spacing w:line="259" w:lineRule="auto"/>
        <w:ind w:left="-567" w:right="-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Latn-ME"/>
        </w:rPr>
      </w:pPr>
      <w:r w:rsidRPr="00734869">
        <w:rPr>
          <w:rFonts w:ascii="Times New Roman" w:eastAsia="Times New Roman" w:hAnsi="Times New Roman" w:cs="Times New Roman"/>
          <w:b/>
          <w:bCs/>
          <w:sz w:val="24"/>
          <w:szCs w:val="24"/>
          <w:lang w:val="sr-Latn-ME"/>
        </w:rPr>
        <w:t>Napomena: Imajući u vidu da se kat. parcele 62/1 i 66/1 KO Milovići nalaze u privatnoj svojini, ponuđač je u ponudi dužan da dostavi</w:t>
      </w:r>
      <w:r w:rsidR="005361A8" w:rsidRPr="00734869">
        <w:rPr>
          <w:rFonts w:ascii="Times New Roman" w:eastAsia="Times New Roman" w:hAnsi="Times New Roman" w:cs="Times New Roman"/>
          <w:b/>
          <w:bCs/>
          <w:sz w:val="24"/>
          <w:szCs w:val="24"/>
          <w:lang w:val="sr-Latn-ME"/>
        </w:rPr>
        <w:t xml:space="preserve"> pisanu</w:t>
      </w:r>
      <w:r w:rsidRPr="00734869">
        <w:rPr>
          <w:rFonts w:ascii="Times New Roman" w:eastAsia="Times New Roman" w:hAnsi="Times New Roman" w:cs="Times New Roman"/>
          <w:b/>
          <w:bCs/>
          <w:sz w:val="24"/>
          <w:szCs w:val="24"/>
          <w:lang w:val="sr-Latn-ME"/>
        </w:rPr>
        <w:t xml:space="preserve"> saglasnost za korišćenje predmetnih kat. parcela izdatu od vlasnika ovih kat. parcela, ovjerenu kod notara.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Latn-ME"/>
        </w:rPr>
        <w:t xml:space="preserve"> </w:t>
      </w:r>
    </w:p>
    <w:p w14:paraId="70F852A6" w14:textId="77777777" w:rsidR="00CC63E2" w:rsidRDefault="00CC63E2" w:rsidP="00CC63E2">
      <w:pPr>
        <w:widowControl w:val="0"/>
        <w:tabs>
          <w:tab w:val="left" w:pos="-142"/>
        </w:tabs>
        <w:autoSpaceDE w:val="0"/>
        <w:autoSpaceDN w:val="0"/>
        <w:spacing w:after="0" w:line="240" w:lineRule="auto"/>
        <w:ind w:left="-567" w:right="-567"/>
        <w:jc w:val="both"/>
        <w:rPr>
          <w:rFonts w:ascii="Times New Roman" w:eastAsia="Georgia" w:hAnsi="Times New Roman" w:cs="Times New Roman"/>
          <w:b/>
          <w:sz w:val="24"/>
          <w:szCs w:val="24"/>
          <w:lang w:val="en-US"/>
        </w:rPr>
      </w:pPr>
    </w:p>
    <w:p w14:paraId="68CE223C" w14:textId="5DE6230F" w:rsidR="00CC63E2" w:rsidRPr="00067B97" w:rsidRDefault="00CC63E2" w:rsidP="00CC63E2">
      <w:pPr>
        <w:widowControl w:val="0"/>
        <w:tabs>
          <w:tab w:val="left" w:pos="-142"/>
        </w:tabs>
        <w:autoSpaceDE w:val="0"/>
        <w:autoSpaceDN w:val="0"/>
        <w:spacing w:after="0" w:line="240" w:lineRule="auto"/>
        <w:ind w:left="-567" w:right="-567"/>
        <w:jc w:val="both"/>
        <w:rPr>
          <w:rFonts w:ascii="Times New Roman" w:eastAsia="Georgia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Georgia" w:hAnsi="Times New Roman" w:cs="Times New Roman"/>
          <w:b/>
          <w:sz w:val="24"/>
          <w:szCs w:val="24"/>
          <w:lang w:val="en-US"/>
        </w:rPr>
        <w:t>3. OPŠTINA KOTOR</w:t>
      </w:r>
    </w:p>
    <w:p w14:paraId="47044857" w14:textId="77777777" w:rsidR="00CC63E2" w:rsidRPr="00E14831" w:rsidRDefault="00CC63E2" w:rsidP="00CC63E2">
      <w:pPr>
        <w:widowControl w:val="0"/>
        <w:tabs>
          <w:tab w:val="left" w:pos="-142"/>
        </w:tabs>
        <w:autoSpaceDE w:val="0"/>
        <w:autoSpaceDN w:val="0"/>
        <w:spacing w:after="0" w:line="240" w:lineRule="auto"/>
        <w:ind w:left="-567" w:right="-567"/>
        <w:jc w:val="both"/>
        <w:rPr>
          <w:rFonts w:ascii="Times New Roman" w:eastAsia="Georgia" w:hAnsi="Times New Roman" w:cs="Times New Roman"/>
          <w:sz w:val="24"/>
          <w:szCs w:val="24"/>
          <w:lang w:val="en-US"/>
        </w:rPr>
      </w:pPr>
    </w:p>
    <w:p w14:paraId="0A5804B4" w14:textId="354DE707" w:rsidR="00CC63E2" w:rsidRPr="000C4DF2" w:rsidRDefault="00CC63E2" w:rsidP="00CC63E2">
      <w:pPr>
        <w:ind w:left="-567" w:right="-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Latn-ME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ME"/>
        </w:rPr>
        <w:t>3</w:t>
      </w:r>
      <w:r w:rsidRPr="000C4DF2">
        <w:rPr>
          <w:rFonts w:ascii="Times New Roman" w:eastAsia="Times New Roman" w:hAnsi="Times New Roman" w:cs="Times New Roman"/>
          <w:sz w:val="24"/>
          <w:szCs w:val="24"/>
          <w:lang w:val="sr-Latn-ME"/>
        </w:rPr>
        <w:t>.1.</w:t>
      </w:r>
      <w:r w:rsidRPr="000C4DF2">
        <w:rPr>
          <w:rFonts w:ascii="Times New Roman" w:eastAsia="Times New Roman" w:hAnsi="Times New Roman" w:cs="Times New Roman"/>
          <w:b/>
          <w:bCs/>
          <w:sz w:val="24"/>
          <w:szCs w:val="24"/>
          <w:lang w:val="sr-Latn-ME"/>
        </w:rPr>
        <w:t xml:space="preserve"> </w:t>
      </w:r>
      <w:r w:rsidRPr="000C4DF2">
        <w:rPr>
          <w:rFonts w:ascii="Times New Roman" w:eastAsia="Times New Roman" w:hAnsi="Times New Roman" w:cs="Times New Roman"/>
          <w:sz w:val="24"/>
          <w:szCs w:val="24"/>
          <w:lang w:val="sr-Latn-ME"/>
        </w:rPr>
        <w:t xml:space="preserve">Privremena lokacija za </w:t>
      </w:r>
      <w:r>
        <w:rPr>
          <w:rFonts w:ascii="Times New Roman" w:eastAsia="Times New Roman" w:hAnsi="Times New Roman" w:cs="Times New Roman"/>
          <w:sz w:val="24"/>
          <w:szCs w:val="24"/>
          <w:lang w:val="sr-Latn-ME"/>
        </w:rPr>
        <w:t>pokretni</w:t>
      </w:r>
      <w:r w:rsidRPr="000C4DF2">
        <w:rPr>
          <w:rFonts w:ascii="Times New Roman" w:eastAsia="Times New Roman" w:hAnsi="Times New Roman" w:cs="Times New Roman"/>
          <w:sz w:val="24"/>
          <w:szCs w:val="24"/>
          <w:lang w:val="sr-Latn-ME"/>
        </w:rPr>
        <w:t xml:space="preserve"> privremeni objekat</w:t>
      </w:r>
      <w:r>
        <w:rPr>
          <w:rFonts w:ascii="Times New Roman" w:eastAsia="Times New Roman" w:hAnsi="Times New Roman" w:cs="Times New Roman"/>
          <w:sz w:val="24"/>
          <w:szCs w:val="24"/>
          <w:lang w:val="sr-Latn-ME"/>
        </w:rPr>
        <w:t xml:space="preserve"> –</w:t>
      </w:r>
      <w:r w:rsidRPr="000C4DF2">
        <w:rPr>
          <w:rFonts w:ascii="Times New Roman" w:eastAsia="Times New Roman" w:hAnsi="Times New Roman" w:cs="Times New Roman"/>
          <w:sz w:val="24"/>
          <w:szCs w:val="24"/>
          <w:lang w:val="sr-Latn-M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ME"/>
        </w:rPr>
        <w:t>kiosk, prodajno informativna djelatnost</w:t>
      </w:r>
      <w:r w:rsidR="00F27122">
        <w:rPr>
          <w:rFonts w:ascii="Times New Roman" w:eastAsia="Times New Roman" w:hAnsi="Times New Roman" w:cs="Times New Roman"/>
          <w:sz w:val="24"/>
          <w:szCs w:val="24"/>
          <w:lang w:val="sr-Latn-ME"/>
        </w:rPr>
        <w:t xml:space="preserve"> na kat.</w:t>
      </w:r>
      <w:r w:rsidRPr="000C4DF2">
        <w:rPr>
          <w:rFonts w:ascii="Times New Roman" w:eastAsia="Times New Roman" w:hAnsi="Times New Roman" w:cs="Times New Roman"/>
          <w:sz w:val="24"/>
          <w:szCs w:val="24"/>
          <w:lang w:val="sr-Latn-ME"/>
        </w:rPr>
        <w:t xml:space="preserve"> parcel</w:t>
      </w:r>
      <w:r w:rsidR="00F27122">
        <w:rPr>
          <w:rFonts w:ascii="Times New Roman" w:eastAsia="Times New Roman" w:hAnsi="Times New Roman" w:cs="Times New Roman"/>
          <w:sz w:val="24"/>
          <w:szCs w:val="24"/>
          <w:lang w:val="sr-Latn-ME"/>
        </w:rPr>
        <w:t>i</w:t>
      </w:r>
      <w:r w:rsidRPr="000C4DF2">
        <w:rPr>
          <w:rFonts w:ascii="Times New Roman" w:eastAsia="Times New Roman" w:hAnsi="Times New Roman" w:cs="Times New Roman"/>
          <w:sz w:val="24"/>
          <w:szCs w:val="24"/>
          <w:lang w:val="sr-Latn-M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ME"/>
        </w:rPr>
        <w:t>368/2 KO Perast</w:t>
      </w:r>
      <w:r w:rsidRPr="000C4DF2">
        <w:rPr>
          <w:rFonts w:ascii="Times New Roman" w:eastAsia="Times New Roman" w:hAnsi="Times New Roman" w:cs="Times New Roman"/>
          <w:sz w:val="24"/>
          <w:szCs w:val="24"/>
          <w:lang w:val="sr-Latn-ME"/>
        </w:rPr>
        <w:t xml:space="preserve">, lokacija označena brojem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Latn-ME"/>
        </w:rPr>
        <w:t>5.7</w:t>
      </w:r>
      <w:r w:rsidRPr="000C4DF2">
        <w:rPr>
          <w:rFonts w:ascii="Times New Roman" w:eastAsia="Times New Roman" w:hAnsi="Times New Roman" w:cs="Times New Roman"/>
          <w:b/>
          <w:bCs/>
          <w:sz w:val="24"/>
          <w:szCs w:val="24"/>
          <w:lang w:val="sr-Latn-ME"/>
        </w:rPr>
        <w:t xml:space="preserve"> </w:t>
      </w:r>
      <w:r w:rsidRPr="000C4DF2">
        <w:rPr>
          <w:rFonts w:ascii="Times New Roman" w:eastAsia="Times New Roman" w:hAnsi="Times New Roman" w:cs="Times New Roman"/>
          <w:sz w:val="24"/>
          <w:szCs w:val="24"/>
          <w:lang w:val="sr-Latn-ME"/>
        </w:rPr>
        <w:t xml:space="preserve">u Izmjenama i dopunama programa privremenih objekata u zoni morskog dobra za Opštinu </w:t>
      </w:r>
      <w:r>
        <w:rPr>
          <w:rFonts w:ascii="Times New Roman" w:eastAsia="Times New Roman" w:hAnsi="Times New Roman" w:cs="Times New Roman"/>
          <w:sz w:val="24"/>
          <w:szCs w:val="24"/>
          <w:lang w:val="sr-Latn-ME"/>
        </w:rPr>
        <w:t>Kotor</w:t>
      </w:r>
      <w:r w:rsidRPr="000C4DF2">
        <w:rPr>
          <w:rFonts w:ascii="Times New Roman" w:eastAsia="Times New Roman" w:hAnsi="Times New Roman" w:cs="Times New Roman"/>
          <w:sz w:val="24"/>
          <w:szCs w:val="24"/>
          <w:lang w:val="sr-Latn-ME"/>
        </w:rPr>
        <w:t>, površine objekta P=</w:t>
      </w:r>
      <w:r>
        <w:rPr>
          <w:rFonts w:ascii="Times New Roman" w:eastAsia="Times New Roman" w:hAnsi="Times New Roman" w:cs="Times New Roman"/>
          <w:sz w:val="24"/>
          <w:szCs w:val="24"/>
          <w:lang w:val="sr-Latn-ME"/>
        </w:rPr>
        <w:t>2.55</w:t>
      </w:r>
      <w:r w:rsidRPr="000C4DF2">
        <w:rPr>
          <w:rFonts w:ascii="Times New Roman" w:eastAsia="Times New Roman" w:hAnsi="Times New Roman" w:cs="Times New Roman"/>
          <w:sz w:val="24"/>
          <w:szCs w:val="24"/>
          <w:lang w:val="sr-Latn-ME"/>
        </w:rPr>
        <w:t>m</w:t>
      </w:r>
      <w:r w:rsidRPr="000C4DF2">
        <w:rPr>
          <w:rFonts w:ascii="Times New Roman" w:eastAsia="Times New Roman" w:hAnsi="Times New Roman" w:cs="Times New Roman"/>
          <w:sz w:val="24"/>
          <w:szCs w:val="24"/>
          <w:vertAlign w:val="superscript"/>
          <w:lang w:val="sr-Latn-ME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sr-Latn-ME"/>
        </w:rPr>
        <w:t xml:space="preserve"> * 3.25m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val="sr-Latn-ME"/>
        </w:rPr>
        <w:t>2</w:t>
      </w:r>
      <w:r w:rsidRPr="000C4DF2">
        <w:rPr>
          <w:rFonts w:ascii="Times New Roman" w:eastAsia="Times New Roman" w:hAnsi="Times New Roman" w:cs="Times New Roman"/>
          <w:sz w:val="24"/>
          <w:szCs w:val="24"/>
          <w:lang w:val="sr-Latn-ME"/>
        </w:rPr>
        <w:t>.</w:t>
      </w:r>
      <w:r w:rsidRPr="000C4DF2">
        <w:rPr>
          <w:rFonts w:ascii="Times New Roman" w:eastAsia="Times New Roman" w:hAnsi="Times New Roman" w:cs="Times New Roman"/>
          <w:sz w:val="24"/>
          <w:szCs w:val="24"/>
          <w:lang w:val="sr-Latn-ME"/>
        </w:rPr>
        <w:br/>
      </w:r>
    </w:p>
    <w:p w14:paraId="6DB931B9" w14:textId="54E9B4FA" w:rsidR="00CC63E2" w:rsidRDefault="00CC63E2" w:rsidP="00CC63E2">
      <w:pPr>
        <w:spacing w:line="259" w:lineRule="auto"/>
        <w:ind w:left="-567" w:right="-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Latn-ME"/>
        </w:rPr>
      </w:pPr>
      <w:r w:rsidRPr="000C4DF2">
        <w:rPr>
          <w:rFonts w:ascii="Times New Roman" w:eastAsia="Times New Roman" w:hAnsi="Times New Roman" w:cs="Times New Roman"/>
          <w:b/>
          <w:bCs/>
          <w:sz w:val="24"/>
          <w:szCs w:val="24"/>
          <w:lang w:val="sr-Latn-ME"/>
        </w:rPr>
        <w:t xml:space="preserve">Početna cijena sezonskog zakupa: </w:t>
      </w:r>
      <w:r w:rsidR="00F27122">
        <w:rPr>
          <w:rFonts w:ascii="Times New Roman" w:eastAsia="Times New Roman" w:hAnsi="Times New Roman" w:cs="Times New Roman"/>
          <w:b/>
          <w:bCs/>
          <w:sz w:val="24"/>
          <w:szCs w:val="24"/>
          <w:lang w:val="sr-Latn-ME"/>
        </w:rPr>
        <w:t>5.600</w:t>
      </w:r>
      <w:r w:rsidRPr="000C4DF2">
        <w:rPr>
          <w:rFonts w:ascii="Times New Roman" w:eastAsia="Times New Roman" w:hAnsi="Times New Roman" w:cs="Times New Roman"/>
          <w:b/>
          <w:bCs/>
          <w:sz w:val="24"/>
          <w:szCs w:val="24"/>
          <w:lang w:val="sr-Latn-ME"/>
        </w:rPr>
        <w:t>,00€</w:t>
      </w:r>
      <w:r w:rsidR="00F27122">
        <w:rPr>
          <w:rFonts w:ascii="Times New Roman" w:eastAsia="Times New Roman" w:hAnsi="Times New Roman" w:cs="Times New Roman"/>
          <w:b/>
          <w:bCs/>
          <w:sz w:val="24"/>
          <w:szCs w:val="24"/>
          <w:lang w:val="sr-Latn-ME"/>
        </w:rPr>
        <w:t xml:space="preserve"> </w:t>
      </w:r>
    </w:p>
    <w:p w14:paraId="7684CB4C" w14:textId="77777777" w:rsidR="00F27122" w:rsidRDefault="00F27122" w:rsidP="000C4DF2">
      <w:pPr>
        <w:widowControl w:val="0"/>
        <w:tabs>
          <w:tab w:val="left" w:pos="-142"/>
        </w:tabs>
        <w:autoSpaceDE w:val="0"/>
        <w:autoSpaceDN w:val="0"/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  <w:lang w:val="sr-Latn-ME"/>
        </w:rPr>
      </w:pPr>
    </w:p>
    <w:p w14:paraId="0C616FA8" w14:textId="5DE4460B" w:rsidR="00F27122" w:rsidRPr="00067B97" w:rsidRDefault="00F27122" w:rsidP="00F27122">
      <w:pPr>
        <w:widowControl w:val="0"/>
        <w:tabs>
          <w:tab w:val="left" w:pos="-142"/>
        </w:tabs>
        <w:autoSpaceDE w:val="0"/>
        <w:autoSpaceDN w:val="0"/>
        <w:spacing w:after="0" w:line="240" w:lineRule="auto"/>
        <w:ind w:left="-567" w:right="-567"/>
        <w:jc w:val="both"/>
        <w:rPr>
          <w:rFonts w:ascii="Times New Roman" w:eastAsia="Georgia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Georgia" w:hAnsi="Times New Roman" w:cs="Times New Roman"/>
          <w:b/>
          <w:sz w:val="24"/>
          <w:szCs w:val="24"/>
          <w:lang w:val="en-US"/>
        </w:rPr>
        <w:t>4. OPŠTINA BAR</w:t>
      </w:r>
    </w:p>
    <w:p w14:paraId="11054172" w14:textId="77777777" w:rsidR="00F27122" w:rsidRPr="00E14831" w:rsidRDefault="00F27122" w:rsidP="00F27122">
      <w:pPr>
        <w:widowControl w:val="0"/>
        <w:tabs>
          <w:tab w:val="left" w:pos="-142"/>
        </w:tabs>
        <w:autoSpaceDE w:val="0"/>
        <w:autoSpaceDN w:val="0"/>
        <w:spacing w:after="0" w:line="240" w:lineRule="auto"/>
        <w:ind w:left="-567" w:right="-567"/>
        <w:jc w:val="both"/>
        <w:rPr>
          <w:rFonts w:ascii="Times New Roman" w:eastAsia="Georgia" w:hAnsi="Times New Roman" w:cs="Times New Roman"/>
          <w:sz w:val="24"/>
          <w:szCs w:val="24"/>
          <w:lang w:val="en-US"/>
        </w:rPr>
      </w:pPr>
    </w:p>
    <w:p w14:paraId="11AC7BD9" w14:textId="4A8F7E75" w:rsidR="00F27122" w:rsidRPr="000C4DF2" w:rsidRDefault="00F27122" w:rsidP="00F27122">
      <w:pPr>
        <w:ind w:left="-567" w:right="-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Latn-ME"/>
        </w:rPr>
      </w:pPr>
      <w:r w:rsidRPr="000C4DF2">
        <w:rPr>
          <w:rFonts w:ascii="Times New Roman" w:eastAsia="Times New Roman" w:hAnsi="Times New Roman" w:cs="Times New Roman"/>
          <w:sz w:val="24"/>
          <w:szCs w:val="24"/>
          <w:lang w:val="sr-Latn-ME"/>
        </w:rPr>
        <w:t>1.1.</w:t>
      </w:r>
      <w:r w:rsidRPr="000C4DF2">
        <w:rPr>
          <w:rFonts w:ascii="Times New Roman" w:eastAsia="Times New Roman" w:hAnsi="Times New Roman" w:cs="Times New Roman"/>
          <w:b/>
          <w:bCs/>
          <w:sz w:val="24"/>
          <w:szCs w:val="24"/>
          <w:lang w:val="sr-Latn-ME"/>
        </w:rPr>
        <w:t xml:space="preserve"> </w:t>
      </w:r>
      <w:r w:rsidRPr="000C4DF2">
        <w:rPr>
          <w:rFonts w:ascii="Times New Roman" w:eastAsia="Times New Roman" w:hAnsi="Times New Roman" w:cs="Times New Roman"/>
          <w:sz w:val="24"/>
          <w:szCs w:val="24"/>
          <w:lang w:val="sr-Latn-ME"/>
        </w:rPr>
        <w:t xml:space="preserve">Privremena lokacija za </w:t>
      </w:r>
      <w:r>
        <w:rPr>
          <w:rFonts w:ascii="Times New Roman" w:eastAsia="Times New Roman" w:hAnsi="Times New Roman" w:cs="Times New Roman"/>
          <w:sz w:val="24"/>
          <w:szCs w:val="24"/>
          <w:lang w:val="sr-Latn-ME"/>
        </w:rPr>
        <w:t>otvorenu površinu u funkciji privremenog objekta –</w:t>
      </w:r>
      <w:r w:rsidRPr="000C4DF2">
        <w:rPr>
          <w:rFonts w:ascii="Times New Roman" w:eastAsia="Times New Roman" w:hAnsi="Times New Roman" w:cs="Times New Roman"/>
          <w:sz w:val="24"/>
          <w:szCs w:val="24"/>
          <w:lang w:val="sr-Latn-M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ME"/>
        </w:rPr>
        <w:t>privremeno parkiralište</w:t>
      </w:r>
      <w:r w:rsidRPr="000C4DF2">
        <w:rPr>
          <w:rFonts w:ascii="Times New Roman" w:eastAsia="Times New Roman" w:hAnsi="Times New Roman" w:cs="Times New Roman"/>
          <w:sz w:val="24"/>
          <w:szCs w:val="24"/>
          <w:lang w:val="sr-Latn-ME"/>
        </w:rPr>
        <w:t xml:space="preserve">, na kat. parcelama </w:t>
      </w:r>
      <w:r w:rsidR="00FA0464">
        <w:rPr>
          <w:rFonts w:ascii="Times New Roman" w:eastAsia="Times New Roman" w:hAnsi="Times New Roman" w:cs="Times New Roman"/>
          <w:sz w:val="24"/>
          <w:szCs w:val="24"/>
          <w:lang w:val="sr-Latn-ME"/>
        </w:rPr>
        <w:t>2331</w:t>
      </w:r>
      <w:r>
        <w:rPr>
          <w:rFonts w:ascii="Times New Roman" w:eastAsia="Times New Roman" w:hAnsi="Times New Roman" w:cs="Times New Roman"/>
          <w:sz w:val="24"/>
          <w:szCs w:val="24"/>
          <w:lang w:val="sr-Latn-ME"/>
        </w:rPr>
        <w:t>/1</w:t>
      </w:r>
      <w:r w:rsidRPr="000C4DF2">
        <w:rPr>
          <w:rFonts w:ascii="Times New Roman" w:eastAsia="Times New Roman" w:hAnsi="Times New Roman" w:cs="Times New Roman"/>
          <w:sz w:val="24"/>
          <w:szCs w:val="24"/>
          <w:lang w:val="sr-Latn-ME"/>
        </w:rPr>
        <w:t xml:space="preserve"> KO </w:t>
      </w:r>
      <w:r w:rsidR="00894BD0">
        <w:rPr>
          <w:rFonts w:ascii="Times New Roman" w:eastAsia="Times New Roman" w:hAnsi="Times New Roman" w:cs="Times New Roman"/>
          <w:sz w:val="24"/>
          <w:szCs w:val="24"/>
          <w:lang w:val="sr-Latn-ME"/>
        </w:rPr>
        <w:t>Sutomore</w:t>
      </w:r>
      <w:r w:rsidRPr="000C4DF2">
        <w:rPr>
          <w:rFonts w:ascii="Times New Roman" w:eastAsia="Times New Roman" w:hAnsi="Times New Roman" w:cs="Times New Roman"/>
          <w:sz w:val="24"/>
          <w:szCs w:val="24"/>
          <w:lang w:val="sr-Latn-ME"/>
        </w:rPr>
        <w:t xml:space="preserve">, lokacija označena brojem </w:t>
      </w:r>
      <w:r w:rsidR="00894BD0">
        <w:rPr>
          <w:rFonts w:ascii="Times New Roman" w:eastAsia="Times New Roman" w:hAnsi="Times New Roman" w:cs="Times New Roman"/>
          <w:b/>
          <w:bCs/>
          <w:sz w:val="24"/>
          <w:szCs w:val="24"/>
          <w:lang w:val="sr-Latn-ME"/>
        </w:rPr>
        <w:t>4.14</w:t>
      </w:r>
      <w:r w:rsidRPr="000C4DF2">
        <w:rPr>
          <w:rFonts w:ascii="Times New Roman" w:eastAsia="Times New Roman" w:hAnsi="Times New Roman" w:cs="Times New Roman"/>
          <w:b/>
          <w:bCs/>
          <w:sz w:val="24"/>
          <w:szCs w:val="24"/>
          <w:lang w:val="sr-Latn-ME"/>
        </w:rPr>
        <w:t xml:space="preserve"> </w:t>
      </w:r>
      <w:r w:rsidRPr="000C4DF2">
        <w:rPr>
          <w:rFonts w:ascii="Times New Roman" w:eastAsia="Times New Roman" w:hAnsi="Times New Roman" w:cs="Times New Roman"/>
          <w:sz w:val="24"/>
          <w:szCs w:val="24"/>
          <w:lang w:val="sr-Latn-ME"/>
        </w:rPr>
        <w:t xml:space="preserve">u Izmjenama i dopunama programa privremenih objekata u zoni morskog dobra za Opštinu </w:t>
      </w:r>
      <w:r w:rsidR="00894BD0">
        <w:rPr>
          <w:rFonts w:ascii="Times New Roman" w:eastAsia="Times New Roman" w:hAnsi="Times New Roman" w:cs="Times New Roman"/>
          <w:sz w:val="24"/>
          <w:szCs w:val="24"/>
          <w:lang w:val="sr-Latn-ME"/>
        </w:rPr>
        <w:t>Bar</w:t>
      </w:r>
      <w:r w:rsidRPr="000C4DF2">
        <w:rPr>
          <w:rFonts w:ascii="Times New Roman" w:eastAsia="Times New Roman" w:hAnsi="Times New Roman" w:cs="Times New Roman"/>
          <w:sz w:val="24"/>
          <w:szCs w:val="24"/>
          <w:lang w:val="sr-Latn-ME"/>
        </w:rPr>
        <w:t>, površine objekta P=</w:t>
      </w:r>
      <w:r w:rsidR="00894BD0">
        <w:rPr>
          <w:rFonts w:ascii="Times New Roman" w:eastAsia="Times New Roman" w:hAnsi="Times New Roman" w:cs="Times New Roman"/>
          <w:sz w:val="24"/>
          <w:szCs w:val="24"/>
          <w:lang w:val="sr-Latn-ME"/>
        </w:rPr>
        <w:t>400</w:t>
      </w:r>
      <w:r w:rsidRPr="000C4DF2">
        <w:rPr>
          <w:rFonts w:ascii="Times New Roman" w:eastAsia="Times New Roman" w:hAnsi="Times New Roman" w:cs="Times New Roman"/>
          <w:sz w:val="24"/>
          <w:szCs w:val="24"/>
          <w:lang w:val="sr-Latn-ME"/>
        </w:rPr>
        <w:t>m</w:t>
      </w:r>
      <w:r w:rsidRPr="000C4DF2">
        <w:rPr>
          <w:rFonts w:ascii="Times New Roman" w:eastAsia="Times New Roman" w:hAnsi="Times New Roman" w:cs="Times New Roman"/>
          <w:sz w:val="24"/>
          <w:szCs w:val="24"/>
          <w:vertAlign w:val="superscript"/>
          <w:lang w:val="sr-Latn-ME"/>
        </w:rPr>
        <w:t>2</w:t>
      </w:r>
      <w:r w:rsidRPr="000C4DF2">
        <w:rPr>
          <w:rFonts w:ascii="Times New Roman" w:eastAsia="Times New Roman" w:hAnsi="Times New Roman" w:cs="Times New Roman"/>
          <w:sz w:val="24"/>
          <w:szCs w:val="24"/>
          <w:lang w:val="sr-Latn-ME"/>
        </w:rPr>
        <w:t>.</w:t>
      </w:r>
      <w:r w:rsidRPr="000C4DF2">
        <w:rPr>
          <w:rFonts w:ascii="Times New Roman" w:eastAsia="Times New Roman" w:hAnsi="Times New Roman" w:cs="Times New Roman"/>
          <w:sz w:val="24"/>
          <w:szCs w:val="24"/>
          <w:lang w:val="sr-Latn-ME"/>
        </w:rPr>
        <w:br/>
      </w:r>
    </w:p>
    <w:p w14:paraId="2117E79C" w14:textId="770746A5" w:rsidR="00F27122" w:rsidRDefault="00F27122" w:rsidP="00F27122">
      <w:pPr>
        <w:spacing w:line="259" w:lineRule="auto"/>
        <w:ind w:left="-567" w:right="-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Latn-ME"/>
        </w:rPr>
      </w:pPr>
      <w:r w:rsidRPr="000C4DF2">
        <w:rPr>
          <w:rFonts w:ascii="Times New Roman" w:eastAsia="Times New Roman" w:hAnsi="Times New Roman" w:cs="Times New Roman"/>
          <w:b/>
          <w:bCs/>
          <w:sz w:val="24"/>
          <w:szCs w:val="24"/>
          <w:lang w:val="sr-Latn-ME"/>
        </w:rPr>
        <w:t>Početna cijena sezonskog zakupa</w:t>
      </w:r>
      <w:r w:rsidRPr="007735C3">
        <w:rPr>
          <w:rFonts w:ascii="Times New Roman" w:eastAsia="Times New Roman" w:hAnsi="Times New Roman" w:cs="Times New Roman"/>
          <w:b/>
          <w:bCs/>
          <w:sz w:val="24"/>
          <w:szCs w:val="24"/>
          <w:lang w:val="sr-Latn-ME"/>
        </w:rPr>
        <w:t xml:space="preserve">: </w:t>
      </w:r>
      <w:r w:rsidR="00BE3385" w:rsidRPr="007735C3">
        <w:rPr>
          <w:rFonts w:ascii="Times New Roman" w:eastAsia="Times New Roman" w:hAnsi="Times New Roman" w:cs="Times New Roman"/>
          <w:b/>
          <w:bCs/>
          <w:sz w:val="24"/>
          <w:szCs w:val="24"/>
          <w:lang w:val="sr-Latn-ME"/>
        </w:rPr>
        <w:t>1.680</w:t>
      </w:r>
      <w:r w:rsidRPr="007735C3">
        <w:rPr>
          <w:rFonts w:ascii="Times New Roman" w:eastAsia="Times New Roman" w:hAnsi="Times New Roman" w:cs="Times New Roman"/>
          <w:b/>
          <w:bCs/>
          <w:sz w:val="24"/>
          <w:szCs w:val="24"/>
          <w:lang w:val="sr-Latn-ME"/>
        </w:rPr>
        <w:t>,00€</w:t>
      </w:r>
    </w:p>
    <w:p w14:paraId="1C6C9373" w14:textId="77777777" w:rsidR="00F27122" w:rsidRDefault="00F27122" w:rsidP="000C4DF2">
      <w:pPr>
        <w:widowControl w:val="0"/>
        <w:tabs>
          <w:tab w:val="left" w:pos="-142"/>
        </w:tabs>
        <w:autoSpaceDE w:val="0"/>
        <w:autoSpaceDN w:val="0"/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  <w:lang w:val="sr-Latn-ME"/>
        </w:rPr>
      </w:pPr>
    </w:p>
    <w:p w14:paraId="5CBB4D18" w14:textId="5F78128D" w:rsidR="00C9009F" w:rsidRPr="00F0198D" w:rsidRDefault="00F0198D" w:rsidP="000C4DF2">
      <w:pPr>
        <w:widowControl w:val="0"/>
        <w:tabs>
          <w:tab w:val="left" w:pos="-142"/>
        </w:tabs>
        <w:autoSpaceDE w:val="0"/>
        <w:autoSpaceDN w:val="0"/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ME"/>
        </w:rPr>
        <w:br/>
      </w:r>
    </w:p>
    <w:p w14:paraId="18897E5E" w14:textId="77777777" w:rsidR="00F0198D" w:rsidRDefault="00F0198D" w:rsidP="00F0198D">
      <w:pPr>
        <w:widowControl w:val="0"/>
        <w:tabs>
          <w:tab w:val="left" w:pos="318"/>
          <w:tab w:val="left" w:pos="3969"/>
        </w:tabs>
        <w:autoSpaceDE w:val="0"/>
        <w:autoSpaceDN w:val="0"/>
        <w:spacing w:after="0" w:line="240" w:lineRule="auto"/>
        <w:ind w:left="-567" w:right="-567"/>
        <w:jc w:val="both"/>
        <w:rPr>
          <w:rFonts w:ascii="Times New Roman" w:eastAsia="Georgia" w:hAnsi="Times New Roman" w:cs="Times New Roman"/>
          <w:b/>
          <w:sz w:val="24"/>
          <w:szCs w:val="24"/>
          <w:lang w:val="sr-Latn-ME"/>
        </w:rPr>
      </w:pPr>
      <w:r>
        <w:rPr>
          <w:rFonts w:ascii="Times New Roman" w:eastAsia="Georgia" w:hAnsi="Times New Roman" w:cs="Times New Roman"/>
          <w:b/>
          <w:w w:val="95"/>
          <w:sz w:val="24"/>
          <w:szCs w:val="24"/>
          <w:lang w:val="en-US"/>
        </w:rPr>
        <w:t>II</w:t>
      </w:r>
      <w:r>
        <w:rPr>
          <w:rFonts w:ascii="Times New Roman" w:eastAsia="Georgia" w:hAnsi="Times New Roman" w:cs="Times New Roman"/>
          <w:b/>
          <w:w w:val="95"/>
          <w:sz w:val="24"/>
          <w:szCs w:val="24"/>
          <w:lang w:val="sr-Latn-ME"/>
        </w:rPr>
        <w:t xml:space="preserve"> </w:t>
      </w:r>
      <w:r>
        <w:rPr>
          <w:rFonts w:ascii="Times New Roman" w:eastAsia="Georgia" w:hAnsi="Times New Roman" w:cs="Times New Roman"/>
          <w:b/>
          <w:w w:val="95"/>
          <w:sz w:val="24"/>
          <w:szCs w:val="24"/>
          <w:lang w:val="en-US"/>
        </w:rPr>
        <w:t>Na</w:t>
      </w:r>
      <w:r>
        <w:rPr>
          <w:rFonts w:ascii="Times New Roman" w:eastAsia="Georgia" w:hAnsi="Times New Roman" w:cs="Times New Roman"/>
          <w:b/>
          <w:w w:val="95"/>
          <w:sz w:val="24"/>
          <w:szCs w:val="24"/>
          <w:lang w:val="sr-Latn-ME"/>
        </w:rPr>
        <w:t>č</w:t>
      </w:r>
      <w:r>
        <w:rPr>
          <w:rFonts w:ascii="Times New Roman" w:eastAsia="Georgia" w:hAnsi="Times New Roman" w:cs="Times New Roman"/>
          <w:b/>
          <w:w w:val="95"/>
          <w:sz w:val="24"/>
          <w:szCs w:val="24"/>
          <w:lang w:val="en-US"/>
        </w:rPr>
        <w:t>in</w:t>
      </w:r>
    </w:p>
    <w:p w14:paraId="6DC19E28" w14:textId="77777777" w:rsidR="00F0198D" w:rsidRDefault="00F0198D" w:rsidP="00F0198D">
      <w:pPr>
        <w:widowControl w:val="0"/>
        <w:tabs>
          <w:tab w:val="left" w:pos="3969"/>
        </w:tabs>
        <w:autoSpaceDE w:val="0"/>
        <w:autoSpaceDN w:val="0"/>
        <w:spacing w:after="0" w:line="240" w:lineRule="auto"/>
        <w:ind w:left="-567" w:right="-567"/>
        <w:jc w:val="both"/>
        <w:rPr>
          <w:rFonts w:ascii="Times New Roman" w:eastAsia="Georgia" w:hAnsi="Times New Roman" w:cs="Times New Roman"/>
          <w:sz w:val="24"/>
          <w:szCs w:val="24"/>
          <w:lang w:val="sr-Latn-ME"/>
        </w:rPr>
      </w:pPr>
      <w:proofErr w:type="spellStart"/>
      <w:r>
        <w:rPr>
          <w:rFonts w:ascii="Times New Roman" w:eastAsia="Georgia" w:hAnsi="Times New Roman" w:cs="Times New Roman"/>
          <w:sz w:val="24"/>
          <w:szCs w:val="24"/>
          <w:lang w:val="en-US"/>
        </w:rPr>
        <w:t>Davanje</w:t>
      </w:r>
      <w:proofErr w:type="spellEnd"/>
      <w:r>
        <w:rPr>
          <w:rFonts w:ascii="Times New Roman" w:eastAsia="Georgia" w:hAnsi="Times New Roman" w:cs="Times New Roman"/>
          <w:sz w:val="24"/>
          <w:szCs w:val="24"/>
          <w:lang w:val="sr-Latn-ME"/>
        </w:rPr>
        <w:t xml:space="preserve"> </w:t>
      </w:r>
      <w:r>
        <w:rPr>
          <w:rFonts w:ascii="Times New Roman" w:eastAsia="Georgia" w:hAnsi="Times New Roman" w:cs="Times New Roman"/>
          <w:sz w:val="24"/>
          <w:szCs w:val="24"/>
          <w:lang w:val="en-US"/>
        </w:rPr>
        <w:t>u</w:t>
      </w:r>
      <w:r>
        <w:rPr>
          <w:rFonts w:ascii="Times New Roman" w:eastAsia="Georgia" w:hAnsi="Times New Roman" w:cs="Times New Roman"/>
          <w:sz w:val="24"/>
          <w:szCs w:val="24"/>
          <w:lang w:val="sr-Latn-ME"/>
        </w:rPr>
        <w:t xml:space="preserve"> </w:t>
      </w:r>
      <w:proofErr w:type="spellStart"/>
      <w:r>
        <w:rPr>
          <w:rFonts w:ascii="Times New Roman" w:eastAsia="Georgia" w:hAnsi="Times New Roman" w:cs="Times New Roman"/>
          <w:sz w:val="24"/>
          <w:szCs w:val="24"/>
          <w:lang w:val="en-US"/>
        </w:rPr>
        <w:t>zakup</w:t>
      </w:r>
      <w:proofErr w:type="spellEnd"/>
      <w:r>
        <w:rPr>
          <w:rFonts w:ascii="Times New Roman" w:eastAsia="Georgia" w:hAnsi="Times New Roman" w:cs="Times New Roman"/>
          <w:sz w:val="24"/>
          <w:szCs w:val="24"/>
          <w:lang w:val="sr-Latn-ME"/>
        </w:rPr>
        <w:t xml:space="preserve"> </w:t>
      </w:r>
      <w:proofErr w:type="spellStart"/>
      <w:r>
        <w:rPr>
          <w:rFonts w:ascii="Times New Roman" w:eastAsia="Georgia" w:hAnsi="Times New Roman" w:cs="Times New Roman"/>
          <w:sz w:val="24"/>
          <w:szCs w:val="24"/>
          <w:lang w:val="en-US"/>
        </w:rPr>
        <w:t>vr</w:t>
      </w:r>
      <w:proofErr w:type="spellEnd"/>
      <w:r>
        <w:rPr>
          <w:rFonts w:ascii="Times New Roman" w:eastAsia="Georgia" w:hAnsi="Times New Roman" w:cs="Times New Roman"/>
          <w:sz w:val="24"/>
          <w:szCs w:val="24"/>
          <w:lang w:val="sr-Latn-ME"/>
        </w:rPr>
        <w:t>š</w:t>
      </w:r>
      <w:proofErr w:type="spellStart"/>
      <w:r>
        <w:rPr>
          <w:rFonts w:ascii="Times New Roman" w:eastAsia="Georgia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eastAsia="Georgia" w:hAnsi="Times New Roman" w:cs="Times New Roman"/>
          <w:sz w:val="24"/>
          <w:szCs w:val="24"/>
          <w:lang w:val="sr-Latn-ME"/>
        </w:rPr>
        <w:t xml:space="preserve"> </w:t>
      </w:r>
      <w:r>
        <w:rPr>
          <w:rFonts w:ascii="Times New Roman" w:eastAsia="Georgia" w:hAnsi="Times New Roman" w:cs="Times New Roman"/>
          <w:sz w:val="24"/>
          <w:szCs w:val="24"/>
          <w:lang w:val="en-US"/>
        </w:rPr>
        <w:t>se</w:t>
      </w:r>
      <w:r>
        <w:rPr>
          <w:rFonts w:ascii="Times New Roman" w:eastAsia="Georgia" w:hAnsi="Times New Roman" w:cs="Times New Roman"/>
          <w:sz w:val="24"/>
          <w:szCs w:val="24"/>
          <w:lang w:val="sr-Latn-ME"/>
        </w:rPr>
        <w:t xml:space="preserve"> </w:t>
      </w:r>
      <w:proofErr w:type="spellStart"/>
      <w:r>
        <w:rPr>
          <w:rFonts w:ascii="Times New Roman" w:eastAsia="Georgia" w:hAnsi="Times New Roman" w:cs="Times New Roman"/>
          <w:sz w:val="24"/>
          <w:szCs w:val="24"/>
          <w:lang w:val="en-US"/>
        </w:rPr>
        <w:t>putem</w:t>
      </w:r>
      <w:proofErr w:type="spellEnd"/>
      <w:r>
        <w:rPr>
          <w:rFonts w:ascii="Times New Roman" w:eastAsia="Georgia" w:hAnsi="Times New Roman" w:cs="Times New Roman"/>
          <w:sz w:val="24"/>
          <w:szCs w:val="24"/>
          <w:lang w:val="sr-Latn-ME"/>
        </w:rPr>
        <w:t xml:space="preserve"> </w:t>
      </w:r>
      <w:proofErr w:type="spellStart"/>
      <w:r>
        <w:rPr>
          <w:rFonts w:ascii="Times New Roman" w:eastAsia="Georgia" w:hAnsi="Times New Roman" w:cs="Times New Roman"/>
          <w:b/>
          <w:sz w:val="24"/>
          <w:szCs w:val="24"/>
          <w:lang w:val="en-US"/>
        </w:rPr>
        <w:t>javnog</w:t>
      </w:r>
      <w:proofErr w:type="spellEnd"/>
      <w:r>
        <w:rPr>
          <w:rFonts w:ascii="Times New Roman" w:eastAsia="Georgia" w:hAnsi="Times New Roman" w:cs="Times New Roman"/>
          <w:b/>
          <w:sz w:val="24"/>
          <w:szCs w:val="24"/>
          <w:lang w:val="sr-Latn-ME"/>
        </w:rPr>
        <w:t xml:space="preserve"> </w:t>
      </w:r>
      <w:proofErr w:type="spellStart"/>
      <w:r>
        <w:rPr>
          <w:rFonts w:ascii="Times New Roman" w:eastAsia="Georgia" w:hAnsi="Times New Roman" w:cs="Times New Roman"/>
          <w:b/>
          <w:sz w:val="24"/>
          <w:szCs w:val="24"/>
          <w:lang w:val="en-US"/>
        </w:rPr>
        <w:t>nadmetanja</w:t>
      </w:r>
      <w:proofErr w:type="spellEnd"/>
      <w:r>
        <w:rPr>
          <w:rFonts w:ascii="Times New Roman" w:eastAsia="Georgia" w:hAnsi="Times New Roman" w:cs="Times New Roman"/>
          <w:b/>
          <w:sz w:val="24"/>
          <w:szCs w:val="24"/>
          <w:lang w:val="sr-Latn-ME"/>
        </w:rPr>
        <w:t xml:space="preserve"> </w:t>
      </w:r>
      <w:proofErr w:type="gramStart"/>
      <w:r>
        <w:rPr>
          <w:rFonts w:ascii="Times New Roman" w:eastAsia="Georgia" w:hAnsi="Times New Roman" w:cs="Times New Roman"/>
          <w:b/>
          <w:sz w:val="24"/>
          <w:szCs w:val="24"/>
          <w:lang w:val="sr-Latn-ME"/>
        </w:rPr>
        <w:t xml:space="preserve">( </w:t>
      </w:r>
      <w:proofErr w:type="spellStart"/>
      <w:r>
        <w:rPr>
          <w:rFonts w:ascii="Times New Roman" w:eastAsia="Georgia" w:hAnsi="Times New Roman" w:cs="Times New Roman"/>
          <w:b/>
          <w:sz w:val="24"/>
          <w:szCs w:val="24"/>
          <w:lang w:val="en-US"/>
        </w:rPr>
        <w:t>aukcije</w:t>
      </w:r>
      <w:proofErr w:type="spellEnd"/>
      <w:proofErr w:type="gramEnd"/>
      <w:r>
        <w:rPr>
          <w:rFonts w:ascii="Times New Roman" w:eastAsia="Georgia" w:hAnsi="Times New Roman" w:cs="Times New Roman"/>
          <w:sz w:val="24"/>
          <w:szCs w:val="24"/>
          <w:lang w:val="sr-Latn-ME"/>
        </w:rPr>
        <w:t xml:space="preserve"> ).</w:t>
      </w:r>
    </w:p>
    <w:p w14:paraId="37DD65B5" w14:textId="77777777" w:rsidR="00F0198D" w:rsidRDefault="00F0198D" w:rsidP="00F0198D">
      <w:pPr>
        <w:widowControl w:val="0"/>
        <w:tabs>
          <w:tab w:val="left" w:pos="3969"/>
        </w:tabs>
        <w:autoSpaceDE w:val="0"/>
        <w:autoSpaceDN w:val="0"/>
        <w:spacing w:after="0" w:line="240" w:lineRule="auto"/>
        <w:ind w:left="-567" w:right="-567"/>
        <w:jc w:val="both"/>
        <w:rPr>
          <w:rFonts w:ascii="Times New Roman" w:eastAsia="Georgia" w:hAnsi="Times New Roman" w:cs="Times New Roman"/>
          <w:sz w:val="24"/>
          <w:szCs w:val="24"/>
          <w:lang w:val="sr-Latn-ME"/>
        </w:rPr>
      </w:pPr>
    </w:p>
    <w:p w14:paraId="4393B04A" w14:textId="77777777" w:rsidR="00F0198D" w:rsidRDefault="00F0198D" w:rsidP="00F0198D">
      <w:pPr>
        <w:widowControl w:val="0"/>
        <w:tabs>
          <w:tab w:val="left" w:pos="396"/>
          <w:tab w:val="left" w:pos="3969"/>
        </w:tabs>
        <w:autoSpaceDE w:val="0"/>
        <w:autoSpaceDN w:val="0"/>
        <w:spacing w:before="170" w:after="0" w:line="240" w:lineRule="auto"/>
        <w:ind w:left="-567" w:right="-567"/>
        <w:jc w:val="both"/>
        <w:outlineLvl w:val="0"/>
        <w:rPr>
          <w:rFonts w:ascii="Times New Roman" w:eastAsia="Georgia" w:hAnsi="Times New Roman" w:cs="Times New Roman"/>
          <w:b/>
          <w:bCs/>
          <w:sz w:val="24"/>
          <w:szCs w:val="24"/>
          <w:lang w:val="sr-Latn-ME"/>
        </w:rPr>
      </w:pPr>
      <w:r>
        <w:rPr>
          <w:rFonts w:ascii="Times New Roman" w:eastAsia="Georgia" w:hAnsi="Times New Roman" w:cs="Times New Roman"/>
          <w:b/>
          <w:bCs/>
          <w:sz w:val="24"/>
          <w:szCs w:val="24"/>
          <w:lang w:val="en-US"/>
        </w:rPr>
        <w:t>III</w:t>
      </w:r>
      <w:r>
        <w:rPr>
          <w:rFonts w:ascii="Times New Roman" w:eastAsia="Georgia" w:hAnsi="Times New Roman" w:cs="Times New Roman"/>
          <w:b/>
          <w:bCs/>
          <w:sz w:val="24"/>
          <w:szCs w:val="24"/>
          <w:lang w:val="sr-Latn-ME"/>
        </w:rPr>
        <w:t xml:space="preserve"> </w:t>
      </w:r>
      <w:proofErr w:type="spellStart"/>
      <w:r>
        <w:rPr>
          <w:rFonts w:ascii="Times New Roman" w:eastAsia="Georgia" w:hAnsi="Times New Roman" w:cs="Times New Roman"/>
          <w:b/>
          <w:bCs/>
          <w:sz w:val="24"/>
          <w:szCs w:val="24"/>
          <w:lang w:val="en-US"/>
        </w:rPr>
        <w:t>Uslovi</w:t>
      </w:r>
      <w:proofErr w:type="spellEnd"/>
      <w:r>
        <w:rPr>
          <w:rFonts w:ascii="Times New Roman" w:eastAsia="Georgia" w:hAnsi="Times New Roman" w:cs="Times New Roman"/>
          <w:b/>
          <w:bCs/>
          <w:sz w:val="24"/>
          <w:szCs w:val="24"/>
          <w:lang w:val="sr-Latn-ME"/>
        </w:rPr>
        <w:t xml:space="preserve"> </w:t>
      </w:r>
      <w:proofErr w:type="spellStart"/>
      <w:r>
        <w:rPr>
          <w:rFonts w:ascii="Times New Roman" w:eastAsia="Georgia" w:hAnsi="Times New Roman" w:cs="Times New Roman"/>
          <w:b/>
          <w:bCs/>
          <w:sz w:val="24"/>
          <w:szCs w:val="24"/>
          <w:lang w:val="en-US"/>
        </w:rPr>
        <w:t>javnog</w:t>
      </w:r>
      <w:proofErr w:type="spellEnd"/>
      <w:r>
        <w:rPr>
          <w:rFonts w:ascii="Times New Roman" w:eastAsia="Georgia" w:hAnsi="Times New Roman" w:cs="Times New Roman"/>
          <w:b/>
          <w:bCs/>
          <w:sz w:val="24"/>
          <w:szCs w:val="24"/>
          <w:lang w:val="sr-Latn-ME"/>
        </w:rPr>
        <w:t xml:space="preserve"> </w:t>
      </w:r>
      <w:proofErr w:type="spellStart"/>
      <w:r>
        <w:rPr>
          <w:rFonts w:ascii="Times New Roman" w:eastAsia="Georgia" w:hAnsi="Times New Roman" w:cs="Times New Roman"/>
          <w:b/>
          <w:bCs/>
          <w:sz w:val="24"/>
          <w:szCs w:val="24"/>
          <w:lang w:val="en-US"/>
        </w:rPr>
        <w:t>poziva</w:t>
      </w:r>
      <w:proofErr w:type="spellEnd"/>
    </w:p>
    <w:p w14:paraId="13DED111" w14:textId="77777777" w:rsidR="00F0198D" w:rsidRDefault="00F0198D" w:rsidP="00F0198D">
      <w:pPr>
        <w:widowControl w:val="0"/>
        <w:tabs>
          <w:tab w:val="left" w:pos="396"/>
          <w:tab w:val="left" w:pos="3969"/>
        </w:tabs>
        <w:autoSpaceDE w:val="0"/>
        <w:autoSpaceDN w:val="0"/>
        <w:spacing w:before="170" w:after="0" w:line="240" w:lineRule="auto"/>
        <w:ind w:left="-567" w:right="-567"/>
        <w:jc w:val="both"/>
        <w:outlineLvl w:val="0"/>
        <w:rPr>
          <w:rFonts w:ascii="Times New Roman" w:eastAsia="Georgia" w:hAnsi="Times New Roman" w:cs="Times New Roman"/>
          <w:b/>
          <w:bCs/>
          <w:sz w:val="24"/>
          <w:szCs w:val="24"/>
          <w:lang w:val="sr-Latn-ME"/>
        </w:rPr>
      </w:pPr>
      <w:r>
        <w:rPr>
          <w:rFonts w:ascii="Times New Roman" w:eastAsia="Georgia" w:hAnsi="Times New Roman" w:cs="Times New Roman"/>
          <w:b/>
          <w:bCs/>
          <w:sz w:val="24"/>
          <w:szCs w:val="24"/>
          <w:lang w:val="sr-Latn-ME"/>
        </w:rPr>
        <w:t>3.1</w:t>
      </w:r>
      <w:r>
        <w:rPr>
          <w:rFonts w:ascii="Times New Roman" w:eastAsia="Georgia" w:hAnsi="Times New Roman" w:cs="Times New Roman"/>
          <w:bCs/>
          <w:sz w:val="24"/>
          <w:szCs w:val="24"/>
          <w:lang w:val="sr-Latn-ME"/>
        </w:rPr>
        <w:t xml:space="preserve"> </w:t>
      </w:r>
      <w:proofErr w:type="spellStart"/>
      <w:r>
        <w:rPr>
          <w:rFonts w:ascii="Times New Roman" w:eastAsia="Georgia" w:hAnsi="Times New Roman" w:cs="Times New Roman"/>
          <w:b/>
          <w:bCs/>
          <w:sz w:val="24"/>
          <w:szCs w:val="24"/>
          <w:lang w:val="en-US"/>
        </w:rPr>
        <w:t>Privremene</w:t>
      </w:r>
      <w:proofErr w:type="spellEnd"/>
      <w:r>
        <w:rPr>
          <w:rFonts w:ascii="Times New Roman" w:eastAsia="Georgia" w:hAnsi="Times New Roman" w:cs="Times New Roman"/>
          <w:b/>
          <w:bCs/>
          <w:sz w:val="24"/>
          <w:szCs w:val="24"/>
          <w:lang w:val="sr-Latn-ME"/>
        </w:rPr>
        <w:t xml:space="preserve"> </w:t>
      </w:r>
      <w:proofErr w:type="spellStart"/>
      <w:r>
        <w:rPr>
          <w:rFonts w:ascii="Times New Roman" w:eastAsia="Georgia" w:hAnsi="Times New Roman" w:cs="Times New Roman"/>
          <w:b/>
          <w:bCs/>
          <w:sz w:val="24"/>
          <w:szCs w:val="24"/>
          <w:lang w:val="en-US"/>
        </w:rPr>
        <w:t>lokacije</w:t>
      </w:r>
      <w:proofErr w:type="spellEnd"/>
      <w:r>
        <w:rPr>
          <w:rFonts w:ascii="Times New Roman" w:eastAsia="Georgia" w:hAnsi="Times New Roman" w:cs="Times New Roman"/>
          <w:b/>
          <w:bCs/>
          <w:sz w:val="24"/>
          <w:szCs w:val="24"/>
          <w:lang w:val="sr-Latn-ME"/>
        </w:rPr>
        <w:t xml:space="preserve"> </w:t>
      </w:r>
      <w:proofErr w:type="spellStart"/>
      <w:r>
        <w:rPr>
          <w:rFonts w:ascii="Times New Roman" w:eastAsia="Georgia" w:hAnsi="Times New Roman" w:cs="Times New Roman"/>
          <w:b/>
          <w:bCs/>
          <w:sz w:val="24"/>
          <w:szCs w:val="24"/>
          <w:lang w:val="en-US"/>
        </w:rPr>
        <w:t>daju</w:t>
      </w:r>
      <w:proofErr w:type="spellEnd"/>
      <w:r>
        <w:rPr>
          <w:rFonts w:ascii="Times New Roman" w:eastAsia="Georgia" w:hAnsi="Times New Roman" w:cs="Times New Roman"/>
          <w:b/>
          <w:bCs/>
          <w:sz w:val="24"/>
          <w:szCs w:val="24"/>
          <w:lang w:val="sr-Latn-ME"/>
        </w:rPr>
        <w:t xml:space="preserve"> </w:t>
      </w:r>
      <w:r>
        <w:rPr>
          <w:rFonts w:ascii="Times New Roman" w:eastAsia="Georgia" w:hAnsi="Times New Roman" w:cs="Times New Roman"/>
          <w:b/>
          <w:bCs/>
          <w:sz w:val="24"/>
          <w:szCs w:val="24"/>
          <w:lang w:val="en-US"/>
        </w:rPr>
        <w:t>se</w:t>
      </w:r>
      <w:r>
        <w:rPr>
          <w:rFonts w:ascii="Times New Roman" w:eastAsia="Georgia" w:hAnsi="Times New Roman" w:cs="Times New Roman"/>
          <w:b/>
          <w:bCs/>
          <w:sz w:val="24"/>
          <w:szCs w:val="24"/>
          <w:lang w:val="sr-Latn-ME"/>
        </w:rPr>
        <w:t xml:space="preserve"> </w:t>
      </w:r>
      <w:r>
        <w:rPr>
          <w:rFonts w:ascii="Times New Roman" w:eastAsia="Georgia" w:hAnsi="Times New Roman" w:cs="Times New Roman"/>
          <w:b/>
          <w:bCs/>
          <w:sz w:val="24"/>
          <w:szCs w:val="24"/>
          <w:lang w:val="en-US"/>
        </w:rPr>
        <w:t>u</w:t>
      </w:r>
      <w:r>
        <w:rPr>
          <w:rFonts w:ascii="Times New Roman" w:eastAsia="Georgia" w:hAnsi="Times New Roman" w:cs="Times New Roman"/>
          <w:b/>
          <w:bCs/>
          <w:sz w:val="24"/>
          <w:szCs w:val="24"/>
          <w:lang w:val="sr-Latn-ME"/>
        </w:rPr>
        <w:t xml:space="preserve"> </w:t>
      </w:r>
      <w:proofErr w:type="spellStart"/>
      <w:r>
        <w:rPr>
          <w:rFonts w:ascii="Times New Roman" w:eastAsia="Georgia" w:hAnsi="Times New Roman" w:cs="Times New Roman"/>
          <w:b/>
          <w:bCs/>
          <w:sz w:val="24"/>
          <w:szCs w:val="24"/>
          <w:lang w:val="en-US"/>
        </w:rPr>
        <w:t>zakup</w:t>
      </w:r>
      <w:proofErr w:type="spellEnd"/>
      <w:r>
        <w:rPr>
          <w:rFonts w:ascii="Times New Roman" w:eastAsia="Georgia" w:hAnsi="Times New Roman" w:cs="Times New Roman"/>
          <w:b/>
          <w:bCs/>
          <w:sz w:val="24"/>
          <w:szCs w:val="24"/>
          <w:lang w:val="sr-Latn-ME"/>
        </w:rPr>
        <w:t xml:space="preserve"> </w:t>
      </w:r>
      <w:r>
        <w:rPr>
          <w:rFonts w:ascii="Times New Roman" w:eastAsia="Georgia" w:hAnsi="Times New Roman" w:cs="Times New Roman"/>
          <w:b/>
          <w:bCs/>
          <w:sz w:val="24"/>
          <w:szCs w:val="24"/>
          <w:lang w:val="en-US"/>
        </w:rPr>
        <w:t>bez</w:t>
      </w:r>
      <w:r>
        <w:rPr>
          <w:rFonts w:ascii="Times New Roman" w:eastAsia="Georgia" w:hAnsi="Times New Roman" w:cs="Times New Roman"/>
          <w:b/>
          <w:bCs/>
          <w:sz w:val="24"/>
          <w:szCs w:val="24"/>
          <w:lang w:val="sr-Latn-ME"/>
        </w:rPr>
        <w:t xml:space="preserve"> </w:t>
      </w:r>
      <w:proofErr w:type="spellStart"/>
      <w:r>
        <w:rPr>
          <w:rFonts w:ascii="Times New Roman" w:eastAsia="Georgia" w:hAnsi="Times New Roman" w:cs="Times New Roman"/>
          <w:b/>
          <w:bCs/>
          <w:sz w:val="24"/>
          <w:szCs w:val="24"/>
          <w:lang w:val="en-US"/>
        </w:rPr>
        <w:t>postavljenih</w:t>
      </w:r>
      <w:proofErr w:type="spellEnd"/>
      <w:r>
        <w:rPr>
          <w:rFonts w:ascii="Times New Roman" w:eastAsia="Georgia" w:hAnsi="Times New Roman" w:cs="Times New Roman"/>
          <w:b/>
          <w:bCs/>
          <w:sz w:val="24"/>
          <w:szCs w:val="24"/>
          <w:lang w:val="sr-Latn-ME"/>
        </w:rPr>
        <w:t xml:space="preserve"> </w:t>
      </w:r>
      <w:proofErr w:type="spellStart"/>
      <w:r>
        <w:rPr>
          <w:rFonts w:ascii="Times New Roman" w:eastAsia="Georgia" w:hAnsi="Times New Roman" w:cs="Times New Roman"/>
          <w:b/>
          <w:bCs/>
          <w:sz w:val="24"/>
          <w:szCs w:val="24"/>
          <w:lang w:val="en-US"/>
        </w:rPr>
        <w:t>objekata</w:t>
      </w:r>
      <w:proofErr w:type="spellEnd"/>
      <w:r>
        <w:rPr>
          <w:rFonts w:ascii="Times New Roman" w:eastAsia="Georgia" w:hAnsi="Times New Roman" w:cs="Times New Roman"/>
          <w:b/>
          <w:bCs/>
          <w:sz w:val="24"/>
          <w:szCs w:val="24"/>
          <w:lang w:val="sr-Latn-ME"/>
        </w:rPr>
        <w:t xml:space="preserve"> </w:t>
      </w:r>
      <w:proofErr w:type="spellStart"/>
      <w:r>
        <w:rPr>
          <w:rFonts w:ascii="Times New Roman" w:eastAsia="Georgia" w:hAnsi="Times New Roman" w:cs="Times New Roman"/>
          <w:b/>
          <w:bCs/>
          <w:sz w:val="24"/>
          <w:szCs w:val="24"/>
          <w:lang w:val="en-US"/>
        </w:rPr>
        <w:t>i</w:t>
      </w:r>
      <w:proofErr w:type="spellEnd"/>
      <w:r>
        <w:rPr>
          <w:rFonts w:ascii="Times New Roman" w:eastAsia="Georgia" w:hAnsi="Times New Roman" w:cs="Times New Roman"/>
          <w:b/>
          <w:bCs/>
          <w:sz w:val="24"/>
          <w:szCs w:val="24"/>
          <w:lang w:val="sr-Latn-ME"/>
        </w:rPr>
        <w:t xml:space="preserve"> </w:t>
      </w:r>
      <w:proofErr w:type="spellStart"/>
      <w:r>
        <w:rPr>
          <w:rFonts w:ascii="Times New Roman" w:eastAsia="Georgia" w:hAnsi="Times New Roman" w:cs="Times New Roman"/>
          <w:b/>
          <w:bCs/>
          <w:sz w:val="24"/>
          <w:szCs w:val="24"/>
          <w:lang w:val="en-US"/>
        </w:rPr>
        <w:t>infrastrukturne</w:t>
      </w:r>
      <w:proofErr w:type="spellEnd"/>
      <w:r>
        <w:rPr>
          <w:rFonts w:ascii="Times New Roman" w:eastAsia="Georgia" w:hAnsi="Times New Roman" w:cs="Times New Roman"/>
          <w:b/>
          <w:bCs/>
          <w:sz w:val="24"/>
          <w:szCs w:val="24"/>
          <w:lang w:val="sr-Latn-ME"/>
        </w:rPr>
        <w:t xml:space="preserve"> </w:t>
      </w:r>
      <w:proofErr w:type="spellStart"/>
      <w:r>
        <w:rPr>
          <w:rFonts w:ascii="Times New Roman" w:eastAsia="Georgia" w:hAnsi="Times New Roman" w:cs="Times New Roman"/>
          <w:b/>
          <w:bCs/>
          <w:sz w:val="24"/>
          <w:szCs w:val="24"/>
          <w:lang w:val="en-US"/>
        </w:rPr>
        <w:t>opremljenosti</w:t>
      </w:r>
      <w:proofErr w:type="spellEnd"/>
      <w:r>
        <w:rPr>
          <w:rFonts w:ascii="Times New Roman" w:eastAsia="Georgia" w:hAnsi="Times New Roman" w:cs="Times New Roman"/>
          <w:b/>
          <w:bCs/>
          <w:sz w:val="24"/>
          <w:szCs w:val="24"/>
          <w:lang w:val="sr-Latn-ME"/>
        </w:rPr>
        <w:t>.</w:t>
      </w:r>
    </w:p>
    <w:p w14:paraId="660725E8" w14:textId="77777777" w:rsidR="00F0198D" w:rsidRDefault="00F0198D" w:rsidP="00F0198D">
      <w:pPr>
        <w:tabs>
          <w:tab w:val="left" w:pos="284"/>
          <w:tab w:val="left" w:pos="5387"/>
        </w:tabs>
        <w:spacing w:after="0"/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Lokacijama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pristupa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preko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postojećih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staza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pristupnih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komunikacija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izuzetno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ukoliko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pristupna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staza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nalazi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privatnoj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parceli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izabrani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ponuđač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dužan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korišćenje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iste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obezbijedi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saglasnost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vlasnika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3B461FFB" w14:textId="77777777" w:rsidR="00F0198D" w:rsidRDefault="00F0198D" w:rsidP="00F0198D">
      <w:pPr>
        <w:tabs>
          <w:tab w:val="left" w:pos="284"/>
          <w:tab w:val="left" w:pos="5387"/>
        </w:tabs>
        <w:spacing w:after="0"/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C45ACD7" w14:textId="77777777" w:rsidR="00F0198D" w:rsidRDefault="00F0198D" w:rsidP="00F0198D">
      <w:pPr>
        <w:tabs>
          <w:tab w:val="left" w:pos="284"/>
          <w:tab w:val="left" w:pos="5387"/>
        </w:tabs>
        <w:spacing w:after="0"/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804609C" w14:textId="77777777" w:rsidR="00F0198D" w:rsidRDefault="00F0198D" w:rsidP="00F0198D">
      <w:pPr>
        <w:ind w:left="-567" w:right="-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3.2.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Naknada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za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korišćenje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zakupnina</w:t>
      </w:r>
      <w:proofErr w:type="spellEnd"/>
    </w:p>
    <w:p w14:paraId="0AFB3CD5" w14:textId="77777777" w:rsidR="00F0198D" w:rsidRDefault="00F0198D" w:rsidP="00F0198D">
      <w:pPr>
        <w:ind w:left="-567" w:right="-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Početna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cijena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zakupa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naknada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za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korišćenje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morskog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dobra se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uvećava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za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iznos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PDV-a.</w:t>
      </w:r>
    </w:p>
    <w:p w14:paraId="63596A07" w14:textId="693FA026" w:rsidR="00F0198D" w:rsidRDefault="00F0198D" w:rsidP="00F0198D">
      <w:pPr>
        <w:tabs>
          <w:tab w:val="left" w:pos="284"/>
          <w:tab w:val="left" w:pos="5387"/>
        </w:tabs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  <w:lang w:val="sr-Latn-ME"/>
        </w:rPr>
      </w:pPr>
      <w:proofErr w:type="spellStart"/>
      <w:r w:rsidRPr="00632F2F">
        <w:rPr>
          <w:rFonts w:ascii="Times New Roman" w:eastAsia="Times New Roman" w:hAnsi="Times New Roman" w:cs="Times New Roman"/>
          <w:sz w:val="24"/>
          <w:szCs w:val="24"/>
        </w:rPr>
        <w:t>Početna</w:t>
      </w:r>
      <w:proofErr w:type="spellEnd"/>
      <w:r w:rsidRPr="00632F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2F2F">
        <w:rPr>
          <w:rFonts w:ascii="Times New Roman" w:eastAsia="Times New Roman" w:hAnsi="Times New Roman" w:cs="Times New Roman"/>
          <w:sz w:val="24"/>
          <w:szCs w:val="24"/>
        </w:rPr>
        <w:t>cijena</w:t>
      </w:r>
      <w:proofErr w:type="spellEnd"/>
      <w:r w:rsidRPr="00632F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2F2F">
        <w:rPr>
          <w:rFonts w:ascii="Times New Roman" w:eastAsia="Times New Roman" w:hAnsi="Times New Roman" w:cs="Times New Roman"/>
          <w:sz w:val="24"/>
          <w:szCs w:val="24"/>
        </w:rPr>
        <w:t>zakupa</w:t>
      </w:r>
      <w:proofErr w:type="spellEnd"/>
      <w:r w:rsidRPr="00632F2F">
        <w:rPr>
          <w:rFonts w:ascii="Times New Roman" w:eastAsia="Times New Roman" w:hAnsi="Times New Roman" w:cs="Times New Roman"/>
          <w:sz w:val="24"/>
          <w:szCs w:val="24"/>
        </w:rPr>
        <w:t xml:space="preserve"> /</w:t>
      </w:r>
      <w:proofErr w:type="spellStart"/>
      <w:r w:rsidRPr="00632F2F">
        <w:rPr>
          <w:rFonts w:ascii="Times New Roman" w:eastAsia="Times New Roman" w:hAnsi="Times New Roman" w:cs="Times New Roman"/>
          <w:sz w:val="24"/>
          <w:szCs w:val="24"/>
        </w:rPr>
        <w:t>naknade</w:t>
      </w:r>
      <w:proofErr w:type="spellEnd"/>
      <w:r w:rsidRPr="00632F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2F2F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632F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2F2F">
        <w:rPr>
          <w:rFonts w:ascii="Times New Roman" w:eastAsia="Times New Roman" w:hAnsi="Times New Roman" w:cs="Times New Roman"/>
          <w:sz w:val="24"/>
          <w:szCs w:val="24"/>
        </w:rPr>
        <w:t>korišćenje</w:t>
      </w:r>
      <w:proofErr w:type="spellEnd"/>
      <w:r w:rsidRPr="00632F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2F2F">
        <w:rPr>
          <w:rFonts w:ascii="Times New Roman" w:eastAsia="Times New Roman" w:hAnsi="Times New Roman" w:cs="Times New Roman"/>
          <w:sz w:val="24"/>
          <w:szCs w:val="24"/>
        </w:rPr>
        <w:t>morskog</w:t>
      </w:r>
      <w:proofErr w:type="spellEnd"/>
      <w:r w:rsidRPr="00632F2F">
        <w:rPr>
          <w:rFonts w:ascii="Times New Roman" w:eastAsia="Times New Roman" w:hAnsi="Times New Roman" w:cs="Times New Roman"/>
          <w:sz w:val="24"/>
          <w:szCs w:val="24"/>
        </w:rPr>
        <w:t xml:space="preserve"> dobra </w:t>
      </w:r>
      <w:proofErr w:type="spellStart"/>
      <w:r w:rsidRPr="00632F2F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632F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2F2F">
        <w:rPr>
          <w:rFonts w:ascii="Times New Roman" w:eastAsia="Times New Roman" w:hAnsi="Times New Roman" w:cs="Times New Roman"/>
          <w:sz w:val="24"/>
          <w:szCs w:val="24"/>
        </w:rPr>
        <w:t>svaku</w:t>
      </w:r>
      <w:proofErr w:type="spellEnd"/>
      <w:r w:rsidRPr="00632F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2F2F">
        <w:rPr>
          <w:rFonts w:ascii="Times New Roman" w:eastAsia="Times New Roman" w:hAnsi="Times New Roman" w:cs="Times New Roman"/>
          <w:sz w:val="24"/>
          <w:szCs w:val="24"/>
        </w:rPr>
        <w:t>lokaciju</w:t>
      </w:r>
      <w:proofErr w:type="spellEnd"/>
      <w:r w:rsidRPr="00632F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2F2F">
        <w:rPr>
          <w:rFonts w:ascii="Times New Roman" w:eastAsia="Times New Roman" w:hAnsi="Times New Roman" w:cs="Times New Roman"/>
          <w:sz w:val="24"/>
          <w:szCs w:val="24"/>
        </w:rPr>
        <w:t>obračunata</w:t>
      </w:r>
      <w:proofErr w:type="spellEnd"/>
      <w:r w:rsidRPr="00632F2F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00632F2F">
        <w:rPr>
          <w:rFonts w:ascii="Times New Roman" w:eastAsia="Times New Roman" w:hAnsi="Times New Roman" w:cs="Times New Roman"/>
          <w:b/>
          <w:sz w:val="24"/>
          <w:szCs w:val="24"/>
        </w:rPr>
        <w:t>na</w:t>
      </w:r>
      <w:proofErr w:type="spellEnd"/>
      <w:r w:rsidRPr="00632F2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C4DF2">
        <w:rPr>
          <w:rFonts w:ascii="Times New Roman" w:eastAsia="Times New Roman" w:hAnsi="Times New Roman" w:cs="Times New Roman"/>
          <w:b/>
          <w:sz w:val="24"/>
          <w:szCs w:val="24"/>
        </w:rPr>
        <w:t>sezonskom</w:t>
      </w:r>
      <w:proofErr w:type="spellEnd"/>
      <w:r w:rsidR="000C4DF2" w:rsidRPr="00632F2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32F2F">
        <w:rPr>
          <w:rFonts w:ascii="Times New Roman" w:eastAsia="Times New Roman" w:hAnsi="Times New Roman" w:cs="Times New Roman"/>
          <w:b/>
          <w:sz w:val="24"/>
          <w:szCs w:val="24"/>
        </w:rPr>
        <w:t>nivou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saglasno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Izmjenama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dopunama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cjenovniku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početnih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naknada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korišćenje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zakup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morskog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dobra,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koji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Vlada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Crne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Gore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saglasnost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Zaključkom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broj</w:t>
      </w:r>
      <w:proofErr w:type="spellEnd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sr-Latn-ME"/>
        </w:rPr>
        <w:t>:04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sr-Latn-ME"/>
        </w:rPr>
        <w:t>-3718/2 od 17.06.2022.godine.</w:t>
      </w:r>
    </w:p>
    <w:p w14:paraId="784586A6" w14:textId="6DF61AF2" w:rsidR="00F0198D" w:rsidRDefault="00F0198D" w:rsidP="00F0198D">
      <w:pPr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Zakupnina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naknada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korišćenje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morskog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dobra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plaća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se 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cjelini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momentu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zaključenja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ugovora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najviše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3 (tri) rate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kojih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rata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dospijeva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momentu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zaključenja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ugovora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obavezu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izabranog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ponuđača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 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momentu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zaključenja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ugovora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dostavi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Javnom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preduzeću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originalnu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bezuslovnu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naplativu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prvi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poziv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bankarsku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garanciju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plaćanje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preostalog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iznosa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zakupnine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koji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uvećan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iznos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PDV-a.</w:t>
      </w:r>
    </w:p>
    <w:p w14:paraId="1E4B9507" w14:textId="77777777" w:rsidR="00F0198D" w:rsidRPr="00F0198D" w:rsidRDefault="00F0198D" w:rsidP="00F0198D">
      <w:pPr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4A0F7CC" w14:textId="77777777" w:rsidR="00F0198D" w:rsidRDefault="00F0198D" w:rsidP="00F0198D">
      <w:pPr>
        <w:ind w:left="-567" w:right="-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3.3.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Vrijeme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zakupa</w:t>
      </w:r>
      <w:proofErr w:type="spellEnd"/>
    </w:p>
    <w:p w14:paraId="23B644EB" w14:textId="0D8CCB96" w:rsidR="00B610AC" w:rsidRDefault="00F0198D" w:rsidP="00F0198D">
      <w:pPr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Ugovori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zaključuju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="00B610AC">
        <w:rPr>
          <w:rFonts w:ascii="Times New Roman" w:eastAsia="Times New Roman" w:hAnsi="Times New Roman" w:cs="Times New Roman"/>
          <w:sz w:val="24"/>
          <w:szCs w:val="24"/>
        </w:rPr>
        <w:t xml:space="preserve"> 2023. </w:t>
      </w:r>
      <w:proofErr w:type="spellStart"/>
      <w:r w:rsidR="00B610AC">
        <w:rPr>
          <w:rFonts w:ascii="Times New Roman" w:eastAsia="Times New Roman" w:hAnsi="Times New Roman" w:cs="Times New Roman"/>
          <w:sz w:val="24"/>
          <w:szCs w:val="24"/>
        </w:rPr>
        <w:t>godinu</w:t>
      </w:r>
      <w:proofErr w:type="spellEnd"/>
      <w:r w:rsidR="00B610AC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610AC">
        <w:rPr>
          <w:rFonts w:ascii="Times New Roman" w:eastAsia="Times New Roman" w:hAnsi="Times New Roman" w:cs="Times New Roman"/>
          <w:sz w:val="24"/>
          <w:szCs w:val="24"/>
        </w:rPr>
        <w:t>odnosno</w:t>
      </w:r>
      <w:proofErr w:type="spellEnd"/>
      <w:r w:rsidR="00B610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610AC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="00B610AC">
        <w:rPr>
          <w:rFonts w:ascii="Times New Roman" w:eastAsia="Times New Roman" w:hAnsi="Times New Roman" w:cs="Times New Roman"/>
          <w:sz w:val="24"/>
          <w:szCs w:val="24"/>
        </w:rPr>
        <w:t xml:space="preserve"> period </w:t>
      </w:r>
      <w:proofErr w:type="spellStart"/>
      <w:r w:rsidR="00B610AC"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spellEnd"/>
      <w:r w:rsidR="00B610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27F1">
        <w:rPr>
          <w:rFonts w:ascii="Times New Roman" w:eastAsia="Times New Roman" w:hAnsi="Times New Roman" w:cs="Times New Roman"/>
          <w:sz w:val="24"/>
          <w:szCs w:val="24"/>
        </w:rPr>
        <w:t xml:space="preserve">dana </w:t>
      </w:r>
      <w:proofErr w:type="spellStart"/>
      <w:r w:rsidR="004A27F1">
        <w:rPr>
          <w:rFonts w:ascii="Times New Roman" w:eastAsia="Times New Roman" w:hAnsi="Times New Roman" w:cs="Times New Roman"/>
          <w:sz w:val="24"/>
          <w:szCs w:val="24"/>
        </w:rPr>
        <w:t>zaključenja</w:t>
      </w:r>
      <w:proofErr w:type="spellEnd"/>
      <w:r w:rsidR="004A27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A27F1">
        <w:rPr>
          <w:rFonts w:ascii="Times New Roman" w:eastAsia="Times New Roman" w:hAnsi="Times New Roman" w:cs="Times New Roman"/>
          <w:sz w:val="24"/>
          <w:szCs w:val="24"/>
        </w:rPr>
        <w:t>ugovora</w:t>
      </w:r>
      <w:proofErr w:type="spellEnd"/>
      <w:r w:rsidR="00B610AC">
        <w:rPr>
          <w:rFonts w:ascii="Times New Roman" w:eastAsia="Times New Roman" w:hAnsi="Times New Roman" w:cs="Times New Roman"/>
          <w:sz w:val="24"/>
          <w:szCs w:val="24"/>
        </w:rPr>
        <w:t xml:space="preserve"> do 31.12.2023. </w:t>
      </w:r>
      <w:proofErr w:type="spellStart"/>
      <w:r w:rsidR="00B610AC">
        <w:rPr>
          <w:rFonts w:ascii="Times New Roman" w:eastAsia="Times New Roman" w:hAnsi="Times New Roman" w:cs="Times New Roman"/>
          <w:sz w:val="24"/>
          <w:szCs w:val="24"/>
        </w:rPr>
        <w:t>godine</w:t>
      </w:r>
      <w:proofErr w:type="spellEnd"/>
      <w:r w:rsidR="00B610AC">
        <w:rPr>
          <w:rFonts w:ascii="Times New Roman" w:eastAsia="Times New Roman" w:hAnsi="Times New Roman" w:cs="Times New Roman"/>
          <w:sz w:val="24"/>
          <w:szCs w:val="24"/>
        </w:rPr>
        <w:t xml:space="preserve">, bez </w:t>
      </w:r>
      <w:proofErr w:type="spellStart"/>
      <w:r w:rsidR="00B610AC">
        <w:rPr>
          <w:rFonts w:ascii="Times New Roman" w:eastAsia="Times New Roman" w:hAnsi="Times New Roman" w:cs="Times New Roman"/>
          <w:sz w:val="24"/>
          <w:szCs w:val="24"/>
        </w:rPr>
        <w:t>mogućnosti</w:t>
      </w:r>
      <w:proofErr w:type="spellEnd"/>
      <w:r w:rsidR="00B610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610AC">
        <w:rPr>
          <w:rFonts w:ascii="Times New Roman" w:eastAsia="Times New Roman" w:hAnsi="Times New Roman" w:cs="Times New Roman"/>
          <w:sz w:val="24"/>
          <w:szCs w:val="24"/>
        </w:rPr>
        <w:t>produženja</w:t>
      </w:r>
      <w:proofErr w:type="spellEnd"/>
      <w:r w:rsidR="00B610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610AC">
        <w:rPr>
          <w:rFonts w:ascii="Times New Roman" w:eastAsia="Times New Roman" w:hAnsi="Times New Roman" w:cs="Times New Roman"/>
          <w:sz w:val="24"/>
          <w:szCs w:val="24"/>
        </w:rPr>
        <w:t>ugovora</w:t>
      </w:r>
      <w:proofErr w:type="spellEnd"/>
      <w:r w:rsidR="00B610A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D9EA98F" w14:textId="77777777" w:rsidR="00F0198D" w:rsidRDefault="00F0198D" w:rsidP="00F0198D">
      <w:pPr>
        <w:spacing w:before="280"/>
        <w:ind w:left="-567" w:right="-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l-SI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sl-SI"/>
        </w:rPr>
        <w:t>Ukoliko tokom trajanja ugovora dođe do privođenja prostora trajnoj namjeni koja podrazumijeva izgradnju hotela visoke kategorije (hoteli 5* ili 4*) u neposrednom zaleđu, odnosno realizaciju planskog dokumenta koja isključuje korišćenja morskog dobra, ugovor se neće obnavljati i zakupac nema pravo da traži povraćaj do tada uloženih sredstava.</w:t>
      </w:r>
    </w:p>
    <w:p w14:paraId="4ADBC657" w14:textId="77777777" w:rsidR="00F0198D" w:rsidRDefault="00F0198D" w:rsidP="00F0198D">
      <w:pPr>
        <w:tabs>
          <w:tab w:val="left" w:pos="229"/>
          <w:tab w:val="left" w:pos="567"/>
          <w:tab w:val="left" w:pos="5387"/>
          <w:tab w:val="left" w:pos="9498"/>
        </w:tabs>
        <w:ind w:left="-567" w:right="-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sl-SI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l-SI"/>
        </w:rPr>
        <w:t>IV Licitacioni korak</w:t>
      </w:r>
    </w:p>
    <w:p w14:paraId="6C54C6F4" w14:textId="77777777" w:rsidR="00F0198D" w:rsidRDefault="00F0198D" w:rsidP="00F0198D">
      <w:pPr>
        <w:tabs>
          <w:tab w:val="left" w:pos="229"/>
          <w:tab w:val="left" w:pos="567"/>
          <w:tab w:val="left" w:pos="5387"/>
          <w:tab w:val="left" w:pos="9498"/>
        </w:tabs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  <w:lang w:val="sl-SI"/>
        </w:rPr>
      </w:pPr>
      <w:r>
        <w:rPr>
          <w:rFonts w:ascii="Times New Roman" w:eastAsia="Times New Roman" w:hAnsi="Times New Roman" w:cs="Times New Roman"/>
          <w:sz w:val="24"/>
          <w:szCs w:val="24"/>
          <w:lang w:val="sl-SI"/>
        </w:rPr>
        <w:t xml:space="preserve">Licitacioni korak u postupku nadmetanja – aukcije utvrđuje se na iznos od </w:t>
      </w:r>
      <w:r>
        <w:rPr>
          <w:rFonts w:ascii="Times New Roman" w:eastAsia="Times New Roman" w:hAnsi="Times New Roman" w:cs="Times New Roman"/>
          <w:b/>
          <w:sz w:val="24"/>
          <w:szCs w:val="24"/>
          <w:lang w:val="sl-SI"/>
        </w:rPr>
        <w:t>100,00</w:t>
      </w:r>
      <w:r>
        <w:rPr>
          <w:rFonts w:ascii="Times New Roman" w:eastAsia="Times New Roman" w:hAnsi="Times New Roman" w:cs="Times New Roman"/>
          <w:sz w:val="24"/>
          <w:szCs w:val="24"/>
          <w:lang w:val="sl-SI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€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l-SI"/>
        </w:rPr>
        <w:t xml:space="preserve"> na početnu cijenu. </w:t>
      </w:r>
    </w:p>
    <w:p w14:paraId="0B616632" w14:textId="77777777" w:rsidR="00F0198D" w:rsidRDefault="00F0198D" w:rsidP="00F0198D">
      <w:pPr>
        <w:spacing w:before="100" w:beforeAutospacing="1" w:after="0" w:line="240" w:lineRule="auto"/>
        <w:ind w:left="-567" w:right="-567"/>
        <w:rPr>
          <w:rFonts w:ascii="Times New Roman" w:eastAsia="Times New Roman" w:hAnsi="Times New Roman" w:cs="Times New Roman"/>
          <w:b/>
          <w:bCs/>
          <w:sz w:val="24"/>
          <w:szCs w:val="24"/>
          <w:lang w:eastAsia="sr-Latn-M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r-Latn-ME"/>
        </w:rPr>
        <w:t xml:space="preserve">V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r-Latn-ME"/>
        </w:rPr>
        <w:t>Uslovi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r-Latn-M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r-Latn-ME"/>
        </w:rPr>
        <w:t>za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r-Latn-M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r-Latn-ME"/>
        </w:rPr>
        <w:t>ponuđača</w:t>
      </w:r>
      <w:proofErr w:type="spellEnd"/>
    </w:p>
    <w:p w14:paraId="329A40D7" w14:textId="77777777" w:rsidR="00F0198D" w:rsidRDefault="00F0198D" w:rsidP="00F0198D">
      <w:pPr>
        <w:spacing w:after="0" w:line="240" w:lineRule="auto"/>
        <w:ind w:left="-567" w:right="-567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r-Latn-ME"/>
        </w:rPr>
      </w:pPr>
    </w:p>
    <w:p w14:paraId="62B6462E" w14:textId="77777777" w:rsidR="00F0198D" w:rsidRDefault="00F0198D" w:rsidP="00F0198D">
      <w:pPr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r-Latn-M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r-Latn-ME"/>
        </w:rPr>
        <w:t xml:space="preserve">5.1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sr-Latn-ME"/>
        </w:rPr>
        <w:t>Ponuđač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sr-Latn-M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sr-Latn-ME"/>
        </w:rPr>
        <w:t>može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sr-Latn-M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sr-Latn-ME"/>
        </w:rPr>
        <w:t>biti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sr-Latn-M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sr-Latn-ME"/>
        </w:rPr>
        <w:t>domaće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sr-Latn-M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sr-Latn-ME"/>
        </w:rPr>
        <w:t>ili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sr-Latn-M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sr-Latn-ME"/>
        </w:rPr>
        <w:t>strano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sr-Latn-M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sr-Latn-ME"/>
        </w:rPr>
        <w:t>fizičko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sr-Latn-ME"/>
        </w:rPr>
        <w:t xml:space="preserve"> lice,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sr-Latn-ME"/>
        </w:rPr>
        <w:t>privredno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sr-Latn-M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sr-Latn-ME"/>
        </w:rPr>
        <w:t>društvo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sr-Latn-M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sr-Latn-ME"/>
        </w:rPr>
        <w:t>pravno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sr-Latn-ME"/>
        </w:rPr>
        <w:t xml:space="preserve"> lice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sr-Latn-ME"/>
        </w:rPr>
        <w:t>ili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sr-Latn-M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sr-Latn-ME"/>
        </w:rPr>
        <w:t>preduzetnik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sr-Latn-M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sr-Latn-ME"/>
        </w:rPr>
        <w:t>pojedinačno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sr-Latn-M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sr-Latn-ME"/>
        </w:rPr>
        <w:t>ili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sr-Latn-M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sr-Latn-ME"/>
        </w:rPr>
        <w:t>kao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sr-Latn-M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sr-Latn-ME"/>
        </w:rPr>
        <w:t>grupa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sr-Latn-M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sr-Latn-ME"/>
        </w:rPr>
        <w:t>ponuđača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sr-Latn-ME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sr-Latn-ME"/>
        </w:rPr>
        <w:t>zajedničkoj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sr-Latn-M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sr-Latn-ME"/>
        </w:rPr>
        <w:t>ponudi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sr-Latn-M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sr-Latn-ME"/>
        </w:rPr>
        <w:t>konzorcijum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sr-Latn-M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sr-Latn-ME"/>
        </w:rPr>
        <w:t>koji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sr-Latn-M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sr-Latn-ME"/>
        </w:rPr>
        <w:t>ispunjavaju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sr-Latn-M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sr-Latn-ME"/>
        </w:rPr>
        <w:t>uslove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sr-Latn-M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sr-Latn-ME"/>
        </w:rPr>
        <w:t>iz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sr-Latn-M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sr-Latn-ME"/>
        </w:rPr>
        <w:t>Javnog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sr-Latn-M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sr-Latn-ME"/>
        </w:rPr>
        <w:t>poziva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sr-Latn-ME"/>
        </w:rPr>
        <w:t xml:space="preserve">. </w:t>
      </w:r>
    </w:p>
    <w:p w14:paraId="05AF36E5" w14:textId="77777777" w:rsidR="00F0198D" w:rsidRDefault="00F0198D" w:rsidP="00F0198D">
      <w:pPr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sr-Latn-ME"/>
        </w:rPr>
      </w:pPr>
    </w:p>
    <w:p w14:paraId="2DD99D0D" w14:textId="77777777" w:rsidR="00F0198D" w:rsidRDefault="00F0198D" w:rsidP="00F0198D">
      <w:pPr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  <w:lang w:eastAsia="sr-Latn-ME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r-Latn-ME"/>
        </w:rPr>
        <w:t>Članovi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r-Latn-M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r-Latn-ME"/>
        </w:rPr>
        <w:t>zajedničke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r-Latn-M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r-Latn-ME"/>
        </w:rPr>
        <w:t>ponude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r-Latn-M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r-Latn-ME"/>
        </w:rPr>
        <w:t>moraju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r-Latn-ME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r-Latn-ME"/>
        </w:rPr>
        <w:t>ponudi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r-Latn-M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r-Latn-ME"/>
        </w:rPr>
        <w:t>dostaviti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r-Latn-M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r-Latn-ME"/>
        </w:rPr>
        <w:t>ugovor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r-Latn-ME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r-Latn-ME"/>
        </w:rPr>
        <w:t>konzorcijumu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r-Latn-ME"/>
        </w:rPr>
        <w:t xml:space="preserve">, 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r-Latn-ME"/>
        </w:rPr>
        <w:t>kojem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r-Latn-M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r-Latn-ME"/>
        </w:rPr>
        <w:t>će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r-Latn-M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r-Latn-ME"/>
        </w:rPr>
        <w:t>biti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r-Latn-M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r-Latn-ME"/>
        </w:rPr>
        <w:t>navedeno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r-Latn-M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r-Latn-ME"/>
        </w:rPr>
        <w:t>ko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r-Latn-ME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r-Latn-ME"/>
        </w:rPr>
        <w:t>nosilac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r-Latn-M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r-Latn-ME"/>
        </w:rPr>
        <w:t>zajedničke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r-Latn-M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r-Latn-ME"/>
        </w:rPr>
        <w:t>ponude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r-Latn-M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r-Latn-ME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r-Latn-M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r-Latn-ME"/>
        </w:rPr>
        <w:t>njegova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r-Latn-M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r-Latn-ME"/>
        </w:rPr>
        <w:t>ovlašćenja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r-Latn-ME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r-Latn-ME"/>
        </w:rPr>
        <w:t>Svi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r-Latn-M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r-Latn-ME"/>
        </w:rPr>
        <w:t>članovi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r-Latn-M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r-Latn-ME"/>
        </w:rPr>
        <w:t>zajedničke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r-Latn-M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r-Latn-ME"/>
        </w:rPr>
        <w:t>ponude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r-Latn-M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r-Latn-ME"/>
        </w:rPr>
        <w:t>dužni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r-Latn-M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r-Latn-ME"/>
        </w:rPr>
        <w:t>su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r-Latn-ME"/>
        </w:rPr>
        <w:t xml:space="preserve"> da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r-Latn-ME"/>
        </w:rPr>
        <w:t>dostave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r-Latn-M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r-Latn-ME"/>
        </w:rPr>
        <w:t>tražene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r-Latn-M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r-Latn-ME"/>
        </w:rPr>
        <w:t>dokaze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r-Latn-M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r-Latn-ME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r-Latn-M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r-Latn-ME"/>
        </w:rPr>
        <w:t>dokažu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r-Latn-M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r-Latn-ME"/>
        </w:rPr>
        <w:t>ispunjenost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r-Latn-M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r-Latn-ME"/>
        </w:rPr>
        <w:t>uslova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r-Latn-M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r-Latn-ME"/>
        </w:rPr>
        <w:t>javnog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r-Latn-M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r-Latn-ME"/>
        </w:rPr>
        <w:t>poziva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r-Latn-M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r-Latn-ME"/>
        </w:rPr>
        <w:t>izuzev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r-Latn-M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r-Latn-ME"/>
        </w:rPr>
        <w:t>Garancije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r-Latn-M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r-Latn-ME"/>
        </w:rPr>
        <w:t>ponude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r-Latn-M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r-Latn-ME"/>
        </w:rPr>
        <w:t>koja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r-Latn-M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r-Latn-ME"/>
        </w:rPr>
        <w:t>treba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r-Latn-ME"/>
        </w:rPr>
        <w:t xml:space="preserve"> da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r-Latn-ME"/>
        </w:rPr>
        <w:t>glasi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r-Latn-M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r-Latn-ME"/>
        </w:rPr>
        <w:t>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r-Latn-M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r-Latn-ME"/>
        </w:rPr>
        <w:t>nosioca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r-Latn-M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r-Latn-ME"/>
        </w:rPr>
        <w:t>konzorcijuma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r-Latn-ME"/>
        </w:rPr>
        <w:t>.</w:t>
      </w:r>
    </w:p>
    <w:p w14:paraId="106AB57F" w14:textId="77777777" w:rsidR="00F0198D" w:rsidRDefault="00F0198D" w:rsidP="00F0198D">
      <w:pPr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  <w:lang w:val="sl-SI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Tražene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uslove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Ponuđač</w:t>
      </w:r>
      <w:proofErr w:type="spellEnd"/>
      <w:proofErr w:type="gramEnd"/>
      <w:r>
        <w:rPr>
          <w:rFonts w:ascii="Times New Roman" w:eastAsia="Times New Roman" w:hAnsi="Times New Roman" w:cs="Times New Roman"/>
          <w:color w:val="FF0000"/>
          <w:sz w:val="24"/>
          <w:szCs w:val="24"/>
          <w:lang w:val="sl-S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l-SI"/>
        </w:rPr>
        <w:t>je dužan da ispuni u momentu podnošenja ponude.</w:t>
      </w:r>
    </w:p>
    <w:p w14:paraId="68C17E55" w14:textId="77777777" w:rsidR="00F0198D" w:rsidRDefault="00F0198D" w:rsidP="00F0198D">
      <w:pPr>
        <w:spacing w:after="119"/>
        <w:ind w:left="-567" w:right="-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VI  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Sadržaj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ponude</w:t>
      </w:r>
      <w:proofErr w:type="spellEnd"/>
    </w:p>
    <w:p w14:paraId="621881BB" w14:textId="77777777" w:rsidR="00F0198D" w:rsidRDefault="00F0198D" w:rsidP="00F0198D">
      <w:pPr>
        <w:ind w:left="-567" w:right="-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Ponuda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obavezno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sadrži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 :</w:t>
      </w:r>
      <w:proofErr w:type="gramEnd"/>
    </w:p>
    <w:p w14:paraId="6135D0A0" w14:textId="77777777" w:rsidR="00F0198D" w:rsidRDefault="00F0198D" w:rsidP="00F0198D">
      <w:pPr>
        <w:ind w:left="-567" w:right="-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6.1. 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Podatke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 o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ponuđaču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dokaze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podobnosti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ponuđača</w:t>
      </w:r>
      <w:proofErr w:type="spellEnd"/>
    </w:p>
    <w:p w14:paraId="68918754" w14:textId="77777777" w:rsidR="00F0198D" w:rsidRDefault="00F0198D" w:rsidP="00F0198D">
      <w:pPr>
        <w:spacing w:after="0"/>
        <w:ind w:left="-567" w:right="-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6.1.1.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Za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fizička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lica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14:paraId="32018F5D" w14:textId="6E926AEF" w:rsidR="00F0198D" w:rsidRDefault="00F0198D" w:rsidP="00F0198D">
      <w:pPr>
        <w:spacing w:after="0"/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prezime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ponuđača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adresom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prebivališta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odnosno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boravišta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brojem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kontakt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telefona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Izjavu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prihvatanju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svih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uslova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obaveza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Javnog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poziva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izjavu-saglasnost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 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lični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podaci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obrađuju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postupku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odnosno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Obrazac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Javnog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preduzeća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14:paraId="00E5A134" w14:textId="77777777" w:rsidR="00F0198D" w:rsidRDefault="00F0198D" w:rsidP="00F0198D">
      <w:pPr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fotokopija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lične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karte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pasoša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jedinstvenim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matičnim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brojem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</w:p>
    <w:p w14:paraId="04660722" w14:textId="77777777" w:rsidR="00F0198D" w:rsidRDefault="00F0198D" w:rsidP="00F0198D">
      <w:pPr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-p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otvrda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Uprave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prihoda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carina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Crne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Gore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da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uredno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izvr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š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ene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obaveze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osnovu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ć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anja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poreza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doprinosa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za period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90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dana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prije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sprovodjenja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aukcije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592C6284" w14:textId="00169321" w:rsidR="00F0198D" w:rsidRDefault="00F0198D" w:rsidP="00F0198D">
      <w:pPr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uvjerenje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mjesno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nadležnog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Osnovnog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suda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da se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protiv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ponuđača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ne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vodi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krivični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postupak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16CC4C03" w14:textId="77777777" w:rsidR="00F0198D" w:rsidRDefault="00F0198D" w:rsidP="00F0198D">
      <w:pPr>
        <w:spacing w:after="0"/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68CD274" w14:textId="77777777" w:rsidR="00F0198D" w:rsidRDefault="00F0198D" w:rsidP="00F0198D">
      <w:pPr>
        <w:ind w:left="-567" w:right="-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6.1.2.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Za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privredna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društva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pravna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lica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ili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preduzetnike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14:paraId="53726AEE" w14:textId="67D4DD35" w:rsidR="00F0198D" w:rsidRDefault="00F0198D" w:rsidP="00F0198D">
      <w:pPr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Naziv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adresu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sjedišta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Izjavu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prihvatanju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svih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uslova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obaveza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Javnog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poziva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izjavu-saglasnost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 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lični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podaci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obrađuju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postupku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odnosno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Obrazac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Javnog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preduzeća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14:paraId="677D0E8A" w14:textId="77777777" w:rsidR="00F0198D" w:rsidRDefault="00F0198D" w:rsidP="00F0198D">
      <w:pPr>
        <w:widowControl w:val="0"/>
        <w:suppressAutoHyphens/>
        <w:spacing w:after="0" w:line="240" w:lineRule="auto"/>
        <w:ind w:left="-567" w:right="-567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dokaz o registraciji (Izvod iz CRPS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</w:t>
      </w:r>
      <w:proofErr w:type="spellStart"/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sa</w:t>
      </w:r>
      <w:proofErr w:type="spellEnd"/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</w:t>
      </w:r>
      <w:proofErr w:type="spellStart"/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podacima</w:t>
      </w:r>
      <w:proofErr w:type="spellEnd"/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o </w:t>
      </w:r>
      <w:proofErr w:type="spellStart"/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ovlašćenim</w:t>
      </w:r>
      <w:proofErr w:type="spellEnd"/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</w:t>
      </w:r>
      <w:proofErr w:type="spellStart"/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licima</w:t>
      </w:r>
      <w:proofErr w:type="spellEnd"/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</w:t>
      </w:r>
      <w:proofErr w:type="spellStart"/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ponuđača</w:t>
      </w:r>
      <w:proofErr w:type="spellEnd"/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</w:t>
      </w:r>
      <w:r>
        <w:rPr>
          <w:rFonts w:ascii="Times New Roman" w:eastAsia="SimSun" w:hAnsi="Times New Roman" w:cs="Times New Roman"/>
          <w:kern w:val="2"/>
          <w:sz w:val="24"/>
          <w:szCs w:val="24"/>
          <w:lang w:val="ru-RU" w:eastAsia="hi-IN" w:bidi="hi-IN"/>
        </w:rPr>
        <w:t>ne stariji od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6 </w:t>
      </w:r>
      <w:r>
        <w:rPr>
          <w:rFonts w:ascii="Times New Roman" w:eastAsia="SimSun" w:hAnsi="Times New Roman" w:cs="Times New Roman"/>
          <w:kern w:val="2"/>
          <w:sz w:val="24"/>
          <w:szCs w:val="24"/>
          <w:lang w:val="ru-RU" w:eastAsia="hi-IN" w:bidi="hi-IN"/>
        </w:rPr>
        <w:t>mjeseci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),</w:t>
      </w:r>
    </w:p>
    <w:p w14:paraId="43A3BB6B" w14:textId="77777777" w:rsidR="00F0198D" w:rsidRDefault="00F0198D" w:rsidP="00F0198D">
      <w:pPr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rješenje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 PIB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pravnog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preduzetnika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 </w:t>
      </w:r>
    </w:p>
    <w:p w14:paraId="7B59D84D" w14:textId="77777777" w:rsidR="00F0198D" w:rsidRDefault="00F0198D" w:rsidP="00F0198D">
      <w:pPr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rješenje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registraciji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PDV-a,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ukoliko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ponuđač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obveznik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PDV-a,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ukoliko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ponuđač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nije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obveznik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PDV-a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dužan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je da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dostavi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potvrdu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Uprave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prihoda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carina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Crne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Gore da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ponuđač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nije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obveznik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PDV-a, </w:t>
      </w:r>
    </w:p>
    <w:p w14:paraId="40CBF969" w14:textId="77777777" w:rsidR="00F0198D" w:rsidRDefault="00F0198D" w:rsidP="00F0198D">
      <w:pPr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uvjerenje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mjesno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nadležnog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Osnovnog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suda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da  se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protiv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privrednog društva, pravnog lica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odgovornog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lica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pravnom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licu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ne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vodi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krivični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postupak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,</w:t>
      </w:r>
    </w:p>
    <w:p w14:paraId="6C2BF94C" w14:textId="77777777" w:rsidR="00F0198D" w:rsidRDefault="00F0198D" w:rsidP="00F0198D">
      <w:pPr>
        <w:tabs>
          <w:tab w:val="left" w:pos="9498"/>
        </w:tabs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vjerenje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Ministarstva pravde da se privredno društvo, pravno lice/preduzetnik ne nalazi u kaznenoj  evidenciji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neko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krivičnih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djela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organizovanog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kriminala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elementima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korupcije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pranja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novca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prevare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, </w:t>
      </w:r>
    </w:p>
    <w:p w14:paraId="6E07D5BD" w14:textId="219E2619" w:rsidR="00F0198D" w:rsidRDefault="00F0198D" w:rsidP="00F0198D">
      <w:pPr>
        <w:tabs>
          <w:tab w:val="left" w:pos="9498"/>
        </w:tabs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u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vjerenje Ministarstva pravde da se odgovorno lice u privrednom društvu, pravnom licu ne nalazi u kaznenoj</w:t>
      </w:r>
      <w:r w:rsidR="002641D9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evidenciji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neko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krivičnih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djela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organizovanog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kriminala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elementima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korupcije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pranja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novca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prevare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, </w:t>
      </w:r>
    </w:p>
    <w:p w14:paraId="3D9F9AB0" w14:textId="77777777" w:rsidR="00F0198D" w:rsidRDefault="00F0198D" w:rsidP="00F0198D">
      <w:pPr>
        <w:spacing w:line="240" w:lineRule="auto"/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-p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otvrda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Uprave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prihoda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carina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uredno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izvr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š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ene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obaveze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osnovu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ć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anja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poreza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doprinosa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za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period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 90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dana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prije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dana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sprovođenja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aukcije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, </w:t>
      </w:r>
    </w:p>
    <w:p w14:paraId="2EFE227D" w14:textId="77777777" w:rsidR="00F0198D" w:rsidRDefault="00F0198D" w:rsidP="00F0198D">
      <w:pPr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Ukoliko je ponuđač strano pravno lice dokumentaciju iz tačke 6.1.2. alineje 2, 3, 4, 5, 6 i 7. izdatu od nadležnog organa iz države u kojoj je osnovano društvo, dužan je dostaviti prevedenu na crnogorski jezik, ovjerenu od strane sudskog tumača.</w:t>
      </w:r>
    </w:p>
    <w:p w14:paraId="667DD300" w14:textId="77777777" w:rsidR="00F0198D" w:rsidRDefault="00F0198D" w:rsidP="00F0198D">
      <w:pPr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</w:p>
    <w:p w14:paraId="04148CAF" w14:textId="67092BE7" w:rsidR="00F0198D" w:rsidRDefault="00F0198D" w:rsidP="00F0198D">
      <w:pPr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6.2.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Originalnu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bankarsku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garanciju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ponude</w:t>
      </w:r>
      <w:proofErr w:type="spellEnd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koja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mora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bezuslovna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„bez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prigovora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“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naplativa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prvi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poziv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rokom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važenja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minimum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90 </w:t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dana od dana sprovo</w:t>
      </w:r>
      <w:r w:rsidR="008D76C3">
        <w:rPr>
          <w:rFonts w:ascii="Times New Roman" w:eastAsia="Times New Roman" w:hAnsi="Times New Roman" w:cs="Times New Roman"/>
          <w:sz w:val="24"/>
          <w:szCs w:val="24"/>
          <w:lang w:val="pl-PL"/>
        </w:rPr>
        <w:t>đ</w:t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enja aukcije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2365B559" w14:textId="5182E37C" w:rsidR="00F0198D" w:rsidRDefault="00F0198D" w:rsidP="00F0198D">
      <w:pPr>
        <w:ind w:left="-567" w:right="-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Iznos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bankarske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garancije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ne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može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biti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manji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od</w:t>
      </w:r>
      <w:r w:rsidR="002641D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2641D9">
        <w:rPr>
          <w:rFonts w:ascii="Times New Roman" w:eastAsia="Times New Roman" w:hAnsi="Times New Roman" w:cs="Times New Roman"/>
          <w:b/>
          <w:bCs/>
          <w:sz w:val="24"/>
          <w:szCs w:val="24"/>
        </w:rPr>
        <w:t>visine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početne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cijene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2641D9">
        <w:rPr>
          <w:rFonts w:ascii="Times New Roman" w:eastAsia="Times New Roman" w:hAnsi="Times New Roman" w:cs="Times New Roman"/>
          <w:b/>
          <w:bCs/>
          <w:sz w:val="24"/>
          <w:szCs w:val="24"/>
          <w:lang w:val="sl-SI"/>
        </w:rPr>
        <w:t xml:space="preserve">naknade za korišćenje morskog dobra određene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Javn</w:t>
      </w:r>
      <w:r w:rsidR="002641D9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poziv</w:t>
      </w:r>
      <w:r w:rsidR="002641D9">
        <w:rPr>
          <w:rFonts w:ascii="Times New Roman" w:eastAsia="Times New Roman" w:hAnsi="Times New Roman" w:cs="Times New Roman"/>
          <w:b/>
          <w:bCs/>
          <w:sz w:val="24"/>
          <w:szCs w:val="24"/>
        </w:rPr>
        <w:t>om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</w:p>
    <w:p w14:paraId="0FEACB69" w14:textId="77777777" w:rsidR="00F0198D" w:rsidRDefault="00F0198D" w:rsidP="00F0198D">
      <w:pPr>
        <w:ind w:left="-567" w:right="-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D8A37D6" w14:textId="77777777" w:rsidR="00F0198D" w:rsidRDefault="00F0198D" w:rsidP="00F0198D">
      <w:pPr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6.3.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Potrebni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dokazi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osim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fotokopije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lične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karte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dostavljaju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u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formi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originala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ili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ovjerene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fotokopije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Dokazi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smiju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budu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stariji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šest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mjeseci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od dana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javnog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otvaranja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ponuda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osim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rješenja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 PIB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pravnog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preduzetnika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rješenje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registraciji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PDV-a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druga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odobrenja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nadležnih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organa 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zavisnosti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perioda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važenja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14:paraId="7A8CEB86" w14:textId="77777777" w:rsidR="00F0198D" w:rsidRDefault="00F0198D" w:rsidP="00F0198D">
      <w:pPr>
        <w:ind w:left="-567" w:right="-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6.4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Prijave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dostavljaju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na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Crnogorskom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jeziku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0B346B45" w14:textId="77777777" w:rsidR="00F0198D" w:rsidRDefault="00F0198D" w:rsidP="00F0198D">
      <w:pPr>
        <w:widowControl w:val="0"/>
        <w:tabs>
          <w:tab w:val="left" w:pos="354"/>
          <w:tab w:val="left" w:pos="3969"/>
        </w:tabs>
        <w:autoSpaceDE w:val="0"/>
        <w:autoSpaceDN w:val="0"/>
        <w:spacing w:after="0" w:line="240" w:lineRule="auto"/>
        <w:ind w:left="-567" w:right="-567"/>
        <w:jc w:val="both"/>
        <w:rPr>
          <w:rFonts w:ascii="Times New Roman" w:eastAsia="Georgia" w:hAnsi="Times New Roman" w:cs="Times New Roman"/>
          <w:b/>
          <w:sz w:val="24"/>
          <w:szCs w:val="24"/>
          <w:lang w:val="en-US"/>
        </w:rPr>
      </w:pPr>
    </w:p>
    <w:p w14:paraId="7503E5A5" w14:textId="77777777" w:rsidR="00F0198D" w:rsidRDefault="00F0198D" w:rsidP="00F0198D">
      <w:pPr>
        <w:widowControl w:val="0"/>
        <w:tabs>
          <w:tab w:val="left" w:pos="354"/>
          <w:tab w:val="left" w:pos="3969"/>
        </w:tabs>
        <w:autoSpaceDE w:val="0"/>
        <w:autoSpaceDN w:val="0"/>
        <w:spacing w:after="0" w:line="240" w:lineRule="auto"/>
        <w:ind w:left="-567" w:right="-567"/>
        <w:jc w:val="both"/>
        <w:rPr>
          <w:rFonts w:ascii="Times New Roman" w:eastAsia="Georgia" w:hAnsi="Times New Roman" w:cs="Times New Roman"/>
          <w:b/>
          <w:sz w:val="24"/>
          <w:szCs w:val="24"/>
          <w:lang w:val="sr-Latn-ME"/>
        </w:rPr>
      </w:pPr>
      <w:r>
        <w:rPr>
          <w:rFonts w:ascii="Times New Roman" w:eastAsia="Georgia" w:hAnsi="Times New Roman" w:cs="Times New Roman"/>
          <w:b/>
          <w:sz w:val="24"/>
          <w:szCs w:val="24"/>
          <w:lang w:val="en-US"/>
        </w:rPr>
        <w:t>VII</w:t>
      </w:r>
      <w:r>
        <w:rPr>
          <w:rFonts w:ascii="Times New Roman" w:eastAsia="Georgia" w:hAnsi="Times New Roman" w:cs="Times New Roman"/>
          <w:b/>
          <w:sz w:val="24"/>
          <w:szCs w:val="24"/>
          <w:lang w:val="sr-Latn-ME"/>
        </w:rPr>
        <w:t xml:space="preserve"> </w:t>
      </w:r>
      <w:proofErr w:type="spellStart"/>
      <w:r>
        <w:rPr>
          <w:rFonts w:ascii="Times New Roman" w:eastAsia="Georgia" w:hAnsi="Times New Roman" w:cs="Times New Roman"/>
          <w:b/>
          <w:sz w:val="24"/>
          <w:szCs w:val="24"/>
          <w:lang w:val="en-US"/>
        </w:rPr>
        <w:t>Sprovo</w:t>
      </w:r>
      <w:proofErr w:type="spellEnd"/>
      <w:r>
        <w:rPr>
          <w:rFonts w:ascii="Times New Roman" w:eastAsia="Georgia" w:hAnsi="Times New Roman" w:cs="Times New Roman"/>
          <w:b/>
          <w:sz w:val="24"/>
          <w:szCs w:val="24"/>
          <w:lang w:val="sr-Latn-ME"/>
        </w:rPr>
        <w:t>đ</w:t>
      </w:r>
      <w:proofErr w:type="spellStart"/>
      <w:r>
        <w:rPr>
          <w:rFonts w:ascii="Times New Roman" w:eastAsia="Georgia" w:hAnsi="Times New Roman" w:cs="Times New Roman"/>
          <w:b/>
          <w:sz w:val="24"/>
          <w:szCs w:val="24"/>
          <w:lang w:val="en-US"/>
        </w:rPr>
        <w:t>enje</w:t>
      </w:r>
      <w:proofErr w:type="spellEnd"/>
      <w:r>
        <w:rPr>
          <w:rFonts w:ascii="Times New Roman" w:eastAsia="Georgia" w:hAnsi="Times New Roman" w:cs="Times New Roman"/>
          <w:b/>
          <w:spacing w:val="-9"/>
          <w:sz w:val="24"/>
          <w:szCs w:val="24"/>
          <w:lang w:val="sr-Latn-ME"/>
        </w:rPr>
        <w:t xml:space="preserve"> </w:t>
      </w:r>
      <w:proofErr w:type="spellStart"/>
      <w:r>
        <w:rPr>
          <w:rFonts w:ascii="Times New Roman" w:eastAsia="Georgia" w:hAnsi="Times New Roman" w:cs="Times New Roman"/>
          <w:b/>
          <w:sz w:val="24"/>
          <w:szCs w:val="24"/>
          <w:lang w:val="en-US"/>
        </w:rPr>
        <w:t>postupka</w:t>
      </w:r>
      <w:proofErr w:type="spellEnd"/>
    </w:p>
    <w:p w14:paraId="318DD1E5" w14:textId="77777777" w:rsidR="00F0198D" w:rsidRDefault="00F0198D" w:rsidP="00F0198D">
      <w:pPr>
        <w:widowControl w:val="0"/>
        <w:tabs>
          <w:tab w:val="left" w:pos="354"/>
          <w:tab w:val="left" w:pos="3969"/>
        </w:tabs>
        <w:autoSpaceDE w:val="0"/>
        <w:autoSpaceDN w:val="0"/>
        <w:spacing w:after="0" w:line="240" w:lineRule="auto"/>
        <w:ind w:left="-567" w:right="-567"/>
        <w:jc w:val="both"/>
        <w:rPr>
          <w:rFonts w:ascii="Times New Roman" w:eastAsia="Georgia" w:hAnsi="Times New Roman" w:cs="Times New Roman"/>
          <w:b/>
          <w:sz w:val="24"/>
          <w:szCs w:val="24"/>
          <w:lang w:val="sr-Latn-ME"/>
        </w:rPr>
      </w:pPr>
    </w:p>
    <w:p w14:paraId="28BA07D9" w14:textId="5B3CA650" w:rsidR="00F0198D" w:rsidRDefault="00F0198D" w:rsidP="00F0198D">
      <w:pPr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7.1.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Ponuđač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sačinjava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podnosi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prijavu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skladu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Javnim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pozivom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D004BC">
        <w:rPr>
          <w:rFonts w:ascii="Times New Roman" w:eastAsia="Times New Roman" w:hAnsi="Times New Roman" w:cs="Times New Roman"/>
          <w:sz w:val="24"/>
          <w:szCs w:val="24"/>
        </w:rPr>
        <w:t>Rok</w:t>
      </w:r>
      <w:proofErr w:type="spellEnd"/>
      <w:r w:rsidR="00D004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004BC">
        <w:rPr>
          <w:rFonts w:ascii="Times New Roman" w:eastAsia="Times New Roman" w:hAnsi="Times New Roman" w:cs="Times New Roman"/>
          <w:sz w:val="24"/>
          <w:szCs w:val="24"/>
        </w:rPr>
        <w:t>važenja</w:t>
      </w:r>
      <w:proofErr w:type="spellEnd"/>
      <w:r w:rsidR="00D004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004BC">
        <w:rPr>
          <w:rFonts w:ascii="Times New Roman" w:eastAsia="Times New Roman" w:hAnsi="Times New Roman" w:cs="Times New Roman"/>
          <w:sz w:val="24"/>
          <w:szCs w:val="24"/>
        </w:rPr>
        <w:t>prijava</w:t>
      </w:r>
      <w:proofErr w:type="spellEnd"/>
      <w:r w:rsidR="00D004BC">
        <w:rPr>
          <w:rFonts w:ascii="Times New Roman" w:eastAsia="Times New Roman" w:hAnsi="Times New Roman" w:cs="Times New Roman"/>
          <w:sz w:val="24"/>
          <w:szCs w:val="24"/>
        </w:rPr>
        <w:t xml:space="preserve"> je 90 dana od dana </w:t>
      </w:r>
      <w:proofErr w:type="spellStart"/>
      <w:r w:rsidR="00D004BC">
        <w:rPr>
          <w:rFonts w:ascii="Times New Roman" w:eastAsia="Times New Roman" w:hAnsi="Times New Roman" w:cs="Times New Roman"/>
          <w:sz w:val="24"/>
          <w:szCs w:val="24"/>
        </w:rPr>
        <w:t>sprovođenja</w:t>
      </w:r>
      <w:proofErr w:type="spellEnd"/>
      <w:r w:rsidR="00D004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004BC">
        <w:rPr>
          <w:rFonts w:ascii="Times New Roman" w:eastAsia="Times New Roman" w:hAnsi="Times New Roman" w:cs="Times New Roman"/>
          <w:sz w:val="24"/>
          <w:szCs w:val="24"/>
        </w:rPr>
        <w:t>aukcije</w:t>
      </w:r>
      <w:proofErr w:type="spellEnd"/>
      <w:r w:rsidR="00D004B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3CBD884" w14:textId="77777777" w:rsidR="00F0198D" w:rsidRDefault="00F0198D" w:rsidP="00F0198D">
      <w:pPr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7.2.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Ponuđač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može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roku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dostavljanje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prijave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istu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mijenja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dopunjava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 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pisanoj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formi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odustane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prijave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E3DFAC6" w14:textId="77777777" w:rsidR="00F0198D" w:rsidRDefault="00F0198D" w:rsidP="00F0198D">
      <w:pPr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7.3.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Promjena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dopuna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prijave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odustajanje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prijave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dostavlja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isti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način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prijava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Podnosilac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može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odustati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prijave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bez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aktiviranja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priložene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garancije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najkasnije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roka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vrijeme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sat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)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određenog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javnim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pozivom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predaju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prijava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arhivi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Javnog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preduzeća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slučaju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odustanka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isteka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roka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određenog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dostavljanje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prijave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ista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vraća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ponuđaču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neotvorena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ACA47F5" w14:textId="0FF4D1A3" w:rsidR="00F0198D" w:rsidRDefault="00F0198D" w:rsidP="00F0198D">
      <w:pPr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7.4. </w:t>
      </w:r>
      <w:proofErr w:type="spellStart"/>
      <w:r w:rsidR="00D004BC">
        <w:rPr>
          <w:rFonts w:ascii="Times New Roman" w:eastAsia="Times New Roman" w:hAnsi="Times New Roman" w:cs="Times New Roman"/>
          <w:sz w:val="24"/>
          <w:szCs w:val="24"/>
        </w:rPr>
        <w:t>Prijave</w:t>
      </w:r>
      <w:proofErr w:type="spellEnd"/>
      <w:r w:rsidR="00D004BC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="00D004BC">
        <w:rPr>
          <w:rFonts w:ascii="Times New Roman" w:eastAsia="Times New Roman" w:hAnsi="Times New Roman" w:cs="Times New Roman"/>
          <w:sz w:val="24"/>
          <w:szCs w:val="24"/>
        </w:rPr>
        <w:t>dostavljaju</w:t>
      </w:r>
      <w:proofErr w:type="spellEnd"/>
      <w:r w:rsidR="00D004BC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="00D004BC">
        <w:rPr>
          <w:rFonts w:ascii="Times New Roman" w:eastAsia="Times New Roman" w:hAnsi="Times New Roman" w:cs="Times New Roman"/>
          <w:sz w:val="24"/>
          <w:szCs w:val="24"/>
        </w:rPr>
        <w:t>roku</w:t>
      </w:r>
      <w:proofErr w:type="spellEnd"/>
      <w:r w:rsidR="00D004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004BC">
        <w:rPr>
          <w:rFonts w:ascii="Times New Roman" w:eastAsia="Times New Roman" w:hAnsi="Times New Roman" w:cs="Times New Roman"/>
          <w:sz w:val="24"/>
          <w:szCs w:val="24"/>
        </w:rPr>
        <w:t>određenom</w:t>
      </w:r>
      <w:proofErr w:type="spellEnd"/>
      <w:r w:rsidR="00D004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004BC">
        <w:rPr>
          <w:rFonts w:ascii="Times New Roman" w:eastAsia="Times New Roman" w:hAnsi="Times New Roman" w:cs="Times New Roman"/>
          <w:sz w:val="24"/>
          <w:szCs w:val="24"/>
        </w:rPr>
        <w:t>Javnim</w:t>
      </w:r>
      <w:proofErr w:type="spellEnd"/>
      <w:r w:rsidR="00D004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004BC">
        <w:rPr>
          <w:rFonts w:ascii="Times New Roman" w:eastAsia="Times New Roman" w:hAnsi="Times New Roman" w:cs="Times New Roman"/>
          <w:sz w:val="24"/>
          <w:szCs w:val="24"/>
        </w:rPr>
        <w:t>pozivom</w:t>
      </w:r>
      <w:proofErr w:type="spellEnd"/>
      <w:r w:rsidR="00D004BC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="00D004BC">
        <w:rPr>
          <w:rFonts w:ascii="Times New Roman" w:eastAsia="Times New Roman" w:hAnsi="Times New Roman" w:cs="Times New Roman"/>
          <w:sz w:val="24"/>
          <w:szCs w:val="24"/>
        </w:rPr>
        <w:t>zatvorenim</w:t>
      </w:r>
      <w:proofErr w:type="spellEnd"/>
      <w:r w:rsidR="00D004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004BC">
        <w:rPr>
          <w:rFonts w:ascii="Times New Roman" w:eastAsia="Times New Roman" w:hAnsi="Times New Roman" w:cs="Times New Roman"/>
          <w:sz w:val="24"/>
          <w:szCs w:val="24"/>
        </w:rPr>
        <w:t>kovertama</w:t>
      </w:r>
      <w:proofErr w:type="spellEnd"/>
      <w:r w:rsidR="00D004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004BC">
        <w:rPr>
          <w:rFonts w:ascii="Times New Roman" w:eastAsia="Times New Roman" w:hAnsi="Times New Roman" w:cs="Times New Roman"/>
          <w:sz w:val="24"/>
          <w:szCs w:val="24"/>
        </w:rPr>
        <w:t>neposrednom</w:t>
      </w:r>
      <w:proofErr w:type="spellEnd"/>
      <w:r w:rsidR="00D004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004BC">
        <w:rPr>
          <w:rFonts w:ascii="Times New Roman" w:eastAsia="Times New Roman" w:hAnsi="Times New Roman" w:cs="Times New Roman"/>
          <w:sz w:val="24"/>
          <w:szCs w:val="24"/>
        </w:rPr>
        <w:t>predajom</w:t>
      </w:r>
      <w:proofErr w:type="spellEnd"/>
      <w:r w:rsidR="00D004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004BC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="00D004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004BC">
        <w:rPr>
          <w:rFonts w:ascii="Times New Roman" w:eastAsia="Times New Roman" w:hAnsi="Times New Roman" w:cs="Times New Roman"/>
          <w:sz w:val="24"/>
          <w:szCs w:val="24"/>
        </w:rPr>
        <w:t>arhivi</w:t>
      </w:r>
      <w:proofErr w:type="spellEnd"/>
      <w:r w:rsidR="00D004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004BC">
        <w:rPr>
          <w:rFonts w:ascii="Times New Roman" w:eastAsia="Times New Roman" w:hAnsi="Times New Roman" w:cs="Times New Roman"/>
          <w:sz w:val="24"/>
          <w:szCs w:val="24"/>
        </w:rPr>
        <w:t>Javnog</w:t>
      </w:r>
      <w:proofErr w:type="spellEnd"/>
      <w:r w:rsidR="00D004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004BC">
        <w:rPr>
          <w:rFonts w:ascii="Times New Roman" w:eastAsia="Times New Roman" w:hAnsi="Times New Roman" w:cs="Times New Roman"/>
          <w:sz w:val="24"/>
          <w:szCs w:val="24"/>
        </w:rPr>
        <w:t>preduzeća</w:t>
      </w:r>
      <w:proofErr w:type="spellEnd"/>
      <w:r w:rsidR="00D004B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Prijave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primljene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nakon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isteka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Javnim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pozivom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određenog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roka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odbijaju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neblagovremene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vraćaju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neotvorene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ponuđaču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D376D86" w14:textId="77777777" w:rsidR="00F0198D" w:rsidRDefault="00F0198D" w:rsidP="00F0198D">
      <w:pPr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7.5.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Prijave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fizičkih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pravnih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ranijih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korisnika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odbijaju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neprihvatljive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neće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predmet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vrednovanja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ukoliko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</w:p>
    <w:p w14:paraId="0271A0B3" w14:textId="77777777" w:rsidR="00F0198D" w:rsidRDefault="00F0198D" w:rsidP="00F0198D">
      <w:pPr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protiv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ponuđača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ranijeg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korisnika</w:t>
      </w:r>
      <w:proofErr w:type="spellEnd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)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Javno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preduzeće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pokrenulo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sudski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postupak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zbog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neispunjavanja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ugovorenih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obaveza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5C2E9F9C" w14:textId="77777777" w:rsidR="00F0198D" w:rsidRDefault="00F0198D" w:rsidP="00F0198D">
      <w:pPr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ponuđačem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ranijim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korisnikom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Javno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preduzeće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raskinulo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ugovor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zbog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teže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povrede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ugovorne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obaveze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3AE0070" w14:textId="77777777" w:rsidR="00F0198D" w:rsidRDefault="00F0198D" w:rsidP="00F0198D">
      <w:pPr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7.6.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Postupak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davanja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zakup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sprovodi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Komisija za aukciju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imenuje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Direktor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Javnog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preduzeća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5538E39" w14:textId="77777777" w:rsidR="00F0198D" w:rsidRDefault="00F0198D" w:rsidP="00F0198D">
      <w:pPr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Komisija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aukciju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postupku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javnog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nadmetanja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, preuzima prijave sa arhive Javnog preduzeća, vrši pregled i ocjenu formalne ispravnosti prijava, vrši registraciju ponuđača i u skladu sa Pozivom sprovode aukciju i sačinjava Zapisnik o aukciji.</w:t>
      </w:r>
    </w:p>
    <w:p w14:paraId="3183E9C3" w14:textId="77777777" w:rsidR="00F0198D" w:rsidRDefault="00F0198D" w:rsidP="00F0198D">
      <w:pPr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7.7.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Nezatvorene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neuredne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prijave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odbijaju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nevažeće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stanju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kojem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uručene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biće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vraćene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ponuđaču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nakon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okončanja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postupka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p w14:paraId="2CABBB80" w14:textId="77777777" w:rsidR="00F0198D" w:rsidRDefault="00F0198D" w:rsidP="00F0198D">
      <w:pPr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Neispravna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prijava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koja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nije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sačinjena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skladu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uslovima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Javnog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poziva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5344F949" w14:textId="77777777" w:rsidR="00F0198D" w:rsidRDefault="00F0198D" w:rsidP="00F0198D">
      <w:pPr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7.8.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Podnesci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obaviještenja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Komisije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aukciju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dostavljaju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adresu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koju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ponuđač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označio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prijavi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neposrednim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uručenjem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Arhivi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Javnog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preduzeća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81C52EB" w14:textId="77777777" w:rsidR="00F0198D" w:rsidRDefault="00F0198D" w:rsidP="00F0198D">
      <w:pPr>
        <w:spacing w:after="0"/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slučaju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podnesci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budu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uručeni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adresu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označenu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prijavi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isto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će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postavljeno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oglasnoj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tabli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internet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stranici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Javnog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preduzeća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www.morskodobro.me.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Istekom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roka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od 5 (pet) dana od dana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oglašavanja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smatrat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će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se da je lice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uredno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obavješteno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nakon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čega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će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teći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rokovi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sprovođenje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radnji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postupku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5DC1D52" w14:textId="77777777" w:rsidR="00F0198D" w:rsidRDefault="00F0198D" w:rsidP="00657C16">
      <w:pPr>
        <w:tabs>
          <w:tab w:val="left" w:pos="567"/>
          <w:tab w:val="left" w:pos="5387"/>
          <w:tab w:val="left" w:pos="9498"/>
        </w:tabs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sl-SI" w:eastAsia="sr-Latn-CS"/>
        </w:rPr>
      </w:pPr>
    </w:p>
    <w:p w14:paraId="285DA01E" w14:textId="77777777" w:rsidR="00F0198D" w:rsidRDefault="00F0198D" w:rsidP="00F0198D">
      <w:pPr>
        <w:tabs>
          <w:tab w:val="left" w:pos="567"/>
          <w:tab w:val="left" w:pos="5387"/>
          <w:tab w:val="left" w:pos="9498"/>
        </w:tabs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sl-SI" w:eastAsia="sr-Latn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l-SI" w:eastAsia="sr-Latn-CS"/>
        </w:rPr>
        <w:t xml:space="preserve">VIII Vrijeme i mjesto podnošenje prijava </w:t>
      </w:r>
    </w:p>
    <w:p w14:paraId="2AD463C2" w14:textId="77777777" w:rsidR="00F0198D" w:rsidRDefault="00F0198D" w:rsidP="00F0198D">
      <w:pPr>
        <w:tabs>
          <w:tab w:val="left" w:pos="567"/>
          <w:tab w:val="left" w:pos="5387"/>
          <w:tab w:val="left" w:pos="9498"/>
        </w:tabs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sl-SI" w:eastAsia="sr-Latn-CS"/>
        </w:rPr>
      </w:pPr>
    </w:p>
    <w:p w14:paraId="3103E08B" w14:textId="13DBFF5F" w:rsidR="00F0198D" w:rsidRPr="001830BB" w:rsidRDefault="00F0198D" w:rsidP="00F0198D">
      <w:pPr>
        <w:tabs>
          <w:tab w:val="left" w:pos="567"/>
          <w:tab w:val="left" w:pos="5387"/>
          <w:tab w:val="left" w:pos="9498"/>
        </w:tabs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  <w:lang w:val="sl-SI" w:eastAsia="sr-Latn-CS"/>
        </w:rPr>
      </w:pPr>
      <w:r w:rsidRPr="001830BB">
        <w:rPr>
          <w:rFonts w:ascii="Times New Roman" w:eastAsia="Times New Roman" w:hAnsi="Times New Roman" w:cs="Times New Roman"/>
          <w:sz w:val="24"/>
          <w:szCs w:val="24"/>
          <w:lang w:val="sl-SI" w:eastAsia="sr-Latn-CS"/>
        </w:rPr>
        <w:t xml:space="preserve">8.1. Prijave za javno nadmetanje ( aukciju) podnose se svakog radnog dana od 08 </w:t>
      </w:r>
      <w:r w:rsidR="00D343DA" w:rsidRPr="001830BB">
        <w:rPr>
          <w:rFonts w:ascii="Times New Roman" w:eastAsia="Times New Roman" w:hAnsi="Times New Roman" w:cs="Times New Roman"/>
          <w:sz w:val="24"/>
          <w:szCs w:val="24"/>
          <w:lang w:val="sl-SI" w:eastAsia="sr-Latn-CS"/>
        </w:rPr>
        <w:t>do 16</w:t>
      </w:r>
      <w:r w:rsidRPr="001830BB">
        <w:rPr>
          <w:rFonts w:ascii="Times New Roman" w:eastAsia="Times New Roman" w:hAnsi="Times New Roman" w:cs="Times New Roman"/>
          <w:sz w:val="24"/>
          <w:szCs w:val="24"/>
          <w:lang w:val="sl-SI" w:eastAsia="sr-Latn-CS"/>
        </w:rPr>
        <w:t xml:space="preserve"> sati</w:t>
      </w:r>
      <w:r w:rsidR="009A2898">
        <w:rPr>
          <w:rFonts w:ascii="Times New Roman" w:eastAsia="Times New Roman" w:hAnsi="Times New Roman" w:cs="Times New Roman"/>
          <w:sz w:val="24"/>
          <w:szCs w:val="24"/>
          <w:lang w:val="sl-SI" w:eastAsia="sr-Latn-CS"/>
        </w:rPr>
        <w:t xml:space="preserve"> (izuzev pauze u periodu od 11:30 do 12</w:t>
      </w:r>
      <w:r w:rsidR="005959A5">
        <w:rPr>
          <w:rFonts w:ascii="Times New Roman" w:eastAsia="Times New Roman" w:hAnsi="Times New Roman" w:cs="Times New Roman"/>
          <w:sz w:val="24"/>
          <w:szCs w:val="24"/>
          <w:lang w:val="sl-SI" w:eastAsia="sr-Latn-CS"/>
        </w:rPr>
        <w:t>:00</w:t>
      </w:r>
      <w:r w:rsidR="009A2898">
        <w:rPr>
          <w:rFonts w:ascii="Times New Roman" w:eastAsia="Times New Roman" w:hAnsi="Times New Roman" w:cs="Times New Roman"/>
          <w:sz w:val="24"/>
          <w:szCs w:val="24"/>
          <w:lang w:val="sl-SI" w:eastAsia="sr-Latn-CS"/>
        </w:rPr>
        <w:t xml:space="preserve"> časova)</w:t>
      </w:r>
      <w:r w:rsidR="00720FAC">
        <w:rPr>
          <w:rFonts w:ascii="Times New Roman" w:eastAsia="Times New Roman" w:hAnsi="Times New Roman" w:cs="Times New Roman"/>
          <w:sz w:val="24"/>
          <w:szCs w:val="24"/>
          <w:lang w:val="sl-SI" w:eastAsia="sr-Latn-CS"/>
        </w:rPr>
        <w:t xml:space="preserve"> počevši od dana objavljivanja javnog poziv</w:t>
      </w:r>
      <w:r w:rsidR="005549CC">
        <w:rPr>
          <w:rFonts w:ascii="Times New Roman" w:eastAsia="Times New Roman" w:hAnsi="Times New Roman" w:cs="Times New Roman"/>
          <w:sz w:val="24"/>
          <w:szCs w:val="24"/>
          <w:lang w:val="sl-SI" w:eastAsia="sr-Latn-CS"/>
        </w:rPr>
        <w:t>a</w:t>
      </w:r>
      <w:r w:rsidR="00513266" w:rsidRPr="001830BB">
        <w:rPr>
          <w:rFonts w:ascii="Times New Roman" w:eastAsia="Times New Roman" w:hAnsi="Times New Roman" w:cs="Times New Roman"/>
          <w:b/>
          <w:sz w:val="24"/>
          <w:szCs w:val="24"/>
          <w:lang w:val="sl-SI" w:eastAsia="sr-Latn-CS"/>
        </w:rPr>
        <w:t xml:space="preserve"> </w:t>
      </w:r>
      <w:r w:rsidRPr="0098162E">
        <w:rPr>
          <w:rFonts w:ascii="Times New Roman" w:eastAsia="Times New Roman" w:hAnsi="Times New Roman" w:cs="Times New Roman"/>
          <w:b/>
          <w:sz w:val="24"/>
          <w:szCs w:val="24"/>
          <w:lang w:val="sl-SI" w:eastAsia="sr-Latn-CS"/>
        </w:rPr>
        <w:t>zaključno sa</w:t>
      </w:r>
      <w:r w:rsidRPr="0098162E">
        <w:rPr>
          <w:rFonts w:ascii="Times New Roman" w:eastAsia="Times New Roman" w:hAnsi="Times New Roman" w:cs="Times New Roman"/>
          <w:sz w:val="24"/>
          <w:szCs w:val="24"/>
          <w:lang w:val="sl-SI" w:eastAsia="sr-Latn-CS"/>
        </w:rPr>
        <w:t xml:space="preserve"> </w:t>
      </w:r>
      <w:r w:rsidR="007735C3">
        <w:rPr>
          <w:rFonts w:ascii="Times New Roman" w:eastAsia="Times New Roman" w:hAnsi="Times New Roman" w:cs="Times New Roman"/>
          <w:b/>
          <w:sz w:val="24"/>
          <w:szCs w:val="24"/>
          <w:lang w:val="sl-SI" w:eastAsia="sr-Latn-CS"/>
        </w:rPr>
        <w:t>09.02</w:t>
      </w:r>
      <w:r w:rsidR="00F01A58">
        <w:rPr>
          <w:rFonts w:ascii="Times New Roman" w:eastAsia="Times New Roman" w:hAnsi="Times New Roman" w:cs="Times New Roman"/>
          <w:b/>
          <w:sz w:val="24"/>
          <w:szCs w:val="24"/>
          <w:lang w:val="sl-SI" w:eastAsia="sr-Latn-CS"/>
        </w:rPr>
        <w:t>.</w:t>
      </w:r>
      <w:r w:rsidR="000C4DF2" w:rsidRPr="0098162E">
        <w:rPr>
          <w:rFonts w:ascii="Times New Roman" w:eastAsia="Times New Roman" w:hAnsi="Times New Roman" w:cs="Times New Roman"/>
          <w:b/>
          <w:sz w:val="24"/>
          <w:szCs w:val="24"/>
          <w:lang w:val="sl-SI" w:eastAsia="sr-Latn-CS"/>
        </w:rPr>
        <w:t>2023</w:t>
      </w:r>
      <w:r w:rsidR="00B20872" w:rsidRPr="0098162E">
        <w:rPr>
          <w:rFonts w:ascii="Times New Roman" w:eastAsia="Times New Roman" w:hAnsi="Times New Roman" w:cs="Times New Roman"/>
          <w:b/>
          <w:sz w:val="24"/>
          <w:szCs w:val="24"/>
          <w:lang w:val="sl-SI" w:eastAsia="sr-Latn-CS"/>
        </w:rPr>
        <w:t xml:space="preserve">. godine do </w:t>
      </w:r>
      <w:r w:rsidR="005959A5" w:rsidRPr="0098162E">
        <w:rPr>
          <w:rFonts w:ascii="Times New Roman" w:eastAsia="Times New Roman" w:hAnsi="Times New Roman" w:cs="Times New Roman"/>
          <w:b/>
          <w:sz w:val="24"/>
          <w:szCs w:val="24"/>
          <w:lang w:val="sl-SI" w:eastAsia="sr-Latn-CS"/>
        </w:rPr>
        <w:t>1</w:t>
      </w:r>
      <w:r w:rsidR="00C24F88" w:rsidRPr="0098162E">
        <w:rPr>
          <w:rFonts w:ascii="Times New Roman" w:eastAsia="Times New Roman" w:hAnsi="Times New Roman" w:cs="Times New Roman"/>
          <w:b/>
          <w:sz w:val="24"/>
          <w:szCs w:val="24"/>
          <w:lang w:val="sl-SI" w:eastAsia="sr-Latn-CS"/>
        </w:rPr>
        <w:t>3</w:t>
      </w:r>
      <w:r w:rsidRPr="0098162E">
        <w:rPr>
          <w:rFonts w:ascii="Times New Roman" w:eastAsia="Times New Roman" w:hAnsi="Times New Roman" w:cs="Times New Roman"/>
          <w:b/>
          <w:sz w:val="24"/>
          <w:szCs w:val="24"/>
          <w:lang w:val="sl-SI" w:eastAsia="sr-Latn-CS"/>
        </w:rPr>
        <w:t>,00</w:t>
      </w:r>
      <w:r w:rsidRPr="0098162E">
        <w:rPr>
          <w:rFonts w:ascii="Times New Roman" w:eastAsia="Times New Roman" w:hAnsi="Times New Roman" w:cs="Times New Roman"/>
          <w:sz w:val="24"/>
          <w:szCs w:val="24"/>
          <w:lang w:val="sl-SI" w:eastAsia="sr-Latn-CS"/>
        </w:rPr>
        <w:t xml:space="preserve"> </w:t>
      </w:r>
      <w:r w:rsidRPr="0098162E">
        <w:rPr>
          <w:rFonts w:ascii="Times New Roman" w:eastAsia="Times New Roman" w:hAnsi="Times New Roman" w:cs="Times New Roman"/>
          <w:b/>
          <w:sz w:val="24"/>
          <w:szCs w:val="24"/>
          <w:lang w:val="sl-SI" w:eastAsia="sr-Latn-CS"/>
        </w:rPr>
        <w:t>časova</w:t>
      </w:r>
      <w:r w:rsidRPr="001830BB">
        <w:rPr>
          <w:rFonts w:ascii="Times New Roman" w:eastAsia="Times New Roman" w:hAnsi="Times New Roman" w:cs="Times New Roman"/>
          <w:sz w:val="24"/>
          <w:szCs w:val="24"/>
          <w:lang w:val="sl-SI" w:eastAsia="sr-Latn-CS"/>
        </w:rPr>
        <w:t xml:space="preserve"> neposrednom predajom na arhivi Javnog preduzeća u zapečaćenim kovertama sa naznakom »PRIJAVA ZA JAVNO NADMETANJE PO POZIVU BROJ:  ___________  ZA LOKACIJU  RED.BR._______«.</w:t>
      </w:r>
    </w:p>
    <w:p w14:paraId="7CCA10E1" w14:textId="77777777" w:rsidR="00F0198D" w:rsidRPr="001830BB" w:rsidRDefault="00F0198D" w:rsidP="00F0198D">
      <w:pPr>
        <w:tabs>
          <w:tab w:val="left" w:pos="567"/>
          <w:tab w:val="left" w:pos="5387"/>
          <w:tab w:val="left" w:pos="9498"/>
        </w:tabs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  <w:lang w:val="sl-SI" w:eastAsia="sr-Latn-CS"/>
        </w:rPr>
      </w:pPr>
    </w:p>
    <w:p w14:paraId="6EF68684" w14:textId="452A6AD0" w:rsidR="00F0198D" w:rsidRPr="001830BB" w:rsidRDefault="00F0198D" w:rsidP="00F0198D">
      <w:pPr>
        <w:tabs>
          <w:tab w:val="left" w:pos="567"/>
          <w:tab w:val="left" w:pos="5387"/>
          <w:tab w:val="left" w:pos="9498"/>
        </w:tabs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  <w:r w:rsidRPr="001830BB">
        <w:rPr>
          <w:rFonts w:ascii="Times New Roman" w:eastAsia="Times New Roman" w:hAnsi="Times New Roman" w:cs="Times New Roman"/>
          <w:sz w:val="24"/>
          <w:szCs w:val="24"/>
          <w:lang w:val="sl-SI" w:eastAsia="sr-Latn-CS"/>
        </w:rPr>
        <w:t>8.2. Prijave dostavljene nakon navedenog roka (n</w:t>
      </w:r>
      <w:r w:rsidRPr="001830BB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eblagovremene prijave), nezatvorene prijave,  prijave uz koje nijesu priloženi traženi dokazi (neuredna prijave), kao i prijave fizičkih i pravnih lica (ranijih korisnika) protiv kojih je pokrenut sudski postupak zbog neispunjavanja ugovorenih obaveza prema Javnom preduzeću odbijaju se kao neprihvatljive.</w:t>
      </w:r>
    </w:p>
    <w:p w14:paraId="0750939E" w14:textId="393BD703" w:rsidR="003856DB" w:rsidRPr="001830BB" w:rsidRDefault="003856DB" w:rsidP="00F0198D">
      <w:pPr>
        <w:tabs>
          <w:tab w:val="left" w:pos="567"/>
          <w:tab w:val="left" w:pos="5387"/>
          <w:tab w:val="left" w:pos="9498"/>
        </w:tabs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</w:p>
    <w:p w14:paraId="02935CAF" w14:textId="77777777" w:rsidR="00F0198D" w:rsidRPr="001830BB" w:rsidRDefault="00F0198D" w:rsidP="003856DB">
      <w:pPr>
        <w:tabs>
          <w:tab w:val="left" w:pos="567"/>
          <w:tab w:val="left" w:pos="5387"/>
          <w:tab w:val="left" w:pos="9498"/>
        </w:tabs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sl-SI" w:eastAsia="sr-Latn-CS"/>
        </w:rPr>
      </w:pPr>
    </w:p>
    <w:p w14:paraId="6A575A3F" w14:textId="77777777" w:rsidR="00F0198D" w:rsidRPr="001830BB" w:rsidRDefault="00F0198D" w:rsidP="00F0198D">
      <w:pPr>
        <w:tabs>
          <w:tab w:val="left" w:pos="567"/>
          <w:tab w:val="left" w:pos="5387"/>
          <w:tab w:val="left" w:pos="9498"/>
        </w:tabs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sl-SI" w:eastAsia="sr-Latn-CS"/>
        </w:rPr>
      </w:pPr>
      <w:r w:rsidRPr="001830BB">
        <w:rPr>
          <w:rFonts w:ascii="Times New Roman" w:eastAsia="Times New Roman" w:hAnsi="Times New Roman" w:cs="Times New Roman"/>
          <w:b/>
          <w:sz w:val="24"/>
          <w:szCs w:val="24"/>
          <w:lang w:val="sl-SI" w:eastAsia="sr-Latn-CS"/>
        </w:rPr>
        <w:t>IX Vrijeme i mjesto javnog nadmetanja</w:t>
      </w:r>
    </w:p>
    <w:p w14:paraId="342E1754" w14:textId="77777777" w:rsidR="00F0198D" w:rsidRPr="001830BB" w:rsidRDefault="00F0198D" w:rsidP="00F0198D">
      <w:pPr>
        <w:tabs>
          <w:tab w:val="left" w:pos="567"/>
          <w:tab w:val="left" w:pos="5387"/>
          <w:tab w:val="left" w:pos="9498"/>
        </w:tabs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sl-SI" w:eastAsia="sr-Latn-CS"/>
        </w:rPr>
      </w:pPr>
    </w:p>
    <w:p w14:paraId="6741C655" w14:textId="0D8FD31C" w:rsidR="00F0198D" w:rsidRDefault="00F0198D" w:rsidP="00F0198D">
      <w:pPr>
        <w:spacing w:after="0"/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0BB">
        <w:rPr>
          <w:rFonts w:ascii="Times New Roman" w:eastAsia="Times New Roman" w:hAnsi="Times New Roman" w:cs="Times New Roman"/>
          <w:sz w:val="24"/>
          <w:szCs w:val="24"/>
          <w:lang w:val="sl-SI" w:eastAsia="sr-Latn-CS"/>
        </w:rPr>
        <w:t xml:space="preserve">Javno nadmetanje </w:t>
      </w:r>
      <w:r w:rsidRPr="001830BB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pod uslovima koji će obezbijediti poštovanje Preporuka i mjera tijela za zarazne bolesti</w:t>
      </w:r>
      <w:r w:rsidRPr="001830BB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, </w:t>
      </w:r>
      <w:r w:rsidRPr="001830BB">
        <w:rPr>
          <w:rFonts w:ascii="Times New Roman" w:eastAsia="Times New Roman" w:hAnsi="Times New Roman" w:cs="Times New Roman"/>
          <w:sz w:val="24"/>
          <w:szCs w:val="24"/>
          <w:lang w:val="sl-SI" w:eastAsia="sr-Latn-CS"/>
        </w:rPr>
        <w:t xml:space="preserve"> će se obaviti dana  </w:t>
      </w:r>
      <w:r w:rsidR="00D40D4A">
        <w:rPr>
          <w:rFonts w:ascii="Times New Roman" w:eastAsia="Times New Roman" w:hAnsi="Times New Roman" w:cs="Times New Roman"/>
          <w:b/>
          <w:bCs/>
          <w:sz w:val="24"/>
          <w:szCs w:val="24"/>
          <w:lang w:val="sl-SI" w:eastAsia="sr-Latn-CS"/>
        </w:rPr>
        <w:t>13.0</w:t>
      </w:r>
      <w:r w:rsidR="00F01A58">
        <w:rPr>
          <w:rFonts w:ascii="Times New Roman" w:eastAsia="Times New Roman" w:hAnsi="Times New Roman" w:cs="Times New Roman"/>
          <w:b/>
          <w:bCs/>
          <w:sz w:val="24"/>
          <w:szCs w:val="24"/>
          <w:lang w:val="sl-SI" w:eastAsia="sr-Latn-CS"/>
        </w:rPr>
        <w:t>2</w:t>
      </w:r>
      <w:r w:rsidR="0001287A">
        <w:rPr>
          <w:rFonts w:ascii="Times New Roman" w:eastAsia="Times New Roman" w:hAnsi="Times New Roman" w:cs="Times New Roman"/>
          <w:b/>
          <w:bCs/>
          <w:sz w:val="24"/>
          <w:szCs w:val="24"/>
          <w:lang w:val="sl-SI" w:eastAsia="sr-Latn-CS"/>
        </w:rPr>
        <w:t>.2023</w:t>
      </w:r>
      <w:r w:rsidR="00FD01E4" w:rsidRPr="0098162E">
        <w:rPr>
          <w:rFonts w:ascii="Times New Roman" w:eastAsia="Times New Roman" w:hAnsi="Times New Roman" w:cs="Times New Roman"/>
          <w:b/>
          <w:sz w:val="24"/>
          <w:szCs w:val="24"/>
          <w:lang w:val="sl-SI" w:eastAsia="sr-Latn-CS"/>
        </w:rPr>
        <w:t>. godine</w:t>
      </w:r>
      <w:r w:rsidRPr="0098162E">
        <w:rPr>
          <w:rFonts w:ascii="Times New Roman" w:eastAsia="Times New Roman" w:hAnsi="Times New Roman" w:cs="Times New Roman"/>
          <w:b/>
          <w:sz w:val="24"/>
          <w:szCs w:val="24"/>
          <w:lang w:val="sl-SI" w:eastAsia="sr-Latn-CS"/>
        </w:rPr>
        <w:t xml:space="preserve"> u</w:t>
      </w:r>
      <w:r w:rsidR="00D343DA" w:rsidRPr="0098162E">
        <w:rPr>
          <w:rFonts w:ascii="Times New Roman" w:eastAsia="Times New Roman" w:hAnsi="Times New Roman" w:cs="Times New Roman"/>
          <w:b/>
          <w:sz w:val="24"/>
          <w:szCs w:val="24"/>
          <w:lang w:val="sl-SI" w:eastAsia="sr-Latn-CS"/>
        </w:rPr>
        <w:t xml:space="preserve"> </w:t>
      </w:r>
      <w:r w:rsidR="0098162E" w:rsidRPr="0098162E">
        <w:rPr>
          <w:rFonts w:ascii="Times New Roman" w:eastAsia="Times New Roman" w:hAnsi="Times New Roman" w:cs="Times New Roman"/>
          <w:b/>
          <w:sz w:val="24"/>
          <w:szCs w:val="24"/>
          <w:lang w:val="sl-SI" w:eastAsia="sr-Latn-CS"/>
        </w:rPr>
        <w:t xml:space="preserve">13 </w:t>
      </w:r>
      <w:r w:rsidRPr="0098162E">
        <w:rPr>
          <w:rFonts w:ascii="Times New Roman" w:eastAsia="Times New Roman" w:hAnsi="Times New Roman" w:cs="Times New Roman"/>
          <w:b/>
          <w:sz w:val="24"/>
          <w:szCs w:val="24"/>
          <w:lang w:val="sl-SI" w:eastAsia="sr-Latn-CS"/>
        </w:rPr>
        <w:t>časova</w:t>
      </w:r>
      <w:r w:rsidRPr="00D343DA">
        <w:rPr>
          <w:rFonts w:ascii="Times New Roman" w:eastAsia="Times New Roman" w:hAnsi="Times New Roman" w:cs="Times New Roman"/>
          <w:sz w:val="24"/>
          <w:szCs w:val="24"/>
          <w:lang w:val="sl-SI" w:eastAsia="sr-Latn-CS"/>
        </w:rPr>
        <w:t xml:space="preserve"> </w:t>
      </w:r>
      <w:r w:rsidRPr="00D343DA">
        <w:rPr>
          <w:rFonts w:ascii="Times New Roman" w:eastAsia="Times New Roman" w:hAnsi="Times New Roman" w:cs="Times New Roman"/>
          <w:b/>
          <w:sz w:val="24"/>
          <w:szCs w:val="24"/>
          <w:lang w:val="sl-SI"/>
        </w:rPr>
        <w:t>u Sali na prvom</w:t>
      </w:r>
      <w:r>
        <w:rPr>
          <w:rFonts w:ascii="Times New Roman" w:eastAsia="Times New Roman" w:hAnsi="Times New Roman" w:cs="Times New Roman"/>
          <w:b/>
          <w:sz w:val="24"/>
          <w:szCs w:val="24"/>
          <w:lang w:val="sl-SI"/>
        </w:rPr>
        <w:t xml:space="preserve"> spratu poslovne zgrade Javnog preduzeća.</w:t>
      </w:r>
    </w:p>
    <w:p w14:paraId="61629C65" w14:textId="77777777" w:rsidR="00F0198D" w:rsidRDefault="00F0198D" w:rsidP="00F0198D">
      <w:pPr>
        <w:tabs>
          <w:tab w:val="left" w:pos="567"/>
          <w:tab w:val="left" w:pos="5387"/>
          <w:tab w:val="left" w:pos="9356"/>
        </w:tabs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l-SI"/>
        </w:rPr>
        <w:lastRenderedPageBreak/>
        <w:t>Pravo učešća na nadmetanju imaju sva pravna i fizička lica koja blagovremeno dostave pisanu prijavu sa potrebnom dokumentacijom i uredno se registrovala.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</w:p>
    <w:p w14:paraId="1F16AFA7" w14:textId="77777777" w:rsidR="00F0198D" w:rsidRDefault="00F0198D" w:rsidP="00F0198D">
      <w:pPr>
        <w:tabs>
          <w:tab w:val="left" w:pos="567"/>
          <w:tab w:val="left" w:pos="5387"/>
          <w:tab w:val="left" w:pos="9498"/>
        </w:tabs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</w:p>
    <w:p w14:paraId="445D4ECB" w14:textId="77777777" w:rsidR="00F0198D" w:rsidRDefault="00F0198D" w:rsidP="00F0198D">
      <w:pPr>
        <w:tabs>
          <w:tab w:val="left" w:pos="567"/>
          <w:tab w:val="left" w:pos="5387"/>
          <w:tab w:val="left" w:pos="9498"/>
        </w:tabs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  <w:t>Podnosioci prijava za javno nadmetanje – aukciju su dužni da se 1 sat prije početka licitacije registruju kod Komisije. Ukoliko se ne registruju gube pravo na povraćaj bankarske garancije.</w:t>
      </w:r>
    </w:p>
    <w:p w14:paraId="4AA49345" w14:textId="77777777" w:rsidR="00F0198D" w:rsidRDefault="00F0198D" w:rsidP="00F0198D">
      <w:pPr>
        <w:tabs>
          <w:tab w:val="left" w:pos="567"/>
          <w:tab w:val="left" w:pos="5387"/>
          <w:tab w:val="left" w:pos="9498"/>
        </w:tabs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Latn-CS" w:eastAsia="sr-Latn-CS"/>
        </w:rPr>
      </w:pPr>
    </w:p>
    <w:p w14:paraId="26B28985" w14:textId="77777777" w:rsidR="00F0198D" w:rsidRDefault="00F0198D" w:rsidP="00F0198D">
      <w:pPr>
        <w:tabs>
          <w:tab w:val="left" w:pos="567"/>
          <w:tab w:val="left" w:pos="5387"/>
          <w:tab w:val="left" w:pos="9498"/>
        </w:tabs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Latn-CS" w:eastAsia="sr-Latn-C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Latn-CS" w:eastAsia="sr-Latn-CS"/>
        </w:rPr>
        <w:t>X Izbor najpovoljnijeg ponuđača</w:t>
      </w:r>
    </w:p>
    <w:p w14:paraId="2A5289C9" w14:textId="77777777" w:rsidR="00F0198D" w:rsidRDefault="00F0198D" w:rsidP="00F0198D">
      <w:pPr>
        <w:tabs>
          <w:tab w:val="left" w:pos="567"/>
          <w:tab w:val="left" w:pos="5387"/>
          <w:tab w:val="left" w:pos="9498"/>
        </w:tabs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Latn-CS" w:eastAsia="sr-Latn-CS"/>
        </w:rPr>
      </w:pPr>
    </w:p>
    <w:p w14:paraId="3B7CAF06" w14:textId="77777777" w:rsidR="00F0198D" w:rsidRDefault="00F0198D" w:rsidP="00F0198D">
      <w:pPr>
        <w:tabs>
          <w:tab w:val="left" w:pos="567"/>
          <w:tab w:val="left" w:pos="5387"/>
          <w:tab w:val="left" w:pos="9498"/>
        </w:tabs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>č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esnik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postupku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aukcije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licitacije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koji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ponudi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najve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>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iznos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zakupnine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progla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>š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ava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za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najpovoljnijeg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ponu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>đ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>č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kao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prvorangirani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potpisuje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izjavu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kojom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potvr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>đ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uje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ponudu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.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Predmetnu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izjavu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potpisuju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svi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>č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esnici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aukcije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po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redosledu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visine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ponu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>đ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ene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zakupnine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>.</w:t>
      </w:r>
    </w:p>
    <w:p w14:paraId="39534C33" w14:textId="77777777" w:rsidR="00F0198D" w:rsidRDefault="00F0198D" w:rsidP="00F0198D">
      <w:pPr>
        <w:tabs>
          <w:tab w:val="left" w:pos="567"/>
          <w:tab w:val="left" w:pos="5387"/>
          <w:tab w:val="left" w:pos="9498"/>
        </w:tabs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</w:pPr>
    </w:p>
    <w:p w14:paraId="4B9F2442" w14:textId="77777777" w:rsidR="00F0198D" w:rsidRDefault="00F0198D" w:rsidP="00F0198D">
      <w:pPr>
        <w:tabs>
          <w:tab w:val="left" w:pos="567"/>
          <w:tab w:val="left" w:pos="5387"/>
          <w:tab w:val="left" w:pos="9498"/>
        </w:tabs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Najpovoljniji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ponu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>đ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č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je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du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>ž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da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roku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od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 15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petnaest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) radnih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dana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od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dana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potpisivanja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izjave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prihvatanju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izlicitiranog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iznosa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naknade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zaklju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>č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Ugovor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zakupu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privremene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lokacije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>.</w:t>
      </w:r>
    </w:p>
    <w:p w14:paraId="333EC8C0" w14:textId="77777777" w:rsidR="00F0198D" w:rsidRDefault="00F0198D" w:rsidP="00F0198D">
      <w:pPr>
        <w:tabs>
          <w:tab w:val="left" w:pos="567"/>
          <w:tab w:val="left" w:pos="5387"/>
          <w:tab w:val="left" w:pos="9498"/>
        </w:tabs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</w:pPr>
    </w:p>
    <w:p w14:paraId="0AA84040" w14:textId="77777777" w:rsidR="00F0198D" w:rsidRDefault="00F0198D" w:rsidP="00F0198D">
      <w:pPr>
        <w:tabs>
          <w:tab w:val="left" w:pos="567"/>
          <w:tab w:val="left" w:pos="5387"/>
          <w:tab w:val="left" w:pos="9498"/>
        </w:tabs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U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slu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>č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aju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da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prvorangirani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ponu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>đ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a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č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odustane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od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zakupa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odnosno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ukoliko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ne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potpi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>š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e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ugovor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u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predvi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>đ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enom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roku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aktivira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>ć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e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se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njegova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garancija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ponude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a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Javno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preduze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>ć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e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ima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pravo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da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zaklju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>č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i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ugovor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o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zakupu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predmetne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lokacije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sa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drugim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ponu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>đ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a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>č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em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u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>č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esnikom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javnog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nadmetanja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koji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je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ponudio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iznos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naknade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koja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je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po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visini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odmah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iza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najve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>ć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e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ponu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>đ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ene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naknade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. </w:t>
      </w:r>
    </w:p>
    <w:p w14:paraId="73B58A33" w14:textId="77777777" w:rsidR="00F0198D" w:rsidRDefault="00F0198D" w:rsidP="00F0198D">
      <w:pPr>
        <w:tabs>
          <w:tab w:val="left" w:pos="567"/>
          <w:tab w:val="left" w:pos="5387"/>
          <w:tab w:val="left" w:pos="9498"/>
        </w:tabs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</w:pPr>
    </w:p>
    <w:p w14:paraId="1683B426" w14:textId="77777777" w:rsidR="00F0198D" w:rsidRDefault="00F0198D" w:rsidP="00F0198D">
      <w:pPr>
        <w:tabs>
          <w:tab w:val="left" w:pos="567"/>
          <w:tab w:val="left" w:pos="5387"/>
          <w:tab w:val="left" w:pos="9498"/>
        </w:tabs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  <w:t>XI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 Javni poziv objavljuje se u dnevnom listu „Pobjeda“ i na internet stranici Javnog preduzeća www.morskodobro.me </w:t>
      </w:r>
    </w:p>
    <w:p w14:paraId="55A2E5C1" w14:textId="77777777" w:rsidR="00F0198D" w:rsidRDefault="00F0198D" w:rsidP="00F0198D">
      <w:pPr>
        <w:tabs>
          <w:tab w:val="left" w:pos="567"/>
          <w:tab w:val="left" w:pos="5387"/>
          <w:tab w:val="left" w:pos="9498"/>
        </w:tabs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</w:p>
    <w:p w14:paraId="6554EFAF" w14:textId="53C9B7C2" w:rsidR="00F0198D" w:rsidRDefault="00F0198D" w:rsidP="00F0198D">
      <w:pPr>
        <w:tabs>
          <w:tab w:val="left" w:pos="567"/>
          <w:tab w:val="left" w:pos="5387"/>
          <w:tab w:val="left" w:pos="9498"/>
        </w:tabs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  <w:t>XII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Sve potrebne informacije mogu se dobiti na brojeve telefona 033-452-709 i u Službi za ustupanje na korišćenje morskog dobra u prostorijama Javnog preduzeća.</w:t>
      </w:r>
    </w:p>
    <w:p w14:paraId="067BECDC" w14:textId="77777777" w:rsidR="00394CB9" w:rsidRDefault="00394CB9"/>
    <w:sectPr w:rsidR="00394C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B6777"/>
    <w:multiLevelType w:val="multilevel"/>
    <w:tmpl w:val="91E6AF68"/>
    <w:lvl w:ilvl="0">
      <w:start w:val="1"/>
      <w:numFmt w:val="decimal"/>
      <w:lvlText w:val="%1."/>
      <w:lvlJc w:val="left"/>
      <w:pPr>
        <w:ind w:left="502" w:hanging="360"/>
      </w:pPr>
      <w:rPr>
        <w:rFonts w:eastAsia="Calibri" w:cs="Times New Roman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862" w:hanging="720"/>
      </w:pPr>
    </w:lvl>
    <w:lvl w:ilvl="3">
      <w:start w:val="1"/>
      <w:numFmt w:val="decimal"/>
      <w:isLgl/>
      <w:lvlText w:val="%1.%2.%3.%4."/>
      <w:lvlJc w:val="left"/>
      <w:pPr>
        <w:ind w:left="862" w:hanging="720"/>
      </w:pPr>
    </w:lvl>
    <w:lvl w:ilvl="4">
      <w:start w:val="1"/>
      <w:numFmt w:val="decimal"/>
      <w:isLgl/>
      <w:lvlText w:val="%1.%2.%3.%4.%5."/>
      <w:lvlJc w:val="left"/>
      <w:pPr>
        <w:ind w:left="1222" w:hanging="1080"/>
      </w:pPr>
    </w:lvl>
    <w:lvl w:ilvl="5">
      <w:start w:val="1"/>
      <w:numFmt w:val="decimal"/>
      <w:isLgl/>
      <w:lvlText w:val="%1.%2.%3.%4.%5.%6."/>
      <w:lvlJc w:val="left"/>
      <w:pPr>
        <w:ind w:left="1222" w:hanging="1080"/>
      </w:pPr>
    </w:lvl>
    <w:lvl w:ilvl="6">
      <w:start w:val="1"/>
      <w:numFmt w:val="decimal"/>
      <w:isLgl/>
      <w:lvlText w:val="%1.%2.%3.%4.%5.%6.%7."/>
      <w:lvlJc w:val="left"/>
      <w:pPr>
        <w:ind w:left="1582" w:hanging="1440"/>
      </w:p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</w:lvl>
  </w:abstractNum>
  <w:abstractNum w:abstractNumId="1" w15:restartNumberingAfterBreak="0">
    <w:nsid w:val="0BCD60C1"/>
    <w:multiLevelType w:val="hybridMultilevel"/>
    <w:tmpl w:val="2500C2E2"/>
    <w:lvl w:ilvl="0" w:tplc="2C1A000F">
      <w:start w:val="1"/>
      <w:numFmt w:val="decimal"/>
      <w:lvlText w:val="%1."/>
      <w:lvlJc w:val="left"/>
      <w:pPr>
        <w:ind w:left="153" w:hanging="360"/>
      </w:pPr>
    </w:lvl>
    <w:lvl w:ilvl="1" w:tplc="2C1A0019" w:tentative="1">
      <w:start w:val="1"/>
      <w:numFmt w:val="lowerLetter"/>
      <w:lvlText w:val="%2."/>
      <w:lvlJc w:val="left"/>
      <w:pPr>
        <w:ind w:left="873" w:hanging="360"/>
      </w:pPr>
    </w:lvl>
    <w:lvl w:ilvl="2" w:tplc="2C1A001B" w:tentative="1">
      <w:start w:val="1"/>
      <w:numFmt w:val="lowerRoman"/>
      <w:lvlText w:val="%3."/>
      <w:lvlJc w:val="right"/>
      <w:pPr>
        <w:ind w:left="1593" w:hanging="180"/>
      </w:pPr>
    </w:lvl>
    <w:lvl w:ilvl="3" w:tplc="2C1A000F" w:tentative="1">
      <w:start w:val="1"/>
      <w:numFmt w:val="decimal"/>
      <w:lvlText w:val="%4."/>
      <w:lvlJc w:val="left"/>
      <w:pPr>
        <w:ind w:left="2313" w:hanging="360"/>
      </w:pPr>
    </w:lvl>
    <w:lvl w:ilvl="4" w:tplc="2C1A0019" w:tentative="1">
      <w:start w:val="1"/>
      <w:numFmt w:val="lowerLetter"/>
      <w:lvlText w:val="%5."/>
      <w:lvlJc w:val="left"/>
      <w:pPr>
        <w:ind w:left="3033" w:hanging="360"/>
      </w:pPr>
    </w:lvl>
    <w:lvl w:ilvl="5" w:tplc="2C1A001B" w:tentative="1">
      <w:start w:val="1"/>
      <w:numFmt w:val="lowerRoman"/>
      <w:lvlText w:val="%6."/>
      <w:lvlJc w:val="right"/>
      <w:pPr>
        <w:ind w:left="3753" w:hanging="180"/>
      </w:pPr>
    </w:lvl>
    <w:lvl w:ilvl="6" w:tplc="2C1A000F" w:tentative="1">
      <w:start w:val="1"/>
      <w:numFmt w:val="decimal"/>
      <w:lvlText w:val="%7."/>
      <w:lvlJc w:val="left"/>
      <w:pPr>
        <w:ind w:left="4473" w:hanging="360"/>
      </w:pPr>
    </w:lvl>
    <w:lvl w:ilvl="7" w:tplc="2C1A0019" w:tentative="1">
      <w:start w:val="1"/>
      <w:numFmt w:val="lowerLetter"/>
      <w:lvlText w:val="%8."/>
      <w:lvlJc w:val="left"/>
      <w:pPr>
        <w:ind w:left="5193" w:hanging="360"/>
      </w:pPr>
    </w:lvl>
    <w:lvl w:ilvl="8" w:tplc="2C1A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 w15:restartNumberingAfterBreak="0">
    <w:nsid w:val="3EC714B9"/>
    <w:multiLevelType w:val="hybridMultilevel"/>
    <w:tmpl w:val="5E78B3AE"/>
    <w:lvl w:ilvl="0" w:tplc="2C1A000F">
      <w:start w:val="1"/>
      <w:numFmt w:val="decimal"/>
      <w:lvlText w:val="%1."/>
      <w:lvlJc w:val="left"/>
      <w:pPr>
        <w:ind w:left="153" w:hanging="360"/>
      </w:pPr>
    </w:lvl>
    <w:lvl w:ilvl="1" w:tplc="2C1A0019" w:tentative="1">
      <w:start w:val="1"/>
      <w:numFmt w:val="lowerLetter"/>
      <w:lvlText w:val="%2."/>
      <w:lvlJc w:val="left"/>
      <w:pPr>
        <w:ind w:left="873" w:hanging="360"/>
      </w:pPr>
    </w:lvl>
    <w:lvl w:ilvl="2" w:tplc="2C1A001B" w:tentative="1">
      <w:start w:val="1"/>
      <w:numFmt w:val="lowerRoman"/>
      <w:lvlText w:val="%3."/>
      <w:lvlJc w:val="right"/>
      <w:pPr>
        <w:ind w:left="1593" w:hanging="180"/>
      </w:pPr>
    </w:lvl>
    <w:lvl w:ilvl="3" w:tplc="2C1A000F" w:tentative="1">
      <w:start w:val="1"/>
      <w:numFmt w:val="decimal"/>
      <w:lvlText w:val="%4."/>
      <w:lvlJc w:val="left"/>
      <w:pPr>
        <w:ind w:left="2313" w:hanging="360"/>
      </w:pPr>
    </w:lvl>
    <w:lvl w:ilvl="4" w:tplc="2C1A0019" w:tentative="1">
      <w:start w:val="1"/>
      <w:numFmt w:val="lowerLetter"/>
      <w:lvlText w:val="%5."/>
      <w:lvlJc w:val="left"/>
      <w:pPr>
        <w:ind w:left="3033" w:hanging="360"/>
      </w:pPr>
    </w:lvl>
    <w:lvl w:ilvl="5" w:tplc="2C1A001B" w:tentative="1">
      <w:start w:val="1"/>
      <w:numFmt w:val="lowerRoman"/>
      <w:lvlText w:val="%6."/>
      <w:lvlJc w:val="right"/>
      <w:pPr>
        <w:ind w:left="3753" w:hanging="180"/>
      </w:pPr>
    </w:lvl>
    <w:lvl w:ilvl="6" w:tplc="2C1A000F" w:tentative="1">
      <w:start w:val="1"/>
      <w:numFmt w:val="decimal"/>
      <w:lvlText w:val="%7."/>
      <w:lvlJc w:val="left"/>
      <w:pPr>
        <w:ind w:left="4473" w:hanging="360"/>
      </w:pPr>
    </w:lvl>
    <w:lvl w:ilvl="7" w:tplc="2C1A0019" w:tentative="1">
      <w:start w:val="1"/>
      <w:numFmt w:val="lowerLetter"/>
      <w:lvlText w:val="%8."/>
      <w:lvlJc w:val="left"/>
      <w:pPr>
        <w:ind w:left="5193" w:hanging="360"/>
      </w:pPr>
    </w:lvl>
    <w:lvl w:ilvl="8" w:tplc="2C1A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98D"/>
    <w:rsid w:val="0001287A"/>
    <w:rsid w:val="00035F99"/>
    <w:rsid w:val="00067B97"/>
    <w:rsid w:val="000C4DF2"/>
    <w:rsid w:val="00111FCC"/>
    <w:rsid w:val="001404DC"/>
    <w:rsid w:val="001406ED"/>
    <w:rsid w:val="001830BB"/>
    <w:rsid w:val="0021748D"/>
    <w:rsid w:val="00243366"/>
    <w:rsid w:val="002641D9"/>
    <w:rsid w:val="002C693F"/>
    <w:rsid w:val="002D6A0B"/>
    <w:rsid w:val="0030429F"/>
    <w:rsid w:val="00341FDD"/>
    <w:rsid w:val="003856DB"/>
    <w:rsid w:val="00394CB9"/>
    <w:rsid w:val="003B312C"/>
    <w:rsid w:val="003C31BC"/>
    <w:rsid w:val="00457D2F"/>
    <w:rsid w:val="00497E3A"/>
    <w:rsid w:val="004A27F1"/>
    <w:rsid w:val="00513266"/>
    <w:rsid w:val="005302C2"/>
    <w:rsid w:val="005361A8"/>
    <w:rsid w:val="005549CC"/>
    <w:rsid w:val="005959A5"/>
    <w:rsid w:val="005C1139"/>
    <w:rsid w:val="005C643D"/>
    <w:rsid w:val="006040D1"/>
    <w:rsid w:val="0061696D"/>
    <w:rsid w:val="00632F2F"/>
    <w:rsid w:val="00657C16"/>
    <w:rsid w:val="00720FAC"/>
    <w:rsid w:val="00734869"/>
    <w:rsid w:val="00747FFA"/>
    <w:rsid w:val="007735C3"/>
    <w:rsid w:val="007C046C"/>
    <w:rsid w:val="007E7358"/>
    <w:rsid w:val="008643A4"/>
    <w:rsid w:val="00894BD0"/>
    <w:rsid w:val="008D76C3"/>
    <w:rsid w:val="00963426"/>
    <w:rsid w:val="0098162E"/>
    <w:rsid w:val="009A2898"/>
    <w:rsid w:val="009E5217"/>
    <w:rsid w:val="00A52668"/>
    <w:rsid w:val="00A57872"/>
    <w:rsid w:val="00A739EA"/>
    <w:rsid w:val="00A7716E"/>
    <w:rsid w:val="00A8046F"/>
    <w:rsid w:val="00AC7447"/>
    <w:rsid w:val="00AF67A0"/>
    <w:rsid w:val="00B15C1F"/>
    <w:rsid w:val="00B20872"/>
    <w:rsid w:val="00B36F5E"/>
    <w:rsid w:val="00B4485F"/>
    <w:rsid w:val="00B610AC"/>
    <w:rsid w:val="00B86CBD"/>
    <w:rsid w:val="00B974BB"/>
    <w:rsid w:val="00BD0410"/>
    <w:rsid w:val="00BD467D"/>
    <w:rsid w:val="00BD641E"/>
    <w:rsid w:val="00BE3385"/>
    <w:rsid w:val="00C24F88"/>
    <w:rsid w:val="00C269E7"/>
    <w:rsid w:val="00C65239"/>
    <w:rsid w:val="00C666DF"/>
    <w:rsid w:val="00C9009F"/>
    <w:rsid w:val="00C9164C"/>
    <w:rsid w:val="00CC63E2"/>
    <w:rsid w:val="00CC6EC6"/>
    <w:rsid w:val="00CE1607"/>
    <w:rsid w:val="00CF0B2C"/>
    <w:rsid w:val="00CF1A10"/>
    <w:rsid w:val="00D004BC"/>
    <w:rsid w:val="00D343DA"/>
    <w:rsid w:val="00D40D4A"/>
    <w:rsid w:val="00D467D8"/>
    <w:rsid w:val="00D611AC"/>
    <w:rsid w:val="00D67C3A"/>
    <w:rsid w:val="00DA4734"/>
    <w:rsid w:val="00DB2332"/>
    <w:rsid w:val="00DD1494"/>
    <w:rsid w:val="00E14831"/>
    <w:rsid w:val="00E2421E"/>
    <w:rsid w:val="00E30085"/>
    <w:rsid w:val="00E60E91"/>
    <w:rsid w:val="00E82196"/>
    <w:rsid w:val="00E94FD5"/>
    <w:rsid w:val="00ED6613"/>
    <w:rsid w:val="00EF5DA2"/>
    <w:rsid w:val="00F009EB"/>
    <w:rsid w:val="00F0198D"/>
    <w:rsid w:val="00F01A58"/>
    <w:rsid w:val="00F27122"/>
    <w:rsid w:val="00F66445"/>
    <w:rsid w:val="00FA001E"/>
    <w:rsid w:val="00FA0464"/>
    <w:rsid w:val="00FD01E4"/>
    <w:rsid w:val="00FD7F9B"/>
    <w:rsid w:val="00FE77B0"/>
    <w:rsid w:val="00FF3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86B1E"/>
  <w15:chartTrackingRefBased/>
  <w15:docId w15:val="{3B8C1EA7-63C3-4C86-8A09-4778F516E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198D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link w:val="ListParagraph"/>
    <w:uiPriority w:val="34"/>
    <w:locked/>
    <w:rsid w:val="00E14831"/>
    <w:rPr>
      <w:rFonts w:ascii="Georgia" w:eastAsia="Times New Roman" w:hAnsi="Georgia"/>
    </w:rPr>
  </w:style>
  <w:style w:type="paragraph" w:styleId="ListParagraph">
    <w:name w:val="List Paragraph"/>
    <w:basedOn w:val="Normal"/>
    <w:link w:val="ListParagraphChar"/>
    <w:uiPriority w:val="34"/>
    <w:qFormat/>
    <w:rsid w:val="00E14831"/>
    <w:pPr>
      <w:widowControl w:val="0"/>
      <w:autoSpaceDE w:val="0"/>
      <w:autoSpaceDN w:val="0"/>
      <w:spacing w:after="0" w:line="240" w:lineRule="auto"/>
      <w:ind w:left="116"/>
      <w:jc w:val="both"/>
    </w:pPr>
    <w:rPr>
      <w:rFonts w:ascii="Georgia" w:eastAsia="Times New Roman" w:hAnsi="Georgia"/>
    </w:rPr>
  </w:style>
  <w:style w:type="character" w:styleId="CommentReference">
    <w:name w:val="annotation reference"/>
    <w:basedOn w:val="DefaultParagraphFont"/>
    <w:uiPriority w:val="99"/>
    <w:semiHidden/>
    <w:unhideWhenUsed/>
    <w:rsid w:val="00AF67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F67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F67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67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67A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526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2087</Words>
  <Characters>11902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roganovic</dc:creator>
  <cp:keywords/>
  <dc:description/>
  <cp:lastModifiedBy>Milica Franeta</cp:lastModifiedBy>
  <cp:revision>2</cp:revision>
  <cp:lastPrinted>2023-01-27T12:51:00Z</cp:lastPrinted>
  <dcterms:created xsi:type="dcterms:W3CDTF">2023-01-27T14:29:00Z</dcterms:created>
  <dcterms:modified xsi:type="dcterms:W3CDTF">2023-01-27T14:29:00Z</dcterms:modified>
</cp:coreProperties>
</file>