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ACF04" w14:textId="77777777" w:rsidR="00FF2CD4" w:rsidRPr="003F331B" w:rsidRDefault="00FF2CD4" w:rsidP="00FF2CD4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72D830" wp14:editId="67DC508C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47A63" w14:textId="77777777" w:rsidR="00FF2CD4" w:rsidRDefault="00FF2CD4" w:rsidP="00FF2CD4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/>
          <w:sz w:val="24"/>
          <w:szCs w:val="24"/>
        </w:rPr>
      </w:pPr>
    </w:p>
    <w:p w14:paraId="3670E9DA" w14:textId="77777777" w:rsidR="00B4479F" w:rsidRPr="00B4479F" w:rsidRDefault="00FF2CD4" w:rsidP="00B4479F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F331B">
        <w:rPr>
          <w:rFonts w:ascii="Times New Roman" w:hAnsi="Times New Roman"/>
          <w:sz w:val="24"/>
          <w:szCs w:val="24"/>
        </w:rPr>
        <w:t>Na osnovu člana 21</w:t>
      </w:r>
      <w:r>
        <w:rPr>
          <w:rFonts w:ascii="Times New Roman" w:hAnsi="Times New Roman"/>
          <w:sz w:val="24"/>
          <w:szCs w:val="24"/>
        </w:rPr>
        <w:t>.</w:t>
      </w:r>
      <w:r w:rsidRPr="003F331B">
        <w:rPr>
          <w:rFonts w:ascii="Times New Roman" w:hAnsi="Times New Roman"/>
          <w:sz w:val="24"/>
          <w:szCs w:val="24"/>
        </w:rPr>
        <w:t xml:space="preserve">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</w:rPr>
        <w:t xml:space="preserve">0203-388/7 od 28.01.2019.god. </w:t>
      </w:r>
      <w:proofErr w:type="gramStart"/>
      <w:r w:rsidRPr="003F331B">
        <w:rPr>
          <w:rFonts w:ascii="Times New Roman" w:hAnsi="Times New Roman"/>
          <w:sz w:val="24"/>
          <w:szCs w:val="24"/>
        </w:rPr>
        <w:t>na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koju je Vlada Crne Gore dala saglasnost Zaključkom broj:07-263 od 07.02.2019.god.</w:t>
      </w:r>
      <w:r>
        <w:rPr>
          <w:rFonts w:ascii="Times New Roman" w:hAnsi="Times New Roman"/>
          <w:sz w:val="24"/>
          <w:szCs w:val="24"/>
        </w:rPr>
        <w:t>,</w:t>
      </w:r>
      <w:r w:rsidR="003C7D13">
        <w:rPr>
          <w:rFonts w:ascii="Times New Roman" w:hAnsi="Times New Roman"/>
          <w:sz w:val="24"/>
          <w:szCs w:val="24"/>
        </w:rPr>
        <w:t xml:space="preserve"> </w:t>
      </w:r>
      <w:r w:rsidR="00B4479F" w:rsidRPr="00B4479F">
        <w:rPr>
          <w:rFonts w:ascii="Times New Roman" w:hAnsi="Times New Roman"/>
          <w:sz w:val="24"/>
          <w:szCs w:val="24"/>
        </w:rPr>
        <w:t xml:space="preserve">Izmjenama i dopunama Programa privremenih objekata u zoni morskog dobra za period 2019-2023. </w:t>
      </w:r>
      <w:proofErr w:type="gramStart"/>
      <w:r w:rsidR="00B4479F" w:rsidRPr="00B4479F">
        <w:rPr>
          <w:rFonts w:ascii="Times New Roman" w:hAnsi="Times New Roman"/>
          <w:sz w:val="24"/>
          <w:szCs w:val="24"/>
        </w:rPr>
        <w:t>godine</w:t>
      </w:r>
      <w:proofErr w:type="gramEnd"/>
      <w:r w:rsidR="00B4479F" w:rsidRPr="00B4479F">
        <w:rPr>
          <w:rFonts w:ascii="Times New Roman" w:hAnsi="Times New Roman"/>
          <w:sz w:val="24"/>
          <w:szCs w:val="24"/>
        </w:rPr>
        <w:t xml:space="preserve"> broj 0201-755/21 od 26.08.2022. </w:t>
      </w:r>
      <w:proofErr w:type="gramStart"/>
      <w:r w:rsidR="00B4479F" w:rsidRPr="00B4479F">
        <w:rPr>
          <w:rFonts w:ascii="Times New Roman" w:hAnsi="Times New Roman"/>
          <w:sz w:val="24"/>
          <w:szCs w:val="24"/>
        </w:rPr>
        <w:t>godine</w:t>
      </w:r>
      <w:proofErr w:type="gramEnd"/>
      <w:r w:rsidR="00B4479F" w:rsidRPr="00B4479F">
        <w:rPr>
          <w:rFonts w:ascii="Times New Roman" w:hAnsi="Times New Roman"/>
          <w:sz w:val="24"/>
          <w:szCs w:val="24"/>
        </w:rPr>
        <w:t xml:space="preserve">, Javno preduzeće za upravljanje morskim dobrom objavljuje </w:t>
      </w:r>
    </w:p>
    <w:p w14:paraId="1947E8B5" w14:textId="24C81176" w:rsidR="00FF2CD4" w:rsidRDefault="00FF2CD4" w:rsidP="00FF2CD4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675AB16A" w14:textId="77777777" w:rsidR="00F00566" w:rsidRPr="003F331B" w:rsidRDefault="00F00566" w:rsidP="00FF2CD4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76B718D4" w14:textId="14B5611D" w:rsidR="00FF2CD4" w:rsidRPr="003F331B" w:rsidRDefault="00333AAD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 xml:space="preserve">PONOVLJENI </w:t>
      </w:r>
      <w:r w:rsidR="00FF2CD4">
        <w:rPr>
          <w:rFonts w:ascii="Times New Roman" w:hAnsi="Times New Roman"/>
          <w:b/>
          <w:w w:val="90"/>
          <w:sz w:val="24"/>
          <w:szCs w:val="24"/>
        </w:rPr>
        <w:t>JAVNI POZI</w:t>
      </w:r>
      <w:r w:rsidR="00FF2CD4" w:rsidRPr="003F331B">
        <w:rPr>
          <w:rFonts w:ascii="Times New Roman" w:hAnsi="Times New Roman"/>
          <w:b/>
          <w:w w:val="90"/>
          <w:sz w:val="24"/>
          <w:szCs w:val="24"/>
        </w:rPr>
        <w:t>V</w:t>
      </w:r>
    </w:p>
    <w:p w14:paraId="69407C3E" w14:textId="1C1E7C45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3F331B">
        <w:rPr>
          <w:rFonts w:ascii="Times New Roman" w:hAnsi="Times New Roman"/>
          <w:b/>
          <w:w w:val="90"/>
          <w:sz w:val="24"/>
          <w:szCs w:val="24"/>
        </w:rPr>
        <w:t>ZA JAVNO NADMETANJE ZA ZAKUP</w:t>
      </w:r>
      <w:r w:rsidR="003C6C67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 w:rsidRPr="003F331B">
        <w:rPr>
          <w:rFonts w:ascii="Times New Roman" w:hAnsi="Times New Roman"/>
          <w:b/>
          <w:w w:val="90"/>
          <w:sz w:val="24"/>
          <w:szCs w:val="24"/>
        </w:rPr>
        <w:t>UGOSTITELJSKIH TERASA PREMA</w:t>
      </w:r>
    </w:p>
    <w:p w14:paraId="69EB40D8" w14:textId="77777777" w:rsidR="00FF2CD4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3F331B">
        <w:rPr>
          <w:rFonts w:ascii="Times New Roman" w:hAnsi="Times New Roman"/>
          <w:b/>
          <w:w w:val="90"/>
          <w:sz w:val="24"/>
          <w:szCs w:val="24"/>
        </w:rPr>
        <w:t>IZMJENAMA I DOPUNAMA PROGRAM</w:t>
      </w:r>
      <w:r>
        <w:rPr>
          <w:rFonts w:ascii="Times New Roman" w:hAnsi="Times New Roman"/>
          <w:b/>
          <w:w w:val="90"/>
          <w:sz w:val="24"/>
          <w:szCs w:val="24"/>
        </w:rPr>
        <w:t>A</w:t>
      </w:r>
      <w:r w:rsidRPr="003F331B">
        <w:rPr>
          <w:rFonts w:ascii="Times New Roman" w:hAnsi="Times New Roman"/>
          <w:b/>
          <w:w w:val="90"/>
          <w:sz w:val="24"/>
          <w:szCs w:val="24"/>
        </w:rPr>
        <w:t xml:space="preserve"> PRIVREMENIH OBJEKATA U ZONI MORSKOG</w:t>
      </w:r>
    </w:p>
    <w:p w14:paraId="01239502" w14:textId="4B0D37C3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3F331B">
        <w:rPr>
          <w:rFonts w:ascii="Times New Roman" w:hAnsi="Times New Roman"/>
          <w:b/>
          <w:w w:val="90"/>
          <w:sz w:val="24"/>
          <w:szCs w:val="24"/>
        </w:rPr>
        <w:t xml:space="preserve">DOBRA </w:t>
      </w:r>
      <w:r>
        <w:rPr>
          <w:rFonts w:ascii="Times New Roman" w:hAnsi="Times New Roman"/>
          <w:b/>
          <w:w w:val="90"/>
          <w:sz w:val="24"/>
          <w:szCs w:val="24"/>
        </w:rPr>
        <w:t xml:space="preserve">ZA </w:t>
      </w:r>
      <w:r w:rsidRPr="003F331B">
        <w:rPr>
          <w:rFonts w:ascii="Times New Roman" w:hAnsi="Times New Roman"/>
          <w:b/>
          <w:w w:val="90"/>
          <w:sz w:val="24"/>
          <w:szCs w:val="24"/>
        </w:rPr>
        <w:t>PERIOD 2019-2023.GODINE</w:t>
      </w:r>
    </w:p>
    <w:p w14:paraId="4D182ED7" w14:textId="4FE422F1" w:rsidR="00FF2CD4" w:rsidRPr="00B77F93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831B6C">
        <w:rPr>
          <w:rFonts w:ascii="Times New Roman" w:hAnsi="Times New Roman"/>
          <w:b/>
          <w:w w:val="90"/>
          <w:sz w:val="24"/>
          <w:szCs w:val="24"/>
        </w:rPr>
        <w:t>BROJ:</w:t>
      </w:r>
      <w:r w:rsidR="008104FC" w:rsidRPr="00831B6C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 w:rsidR="00562409">
        <w:rPr>
          <w:rFonts w:ascii="Times New Roman" w:hAnsi="Times New Roman"/>
          <w:b/>
          <w:w w:val="90"/>
          <w:sz w:val="24"/>
          <w:szCs w:val="24"/>
        </w:rPr>
        <w:t>0208</w:t>
      </w:r>
      <w:r w:rsidR="00C52105">
        <w:rPr>
          <w:rFonts w:ascii="Times New Roman" w:hAnsi="Times New Roman"/>
          <w:b/>
          <w:w w:val="90"/>
          <w:sz w:val="24"/>
          <w:szCs w:val="24"/>
        </w:rPr>
        <w:t>-2887/1</w:t>
      </w:r>
      <w:r w:rsidR="00562409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 w:rsidR="00BC67D4" w:rsidRPr="00831B6C">
        <w:rPr>
          <w:rFonts w:ascii="Times New Roman" w:hAnsi="Times New Roman"/>
          <w:b/>
          <w:w w:val="90"/>
          <w:sz w:val="24"/>
          <w:szCs w:val="24"/>
        </w:rPr>
        <w:t xml:space="preserve">od </w:t>
      </w:r>
      <w:r w:rsidR="00C52105">
        <w:rPr>
          <w:rFonts w:ascii="Times New Roman" w:hAnsi="Times New Roman"/>
          <w:b/>
          <w:w w:val="90"/>
          <w:sz w:val="24"/>
          <w:szCs w:val="24"/>
        </w:rPr>
        <w:t>19.06</w:t>
      </w:r>
      <w:bookmarkStart w:id="0" w:name="_GoBack"/>
      <w:bookmarkEnd w:id="0"/>
      <w:r w:rsidR="00562409">
        <w:rPr>
          <w:rFonts w:ascii="Times New Roman" w:hAnsi="Times New Roman"/>
          <w:b/>
          <w:w w:val="90"/>
          <w:sz w:val="24"/>
          <w:szCs w:val="24"/>
        </w:rPr>
        <w:t>.</w:t>
      </w:r>
      <w:r w:rsidR="00BC67D4" w:rsidRPr="00831B6C">
        <w:rPr>
          <w:rFonts w:ascii="Times New Roman" w:hAnsi="Times New Roman"/>
          <w:b/>
          <w:w w:val="90"/>
          <w:sz w:val="24"/>
          <w:szCs w:val="24"/>
        </w:rPr>
        <w:t>202</w:t>
      </w:r>
      <w:r w:rsidR="0054248D" w:rsidRPr="00831B6C">
        <w:rPr>
          <w:rFonts w:ascii="Times New Roman" w:hAnsi="Times New Roman"/>
          <w:b/>
          <w:w w:val="90"/>
          <w:sz w:val="24"/>
          <w:szCs w:val="24"/>
        </w:rPr>
        <w:t>3</w:t>
      </w:r>
      <w:r w:rsidR="00BC67D4" w:rsidRPr="00831B6C">
        <w:rPr>
          <w:rFonts w:ascii="Times New Roman" w:hAnsi="Times New Roman"/>
          <w:b/>
          <w:w w:val="90"/>
          <w:sz w:val="24"/>
          <w:szCs w:val="24"/>
        </w:rPr>
        <w:t xml:space="preserve">. </w:t>
      </w:r>
      <w:proofErr w:type="gramStart"/>
      <w:r w:rsidR="00BC67D4" w:rsidRPr="00831B6C">
        <w:rPr>
          <w:rFonts w:ascii="Times New Roman" w:hAnsi="Times New Roman"/>
          <w:b/>
          <w:w w:val="90"/>
          <w:sz w:val="24"/>
          <w:szCs w:val="24"/>
        </w:rPr>
        <w:t>godine</w:t>
      </w:r>
      <w:proofErr w:type="gramEnd"/>
    </w:p>
    <w:p w14:paraId="33C9C207" w14:textId="77777777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</w:p>
    <w:p w14:paraId="1BF7E89A" w14:textId="2574FE60" w:rsidR="00035501" w:rsidRDefault="00FF2CD4" w:rsidP="00035501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</w:pPr>
      <w:r w:rsidRPr="0029107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I.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Predmet javnog  poziva je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zakup zemljišta u državnoj svojini za postavljanje montažno demontažnih privremenih objekata-teras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a u zoni morskog dobra u Opštin</w:t>
      </w:r>
      <w:r w:rsidR="0054248D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ama Herceg Novi</w:t>
      </w:r>
      <w:r w:rsidR="00FC7AA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,</w:t>
      </w:r>
      <w:r w:rsidR="00562409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Kotor,</w:t>
      </w:r>
      <w:r w:rsidR="0054248D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Budva</w:t>
      </w:r>
      <w:r w:rsidR="00FC7AA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i Bar</w:t>
      </w:r>
      <w:r w:rsidR="00BC74D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koje su predviđene Izmjenama i dopunama Programa privremenih objekata u zoni morskog dobra za period 2019-2023.god. </w:t>
      </w:r>
      <w:proofErr w:type="gramStart"/>
      <w:r w:rsidR="00BC74D5">
        <w:rPr>
          <w:rFonts w:ascii="Times New Roman" w:hAnsi="Times New Roman"/>
          <w:sz w:val="24"/>
          <w:szCs w:val="24"/>
        </w:rPr>
        <w:t>broj</w:t>
      </w:r>
      <w:proofErr w:type="gramEnd"/>
      <w:r w:rsidR="00BC74D5">
        <w:rPr>
          <w:rFonts w:ascii="Times New Roman" w:hAnsi="Times New Roman"/>
          <w:sz w:val="24"/>
          <w:szCs w:val="24"/>
        </w:rPr>
        <w:t xml:space="preserve"> </w:t>
      </w:r>
      <w:r w:rsidR="00B4479F" w:rsidRPr="00B4479F">
        <w:rPr>
          <w:rFonts w:ascii="Times New Roman" w:hAnsi="Times New Roman"/>
          <w:sz w:val="24"/>
          <w:szCs w:val="24"/>
        </w:rPr>
        <w:t xml:space="preserve">0201-755/21 od 26.08.2022. </w:t>
      </w:r>
      <w:proofErr w:type="gramStart"/>
      <w:r w:rsidR="00B4479F" w:rsidRPr="00B4479F">
        <w:rPr>
          <w:rFonts w:ascii="Times New Roman" w:hAnsi="Times New Roman"/>
          <w:sz w:val="24"/>
          <w:szCs w:val="24"/>
        </w:rPr>
        <w:t>godine</w:t>
      </w:r>
      <w:proofErr w:type="gramEnd"/>
      <w:r w:rsidR="00B4479F"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i to:</w:t>
      </w:r>
    </w:p>
    <w:p w14:paraId="3705D402" w14:textId="75A3144F" w:rsidR="000629B6" w:rsidRDefault="000629B6" w:rsidP="00B77F93">
      <w:pPr>
        <w:ind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1B4C98C1" w14:textId="7368DE4C" w:rsidR="00E743DC" w:rsidRDefault="0054248D" w:rsidP="00562409">
      <w:pPr>
        <w:pStyle w:val="ListParagraph"/>
        <w:numPr>
          <w:ilvl w:val="0"/>
          <w:numId w:val="6"/>
        </w:numPr>
        <w:ind w:right="-567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>HERCEG NOVI</w:t>
      </w:r>
    </w:p>
    <w:p w14:paraId="0F8AFE09" w14:textId="77777777" w:rsidR="00562409" w:rsidRDefault="00562409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62406BEB" w14:textId="77777777" w:rsidR="00562409" w:rsidRDefault="00562409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6AE80C82" w14:textId="78F474CB" w:rsidR="00562409" w:rsidRPr="00562409" w:rsidRDefault="00562409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1.1.</w:t>
      </w:r>
      <w:r w:rsidRPr="00562409">
        <w:t xml:space="preserve"> 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ugostiteljska terasa, na kat. parceli </w:t>
      </w:r>
      <w:r>
        <w:rPr>
          <w:rFonts w:ascii="Times New Roman" w:hAnsi="Times New Roman"/>
          <w:sz w:val="24"/>
          <w:szCs w:val="24"/>
          <w:lang w:val="sr-Latn-ME"/>
        </w:rPr>
        <w:t>639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 KO Topla, lokacija označena brojem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4.10</w:t>
      </w: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Pr="00562409">
        <w:rPr>
          <w:rFonts w:ascii="Times New Roman" w:hAnsi="Times New Roman"/>
          <w:sz w:val="24"/>
          <w:szCs w:val="24"/>
          <w:lang w:val="sr-Latn-ME"/>
        </w:rPr>
        <w:t>u Izmjenama i dopunama programa privremenih objekata u zoni morskog dobra za Opštinu Herceg Novi, površine: P=</w:t>
      </w:r>
      <w:r>
        <w:rPr>
          <w:rFonts w:ascii="Times New Roman" w:hAnsi="Times New Roman"/>
          <w:sz w:val="24"/>
          <w:szCs w:val="24"/>
          <w:lang w:val="sr-Latn-ME"/>
        </w:rPr>
        <w:t>6</w:t>
      </w:r>
      <w:r w:rsidRPr="00562409">
        <w:rPr>
          <w:rFonts w:ascii="Times New Roman" w:hAnsi="Times New Roman"/>
          <w:sz w:val="24"/>
          <w:szCs w:val="24"/>
          <w:lang w:val="sr-Latn-ME"/>
        </w:rPr>
        <w:t>0m</w:t>
      </w:r>
      <w:r w:rsidRPr="00562409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Pr="00562409">
        <w:rPr>
          <w:rFonts w:ascii="Times New Roman" w:hAnsi="Times New Roman"/>
          <w:sz w:val="24"/>
          <w:szCs w:val="24"/>
          <w:lang w:val="sr-Latn-ME"/>
        </w:rPr>
        <w:t>.</w:t>
      </w:r>
      <w:r w:rsidRPr="00562409">
        <w:rPr>
          <w:rFonts w:ascii="Times New Roman" w:hAnsi="Times New Roman"/>
          <w:sz w:val="24"/>
          <w:szCs w:val="24"/>
          <w:lang w:val="sr-Latn-ME"/>
        </w:rPr>
        <w:br/>
      </w:r>
    </w:p>
    <w:p w14:paraId="60F0E2D1" w14:textId="32AF3C7E" w:rsidR="00562409" w:rsidRPr="00562409" w:rsidRDefault="00562409" w:rsidP="00562409">
      <w:pPr>
        <w:pStyle w:val="ListParagraph"/>
        <w:ind w:left="-207" w:right="-567"/>
        <w:rPr>
          <w:rFonts w:ascii="Times New Roman" w:hAnsi="Times New Roman" w:cs="Times New Roman"/>
          <w:b/>
          <w:sz w:val="24"/>
          <w:szCs w:val="24"/>
        </w:rPr>
      </w:pPr>
      <w:r w:rsidRPr="00562409">
        <w:rPr>
          <w:rFonts w:ascii="Times New Roman" w:hAnsi="Times New Roman" w:cs="Times New Roman"/>
          <w:b/>
          <w:sz w:val="24"/>
          <w:szCs w:val="24"/>
        </w:rPr>
        <w:t>Početna cijena sezonskog zakupa: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67D" w:rsidRPr="00ED76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2.340</w:t>
      </w:r>
      <w:r w:rsidRPr="00ED76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,00 €</w:t>
      </w:r>
    </w:p>
    <w:p w14:paraId="548CADAE" w14:textId="77777777" w:rsidR="00562409" w:rsidRPr="00562409" w:rsidRDefault="00562409" w:rsidP="00562409">
      <w:pPr>
        <w:ind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18152926" w14:textId="77777777" w:rsidR="00562409" w:rsidRDefault="00562409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0B52F131" w14:textId="4B785463" w:rsidR="00562409" w:rsidRPr="00562409" w:rsidRDefault="00562409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>1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.2</w:t>
      </w: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 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ugostiteljska terasa, na kat. parceli 2571 KO Topla, lokacija označena brojem </w:t>
      </w: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 xml:space="preserve">7.9 </w:t>
      </w:r>
      <w:r w:rsidRPr="00562409">
        <w:rPr>
          <w:rFonts w:ascii="Times New Roman" w:hAnsi="Times New Roman"/>
          <w:sz w:val="24"/>
          <w:szCs w:val="24"/>
          <w:lang w:val="sr-Latn-ME"/>
        </w:rPr>
        <w:t>u Izmjenama i dopunama programa privremenih objekata u zoni morskog dobra za Opštinu Herceg Novi, površine: P=20m</w:t>
      </w:r>
      <w:r w:rsidRPr="00562409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Pr="00562409">
        <w:rPr>
          <w:rFonts w:ascii="Times New Roman" w:hAnsi="Times New Roman"/>
          <w:sz w:val="24"/>
          <w:szCs w:val="24"/>
          <w:lang w:val="sr-Latn-ME"/>
        </w:rPr>
        <w:t>.</w:t>
      </w:r>
      <w:r w:rsidRPr="00562409">
        <w:rPr>
          <w:rFonts w:ascii="Times New Roman" w:hAnsi="Times New Roman"/>
          <w:sz w:val="24"/>
          <w:szCs w:val="24"/>
          <w:lang w:val="sr-Latn-ME"/>
        </w:rPr>
        <w:br/>
      </w:r>
    </w:p>
    <w:p w14:paraId="07FB9F79" w14:textId="249645BE" w:rsidR="00562409" w:rsidRDefault="00562409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>Početna cijena sezonskog zakupa: 660,00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>€</w:t>
      </w:r>
    </w:p>
    <w:p w14:paraId="7F6B4DF9" w14:textId="77777777" w:rsidR="00E940FA" w:rsidRDefault="00E940FA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7B5DC130" w14:textId="7C6A6D95" w:rsidR="00E940FA" w:rsidRPr="00562409" w:rsidRDefault="00E940FA" w:rsidP="00A82F33">
      <w:pPr>
        <w:pStyle w:val="ListParagraph"/>
        <w:ind w:left="-207" w:right="-567"/>
        <w:jc w:val="left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.3</w:t>
      </w: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 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ugostiteljska terasa, na kat. parceli </w:t>
      </w:r>
      <w:r w:rsidR="00A82F33">
        <w:rPr>
          <w:rFonts w:ascii="Times New Roman" w:hAnsi="Times New Roman"/>
          <w:sz w:val="24"/>
          <w:szCs w:val="24"/>
          <w:lang w:val="sr-Latn-ME"/>
        </w:rPr>
        <w:t>2585/1 KO Topla i 2563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 KO Topla, lokacija označena brojem </w:t>
      </w:r>
      <w:r w:rsidR="00A82F33">
        <w:rPr>
          <w:rFonts w:ascii="Times New Roman" w:hAnsi="Times New Roman"/>
          <w:b/>
          <w:bCs/>
          <w:sz w:val="24"/>
          <w:szCs w:val="24"/>
          <w:lang w:val="sr-Latn-ME"/>
        </w:rPr>
        <w:t>10.2</w:t>
      </w: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u zoni morskog dobra za Opštinu Herceg Novi, površine: </w:t>
      </w:r>
      <w:r w:rsidR="00A82F33">
        <w:rPr>
          <w:rFonts w:ascii="Times New Roman" w:hAnsi="Times New Roman"/>
          <w:sz w:val="24"/>
          <w:szCs w:val="24"/>
          <w:lang w:val="sr-Latn-ME"/>
        </w:rPr>
        <w:t xml:space="preserve">gornja terasa </w:t>
      </w:r>
      <w:r w:rsidRPr="00562409">
        <w:rPr>
          <w:rFonts w:ascii="Times New Roman" w:hAnsi="Times New Roman"/>
          <w:sz w:val="24"/>
          <w:szCs w:val="24"/>
          <w:lang w:val="sr-Latn-ME"/>
        </w:rPr>
        <w:t>P=</w:t>
      </w:r>
      <w:r w:rsidR="00A82F33">
        <w:rPr>
          <w:rFonts w:ascii="Times New Roman" w:hAnsi="Times New Roman"/>
          <w:sz w:val="24"/>
          <w:szCs w:val="24"/>
          <w:lang w:val="sr-Latn-ME"/>
        </w:rPr>
        <w:t>192m</w:t>
      </w:r>
      <w:r w:rsidR="00A82F33" w:rsidRPr="00A82F33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A82F33">
        <w:rPr>
          <w:rFonts w:ascii="Times New Roman" w:hAnsi="Times New Roman"/>
          <w:sz w:val="24"/>
          <w:szCs w:val="24"/>
          <w:lang w:val="sr-Latn-ME"/>
        </w:rPr>
        <w:t>, donja terasa P=111m</w:t>
      </w:r>
      <w:r w:rsidR="00A82F33" w:rsidRPr="00A82F33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A82F33">
        <w:rPr>
          <w:rFonts w:ascii="Times New Roman" w:hAnsi="Times New Roman"/>
          <w:sz w:val="24"/>
          <w:szCs w:val="24"/>
          <w:lang w:val="sr-Latn-ME"/>
        </w:rPr>
        <w:t>.</w:t>
      </w:r>
      <w:r w:rsidRPr="00562409">
        <w:rPr>
          <w:rFonts w:ascii="Times New Roman" w:hAnsi="Times New Roman"/>
          <w:sz w:val="24"/>
          <w:szCs w:val="24"/>
          <w:lang w:val="sr-Latn-ME"/>
        </w:rPr>
        <w:br/>
      </w:r>
    </w:p>
    <w:p w14:paraId="56C95755" w14:textId="25C940E4" w:rsidR="00E940FA" w:rsidRPr="00A82F33" w:rsidRDefault="00E940FA" w:rsidP="00E940FA">
      <w:pPr>
        <w:pStyle w:val="ListParagraph"/>
        <w:ind w:left="-207" w:right="-567"/>
        <w:rPr>
          <w:rFonts w:ascii="Times New Roman" w:hAnsi="Times New Roman"/>
          <w:bCs/>
          <w:sz w:val="24"/>
          <w:szCs w:val="24"/>
          <w:lang w:val="sr-Latn-ME"/>
        </w:rPr>
      </w:pP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Početna cijena sezonskog zakupa: </w:t>
      </w:r>
      <w:r w:rsidR="00ED767D" w:rsidRPr="00ED767D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>7.878</w:t>
      </w:r>
      <w:r w:rsidR="00A82F33" w:rsidRPr="00ED767D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>,00</w:t>
      </w:r>
      <w:r w:rsidRPr="00ED767D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 xml:space="preserve"> €</w:t>
      </w:r>
    </w:p>
    <w:p w14:paraId="05282C54" w14:textId="77777777" w:rsidR="00E940FA" w:rsidRDefault="00E940FA" w:rsidP="00E940FA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48CA8775" w14:textId="68B27187" w:rsidR="00A82F33" w:rsidRPr="00562409" w:rsidRDefault="00A82F33" w:rsidP="00A82F33">
      <w:pPr>
        <w:pStyle w:val="ListParagraph"/>
        <w:ind w:left="-207" w:right="-567"/>
        <w:jc w:val="left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>1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.4</w:t>
      </w: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 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ugostiteljska terasa, na kat. parceli </w:t>
      </w:r>
      <w:r>
        <w:rPr>
          <w:rFonts w:ascii="Times New Roman" w:hAnsi="Times New Roman"/>
          <w:sz w:val="24"/>
          <w:szCs w:val="24"/>
          <w:lang w:val="sr-Latn-ME"/>
        </w:rPr>
        <w:t>557  KO Topla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, lokacija označena brojem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13.1</w:t>
      </w: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Pr="00562409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u zoni morskog dobra za Opštinu Herceg Novi, površine: </w:t>
      </w:r>
      <w:r>
        <w:rPr>
          <w:rFonts w:ascii="Times New Roman" w:hAnsi="Times New Roman"/>
          <w:sz w:val="24"/>
          <w:szCs w:val="24"/>
          <w:lang w:val="sr-Latn-ME"/>
        </w:rPr>
        <w:t>P= 32m</w:t>
      </w:r>
      <w:r w:rsidRPr="00A82F33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>
        <w:rPr>
          <w:rFonts w:ascii="Times New Roman" w:hAnsi="Times New Roman"/>
          <w:sz w:val="24"/>
          <w:szCs w:val="24"/>
          <w:lang w:val="sr-Latn-ME"/>
        </w:rPr>
        <w:t>.</w:t>
      </w:r>
      <w:r w:rsidRPr="00562409">
        <w:rPr>
          <w:rFonts w:ascii="Times New Roman" w:hAnsi="Times New Roman"/>
          <w:sz w:val="24"/>
          <w:szCs w:val="24"/>
          <w:lang w:val="sr-Latn-ME"/>
        </w:rPr>
        <w:br/>
      </w:r>
    </w:p>
    <w:p w14:paraId="1CBB779C" w14:textId="433FC84D" w:rsidR="00A82F33" w:rsidRPr="00A82F33" w:rsidRDefault="00A82F33" w:rsidP="00A82F33">
      <w:pPr>
        <w:pStyle w:val="ListParagraph"/>
        <w:ind w:left="-207" w:right="-567"/>
        <w:rPr>
          <w:rFonts w:ascii="Times New Roman" w:hAnsi="Times New Roman"/>
          <w:bCs/>
          <w:sz w:val="24"/>
          <w:szCs w:val="24"/>
          <w:lang w:val="sr-Latn-ME"/>
        </w:rPr>
      </w:pPr>
      <w:r w:rsidRPr="00562409">
        <w:rPr>
          <w:rFonts w:ascii="Times New Roman" w:hAnsi="Times New Roman"/>
          <w:b/>
          <w:bCs/>
          <w:sz w:val="24"/>
          <w:szCs w:val="24"/>
          <w:lang w:val="sr-Latn-ME"/>
        </w:rPr>
        <w:t>Početna cijena sezonskog zakupa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: 832,00 €</w:t>
      </w:r>
    </w:p>
    <w:p w14:paraId="7DFD245C" w14:textId="77777777" w:rsidR="00562409" w:rsidRDefault="00562409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5145FD4C" w14:textId="77777777" w:rsidR="00562409" w:rsidRDefault="00562409" w:rsidP="00562409">
      <w:pPr>
        <w:pStyle w:val="ListParagraph"/>
        <w:ind w:left="-20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05131C1D" w14:textId="5B0B77F1" w:rsidR="00562409" w:rsidRDefault="00562409" w:rsidP="00562409">
      <w:pPr>
        <w:pStyle w:val="ListParagraph"/>
        <w:numPr>
          <w:ilvl w:val="0"/>
          <w:numId w:val="6"/>
        </w:numPr>
        <w:ind w:right="-567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KOTOR</w:t>
      </w:r>
    </w:p>
    <w:p w14:paraId="6B9EA3A4" w14:textId="77777777" w:rsidR="00233ADB" w:rsidRPr="00233ADB" w:rsidRDefault="00233ADB" w:rsidP="00233ADB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5AC12D35" w14:textId="615899B0" w:rsidR="00233ADB" w:rsidRPr="00CB26B1" w:rsidRDefault="00233ADB" w:rsidP="00233ADB">
      <w:pPr>
        <w:pStyle w:val="ListParagraph"/>
        <w:numPr>
          <w:ilvl w:val="1"/>
          <w:numId w:val="6"/>
        </w:numPr>
        <w:ind w:right="-567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</w:pPr>
      <w:r w:rsidRPr="00233ADB">
        <w:rPr>
          <w:rFonts w:ascii="Times New Roman" w:hAnsi="Times New Roman"/>
          <w:sz w:val="24"/>
          <w:szCs w:val="24"/>
          <w:lang w:val="sr-Latn-ME"/>
        </w:rPr>
        <w:t>Privremena lokacija za montažno-demontažni privremeni objekat, ugosti</w:t>
      </w:r>
      <w:r w:rsidR="00F530B4">
        <w:rPr>
          <w:rFonts w:ascii="Times New Roman" w:hAnsi="Times New Roman"/>
          <w:sz w:val="24"/>
          <w:szCs w:val="24"/>
          <w:lang w:val="sr-Latn-ME"/>
        </w:rPr>
        <w:t>teljska terasa, na kat. parceli 2023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 KO Dobrota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, lokacija označena brojem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10</w:t>
      </w:r>
      <w:r w:rsidRPr="00233ADB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1</w:t>
      </w:r>
      <w:r w:rsidRPr="00233ADB">
        <w:rPr>
          <w:rFonts w:ascii="Times New Roman" w:hAnsi="Times New Roman"/>
          <w:b/>
          <w:bCs/>
          <w:sz w:val="24"/>
          <w:szCs w:val="24"/>
          <w:lang w:val="sr-Latn-ME"/>
        </w:rPr>
        <w:t xml:space="preserve">1 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</w:t>
      </w:r>
      <w:r>
        <w:rPr>
          <w:rFonts w:ascii="Times New Roman" w:hAnsi="Times New Roman"/>
          <w:sz w:val="24"/>
          <w:szCs w:val="24"/>
          <w:lang w:val="sr-Latn-ME"/>
        </w:rPr>
        <w:t>u zoni morskog dobra za Opštinu Kotor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, površine: </w:t>
      </w:r>
      <w:r>
        <w:rPr>
          <w:rFonts w:ascii="Times New Roman" w:hAnsi="Times New Roman"/>
          <w:sz w:val="24"/>
          <w:szCs w:val="24"/>
          <w:lang w:val="sr-Latn-ME"/>
        </w:rPr>
        <w:t xml:space="preserve">P= 160 </w:t>
      </w:r>
      <w:r w:rsidRPr="00233ADB">
        <w:rPr>
          <w:rFonts w:ascii="Times New Roman" w:hAnsi="Times New Roman"/>
          <w:sz w:val="24"/>
          <w:szCs w:val="24"/>
          <w:lang w:val="sr-Latn-ME"/>
        </w:rPr>
        <w:t>m</w:t>
      </w:r>
      <w:r w:rsidRPr="00233ADB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Pr="00233ADB">
        <w:rPr>
          <w:rFonts w:ascii="Times New Roman" w:hAnsi="Times New Roman"/>
          <w:sz w:val="24"/>
          <w:szCs w:val="24"/>
          <w:lang w:val="sr-Latn-ME"/>
        </w:rPr>
        <w:t>.</w:t>
      </w:r>
      <w:r w:rsidRPr="00233ADB">
        <w:rPr>
          <w:rFonts w:ascii="Times New Roman" w:hAnsi="Times New Roman"/>
          <w:sz w:val="24"/>
          <w:szCs w:val="24"/>
          <w:lang w:val="sr-Latn-ME"/>
        </w:rPr>
        <w:br/>
      </w:r>
    </w:p>
    <w:p w14:paraId="3FF043F0" w14:textId="14774F9F" w:rsidR="00233ADB" w:rsidRPr="00CB26B1" w:rsidRDefault="00233ADB" w:rsidP="00233ADB">
      <w:pPr>
        <w:ind w:left="-567" w:right="-567"/>
        <w:rPr>
          <w:rFonts w:ascii="Times New Roman" w:hAnsi="Times New Roman"/>
          <w:bCs/>
          <w:color w:val="000000" w:themeColor="text1"/>
          <w:sz w:val="24"/>
          <w:szCs w:val="24"/>
          <w:lang w:val="sr-Latn-ME"/>
        </w:rPr>
      </w:pPr>
      <w:r w:rsidRPr="00CB26B1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>Početna cijena sezonskog zakupa</w:t>
      </w:r>
      <w:r w:rsidR="00F530B4" w:rsidRPr="00CB26B1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>:</w:t>
      </w:r>
      <w:r w:rsidR="00CB26B1" w:rsidRPr="00CB26B1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 xml:space="preserve"> 6.240,00</w:t>
      </w:r>
      <w:r w:rsidRPr="00CB26B1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 xml:space="preserve"> €</w:t>
      </w:r>
    </w:p>
    <w:p w14:paraId="5E0C9C58" w14:textId="77777777" w:rsidR="00AA78DF" w:rsidRPr="00233ADB" w:rsidRDefault="00AA78DF" w:rsidP="00AA78DF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24D6BEBA" w14:textId="4C7D2A63" w:rsidR="00AA78DF" w:rsidRPr="00233ADB" w:rsidRDefault="00AA78DF" w:rsidP="00AA78DF">
      <w:pPr>
        <w:pStyle w:val="ListParagraph"/>
        <w:numPr>
          <w:ilvl w:val="1"/>
          <w:numId w:val="6"/>
        </w:numPr>
        <w:ind w:right="-567"/>
        <w:jc w:val="left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233ADB">
        <w:rPr>
          <w:rFonts w:ascii="Times New Roman" w:hAnsi="Times New Roman"/>
          <w:sz w:val="24"/>
          <w:szCs w:val="24"/>
          <w:lang w:val="sr-Latn-ME"/>
        </w:rPr>
        <w:t>Privremena lokacija za montažno-demontažni privremeni objekat, ugosti</w:t>
      </w:r>
      <w:r>
        <w:rPr>
          <w:rFonts w:ascii="Times New Roman" w:hAnsi="Times New Roman"/>
          <w:sz w:val="24"/>
          <w:szCs w:val="24"/>
          <w:lang w:val="sr-Latn-ME"/>
        </w:rPr>
        <w:t>teljska terasa, na kat. parceli KP 15 i KP 17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 KO Kotor I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, lokacija označena brojem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11</w:t>
      </w:r>
      <w:r w:rsidRPr="00233ADB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10</w:t>
      </w:r>
      <w:r w:rsidRPr="00233ADB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</w:t>
      </w:r>
      <w:r>
        <w:rPr>
          <w:rFonts w:ascii="Times New Roman" w:hAnsi="Times New Roman"/>
          <w:sz w:val="24"/>
          <w:szCs w:val="24"/>
          <w:lang w:val="sr-Latn-ME"/>
        </w:rPr>
        <w:t>u zoni morskog dobra za Opštinu Kotor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, površine: </w:t>
      </w:r>
      <w:r>
        <w:rPr>
          <w:rFonts w:ascii="Times New Roman" w:hAnsi="Times New Roman"/>
          <w:sz w:val="24"/>
          <w:szCs w:val="24"/>
          <w:lang w:val="sr-Latn-ME"/>
        </w:rPr>
        <w:t xml:space="preserve">P1= 75 </w:t>
      </w:r>
      <w:r w:rsidRPr="00233ADB">
        <w:rPr>
          <w:rFonts w:ascii="Times New Roman" w:hAnsi="Times New Roman"/>
          <w:sz w:val="24"/>
          <w:szCs w:val="24"/>
          <w:lang w:val="sr-Latn-ME"/>
        </w:rPr>
        <w:t>m</w:t>
      </w:r>
      <w:r w:rsidRPr="00233ADB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>
        <w:rPr>
          <w:rFonts w:ascii="Times New Roman" w:hAnsi="Times New Roman"/>
          <w:sz w:val="24"/>
          <w:szCs w:val="24"/>
          <w:lang w:val="sr-Latn-ME"/>
        </w:rPr>
        <w:t xml:space="preserve">, P2= 15 </w:t>
      </w:r>
      <w:r w:rsidRPr="00233ADB">
        <w:rPr>
          <w:rFonts w:ascii="Times New Roman" w:hAnsi="Times New Roman"/>
          <w:sz w:val="24"/>
          <w:szCs w:val="24"/>
          <w:lang w:val="sr-Latn-ME"/>
        </w:rPr>
        <w:t>m</w:t>
      </w:r>
      <w:r w:rsidRPr="00233ADB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505313">
        <w:rPr>
          <w:rFonts w:ascii="Times New Roman" w:hAnsi="Times New Roman"/>
          <w:sz w:val="24"/>
          <w:szCs w:val="24"/>
          <w:lang w:val="sr-Latn-ME"/>
        </w:rPr>
        <w:t>.</w:t>
      </w:r>
      <w:r w:rsidRPr="00233ADB">
        <w:rPr>
          <w:rFonts w:ascii="Times New Roman" w:hAnsi="Times New Roman"/>
          <w:sz w:val="24"/>
          <w:szCs w:val="24"/>
          <w:lang w:val="sr-Latn-ME"/>
        </w:rPr>
        <w:br/>
      </w:r>
    </w:p>
    <w:p w14:paraId="5D5FB3F2" w14:textId="46698D13" w:rsidR="00AA78DF" w:rsidRPr="00233ADB" w:rsidRDefault="00AA78DF" w:rsidP="00AA78DF">
      <w:pPr>
        <w:ind w:left="-567" w:right="-567"/>
        <w:rPr>
          <w:rFonts w:ascii="Times New Roman" w:hAnsi="Times New Roman"/>
          <w:bCs/>
          <w:sz w:val="24"/>
          <w:szCs w:val="24"/>
          <w:lang w:val="sr-Latn-ME"/>
        </w:rPr>
      </w:pPr>
      <w:r w:rsidRPr="00233ADB">
        <w:rPr>
          <w:rFonts w:ascii="Times New Roman" w:hAnsi="Times New Roman"/>
          <w:b/>
          <w:bCs/>
          <w:sz w:val="24"/>
          <w:szCs w:val="24"/>
          <w:lang w:val="sr-Latn-ME"/>
        </w:rPr>
        <w:t>Početna cijena sezonskog zakupa</w:t>
      </w:r>
      <w:r w:rsidRPr="008909B2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>:</w:t>
      </w:r>
      <w:r w:rsidR="00505313">
        <w:rPr>
          <w:rFonts w:ascii="Times New Roman" w:hAnsi="Times New Roman"/>
          <w:b/>
          <w:bCs/>
          <w:color w:val="FF0000"/>
          <w:sz w:val="24"/>
          <w:szCs w:val="24"/>
          <w:lang w:val="sr-Latn-ME"/>
        </w:rPr>
        <w:t xml:space="preserve"> </w:t>
      </w:r>
      <w:r w:rsidR="00515D65" w:rsidRPr="00CB26B1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>3.510,00 €</w:t>
      </w:r>
    </w:p>
    <w:p w14:paraId="01D25471" w14:textId="6AC0D459" w:rsidR="00693E32" w:rsidRPr="00233ADB" w:rsidRDefault="00693E32" w:rsidP="00693E32">
      <w:pPr>
        <w:pStyle w:val="ListParagraph"/>
        <w:numPr>
          <w:ilvl w:val="1"/>
          <w:numId w:val="6"/>
        </w:numPr>
        <w:ind w:right="-567"/>
        <w:jc w:val="left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233ADB">
        <w:rPr>
          <w:rFonts w:ascii="Times New Roman" w:hAnsi="Times New Roman"/>
          <w:sz w:val="24"/>
          <w:szCs w:val="24"/>
          <w:lang w:val="sr-Latn-ME"/>
        </w:rPr>
        <w:t>Privremena lokacija za montažno-demontažni privremeni objekat, ugosti</w:t>
      </w:r>
      <w:r>
        <w:rPr>
          <w:rFonts w:ascii="Times New Roman" w:hAnsi="Times New Roman"/>
          <w:sz w:val="24"/>
          <w:szCs w:val="24"/>
          <w:lang w:val="sr-Latn-ME"/>
        </w:rPr>
        <w:t>teljska terasa, na kat. parceli 504 KO Prčanj I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, lokacija označena brojem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17</w:t>
      </w:r>
      <w:r w:rsidRPr="00233ADB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9</w:t>
      </w:r>
      <w:r w:rsidRPr="00233ADB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</w:t>
      </w:r>
      <w:r>
        <w:rPr>
          <w:rFonts w:ascii="Times New Roman" w:hAnsi="Times New Roman"/>
          <w:sz w:val="24"/>
          <w:szCs w:val="24"/>
          <w:lang w:val="sr-Latn-ME"/>
        </w:rPr>
        <w:t>u zoni morskog dobra za Opštinu Kotor</w:t>
      </w:r>
      <w:r w:rsidRPr="00233ADB">
        <w:rPr>
          <w:rFonts w:ascii="Times New Roman" w:hAnsi="Times New Roman"/>
          <w:sz w:val="24"/>
          <w:szCs w:val="24"/>
          <w:lang w:val="sr-Latn-ME"/>
        </w:rPr>
        <w:t xml:space="preserve">, površine: </w:t>
      </w:r>
      <w:r>
        <w:rPr>
          <w:rFonts w:ascii="Times New Roman" w:hAnsi="Times New Roman"/>
          <w:sz w:val="24"/>
          <w:szCs w:val="24"/>
          <w:lang w:val="sr-Latn-ME"/>
        </w:rPr>
        <w:t xml:space="preserve">P= 50 </w:t>
      </w:r>
      <w:r w:rsidRPr="00233ADB">
        <w:rPr>
          <w:rFonts w:ascii="Times New Roman" w:hAnsi="Times New Roman"/>
          <w:sz w:val="24"/>
          <w:szCs w:val="24"/>
          <w:lang w:val="sr-Latn-ME"/>
        </w:rPr>
        <w:t>m</w:t>
      </w:r>
      <w:r w:rsidRPr="00233ADB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>
        <w:rPr>
          <w:rFonts w:ascii="Times New Roman" w:hAnsi="Times New Roman"/>
          <w:sz w:val="24"/>
          <w:szCs w:val="24"/>
          <w:lang w:val="sr-Latn-ME"/>
        </w:rPr>
        <w:t>.</w:t>
      </w:r>
      <w:r w:rsidRPr="00233ADB">
        <w:rPr>
          <w:rFonts w:ascii="Times New Roman" w:hAnsi="Times New Roman"/>
          <w:sz w:val="24"/>
          <w:szCs w:val="24"/>
          <w:lang w:val="sr-Latn-ME"/>
        </w:rPr>
        <w:br/>
      </w:r>
    </w:p>
    <w:p w14:paraId="3F4C9394" w14:textId="7EB4FF68" w:rsidR="004725F1" w:rsidRPr="00B34EB3" w:rsidRDefault="00693E32" w:rsidP="00B34EB3">
      <w:pPr>
        <w:ind w:left="-567" w:right="-567"/>
        <w:rPr>
          <w:rFonts w:ascii="Times New Roman" w:hAnsi="Times New Roman"/>
          <w:bCs/>
          <w:sz w:val="24"/>
          <w:szCs w:val="24"/>
          <w:lang w:val="sr-Latn-ME"/>
        </w:rPr>
      </w:pPr>
      <w:r w:rsidRPr="00233ADB">
        <w:rPr>
          <w:rFonts w:ascii="Times New Roman" w:hAnsi="Times New Roman"/>
          <w:b/>
          <w:bCs/>
          <w:sz w:val="24"/>
          <w:szCs w:val="24"/>
          <w:lang w:val="sr-Latn-ME"/>
        </w:rPr>
        <w:t>Početna cijena sezonskog zakupa</w:t>
      </w:r>
      <w:r w:rsidRPr="008909B2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>:</w:t>
      </w:r>
      <w:r w:rsidR="00515D65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/>
        </w:rPr>
        <w:t xml:space="preserve"> 900,00 €</w:t>
      </w:r>
    </w:p>
    <w:p w14:paraId="6C27D06E" w14:textId="47680E65" w:rsidR="00984CCE" w:rsidRPr="00FA7222" w:rsidRDefault="00562409" w:rsidP="00984CCE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3</w:t>
      </w:r>
      <w:r w:rsidR="00984CCE" w:rsidRPr="00FA7222">
        <w:rPr>
          <w:rFonts w:ascii="Times New Roman" w:hAnsi="Times New Roman"/>
          <w:b/>
          <w:bCs/>
          <w:sz w:val="24"/>
          <w:szCs w:val="24"/>
          <w:lang w:val="sr-Latn-ME"/>
        </w:rPr>
        <w:t>. BUDVA</w:t>
      </w:r>
    </w:p>
    <w:p w14:paraId="4E73FB14" w14:textId="328C8ADD" w:rsidR="00984CCE" w:rsidRPr="00FA7222" w:rsidRDefault="002B4838" w:rsidP="00984CCE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3</w:t>
      </w:r>
      <w:r w:rsidR="00984CCE" w:rsidRPr="00FA7222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.1. 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t>Privremena lokacija za montažno-demontažni privremeni objekat, terasa ugostiteljskog objekta „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>Horizonti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t>“, na kat. parceli 1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>473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t>/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>2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t xml:space="preserve"> KO Bečići, lokacija označena brojem </w:t>
      </w:r>
      <w:r w:rsidR="00984CCE" w:rsidRPr="00FA7222">
        <w:rPr>
          <w:rFonts w:ascii="Times New Roman" w:hAnsi="Times New Roman"/>
          <w:b/>
          <w:bCs/>
          <w:sz w:val="24"/>
          <w:szCs w:val="24"/>
          <w:lang w:val="sr-Latn-ME"/>
        </w:rPr>
        <w:t>10.</w:t>
      </w:r>
      <w:r w:rsidR="00E743DC" w:rsidRPr="00FA7222">
        <w:rPr>
          <w:rFonts w:ascii="Times New Roman" w:hAnsi="Times New Roman"/>
          <w:b/>
          <w:bCs/>
          <w:sz w:val="24"/>
          <w:szCs w:val="24"/>
          <w:lang w:val="sr-Latn-ME"/>
        </w:rPr>
        <w:t>6</w:t>
      </w:r>
      <w:r w:rsidR="00984CCE" w:rsidRPr="00FA7222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t>u Izmjenama i dopunama programa privremenih objekata u zoni morskog dobra za Opštinu Budva, površine: P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>1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t>=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>30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t>m</w:t>
      </w:r>
      <w:r w:rsidR="00984CCE" w:rsidRPr="00FA7222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 xml:space="preserve"> i P2=30m</w:t>
      </w:r>
      <w:r w:rsidR="00E743DC" w:rsidRPr="00FA7222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t>.</w:t>
      </w:r>
      <w:r w:rsidR="00984CCE" w:rsidRPr="00FA7222">
        <w:rPr>
          <w:rFonts w:ascii="Times New Roman" w:hAnsi="Times New Roman"/>
          <w:sz w:val="24"/>
          <w:szCs w:val="24"/>
          <w:lang w:val="sr-Latn-ME"/>
        </w:rPr>
        <w:br/>
      </w:r>
    </w:p>
    <w:p w14:paraId="5274167D" w14:textId="5242B271" w:rsidR="00984CCE" w:rsidRPr="00FA7222" w:rsidRDefault="00984CCE" w:rsidP="00984CCE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FA7222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Početna cijena sezonskog zakupa: </w:t>
      </w:r>
      <w:r w:rsidR="00E743DC" w:rsidRPr="00FA7222">
        <w:rPr>
          <w:rFonts w:ascii="Times New Roman" w:hAnsi="Times New Roman"/>
          <w:b/>
          <w:bCs/>
          <w:sz w:val="24"/>
          <w:szCs w:val="24"/>
          <w:lang w:val="sr-Latn-ME"/>
        </w:rPr>
        <w:t>2.760</w:t>
      </w:r>
      <w:r w:rsidRPr="00FA7222">
        <w:rPr>
          <w:rFonts w:ascii="Times New Roman" w:hAnsi="Times New Roman"/>
          <w:b/>
          <w:bCs/>
          <w:sz w:val="24"/>
          <w:szCs w:val="24"/>
          <w:lang w:val="sr-Latn-ME"/>
        </w:rPr>
        <w:t>,00€</w:t>
      </w:r>
    </w:p>
    <w:p w14:paraId="04109424" w14:textId="77777777" w:rsidR="00E743DC" w:rsidRPr="00FA7222" w:rsidRDefault="00E743DC" w:rsidP="00984CCE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19605DD9" w14:textId="5D313F7D" w:rsidR="00E743DC" w:rsidRDefault="002B4838" w:rsidP="00E743DC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3</w:t>
      </w:r>
      <w:r w:rsidR="00E743DC" w:rsidRPr="00FA7222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.2. 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terasa ugostiteljskog objekta „Nini“, na kat. parceli 1473/2 KO Bečići, lokacija označena brojem </w:t>
      </w:r>
      <w:r w:rsidR="00E743DC" w:rsidRPr="00FA7222">
        <w:rPr>
          <w:rFonts w:ascii="Times New Roman" w:hAnsi="Times New Roman"/>
          <w:b/>
          <w:bCs/>
          <w:sz w:val="24"/>
          <w:szCs w:val="24"/>
          <w:lang w:val="sr-Latn-ME"/>
        </w:rPr>
        <w:t xml:space="preserve">10.14 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 xml:space="preserve">u Izmjenama i dopunama 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lastRenderedPageBreak/>
        <w:t>programa privremenih objekata u zoni morskog dobra za Opštinu Budva, površine: P1=32m</w:t>
      </w:r>
      <w:r w:rsidR="00E743DC" w:rsidRPr="00FA7222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 xml:space="preserve"> i P2=48m</w:t>
      </w:r>
      <w:r w:rsidR="00E743DC" w:rsidRPr="00FA7222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E743DC" w:rsidRPr="00FA7222">
        <w:rPr>
          <w:rFonts w:ascii="Times New Roman" w:hAnsi="Times New Roman"/>
          <w:sz w:val="24"/>
          <w:szCs w:val="24"/>
          <w:lang w:val="sr-Latn-ME"/>
        </w:rPr>
        <w:t>.</w:t>
      </w:r>
      <w:r w:rsidR="00E743DC">
        <w:rPr>
          <w:rFonts w:ascii="Times New Roman" w:hAnsi="Times New Roman"/>
          <w:sz w:val="24"/>
          <w:szCs w:val="24"/>
          <w:lang w:val="sr-Latn-ME"/>
        </w:rPr>
        <w:br/>
      </w:r>
    </w:p>
    <w:p w14:paraId="20FD146B" w14:textId="3FF0287E" w:rsidR="00E743DC" w:rsidRDefault="00E743DC" w:rsidP="00E743DC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Početna cijena sezonskog zakupa: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3.680</w:t>
      </w: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>,00€</w:t>
      </w:r>
    </w:p>
    <w:p w14:paraId="790616D8" w14:textId="28050465" w:rsidR="00E743DC" w:rsidRDefault="00E743DC" w:rsidP="00984CCE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660B50F1" w14:textId="353EC9DA" w:rsidR="00E743DC" w:rsidRDefault="002B4838" w:rsidP="00E743DC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3</w:t>
      </w:r>
      <w:r w:rsidR="00E743DC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.3. 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</w:t>
      </w:r>
      <w:r w:rsidR="00E743DC">
        <w:rPr>
          <w:rFonts w:ascii="Times New Roman" w:hAnsi="Times New Roman"/>
          <w:sz w:val="24"/>
          <w:szCs w:val="24"/>
          <w:lang w:val="sr-Latn-ME"/>
        </w:rPr>
        <w:t>terasa ugostiteljskog objekta „Radović“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 xml:space="preserve">, na kat. </w:t>
      </w:r>
      <w:r w:rsidR="00E743DC" w:rsidRPr="00E743DC">
        <w:rPr>
          <w:rFonts w:ascii="Times New Roman" w:hAnsi="Times New Roman"/>
          <w:sz w:val="24"/>
          <w:szCs w:val="24"/>
          <w:lang w:val="sr-Latn-ME"/>
        </w:rPr>
        <w:t>parceli 1448/1 KO Bečići,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 xml:space="preserve"> lokacija označena brojem </w:t>
      </w:r>
      <w:r w:rsidR="00E743DC">
        <w:rPr>
          <w:rFonts w:ascii="Times New Roman" w:hAnsi="Times New Roman"/>
          <w:b/>
          <w:bCs/>
          <w:sz w:val="24"/>
          <w:szCs w:val="24"/>
          <w:lang w:val="sr-Latn-ME"/>
        </w:rPr>
        <w:t>10.18</w:t>
      </w:r>
      <w:r w:rsidR="00E743DC" w:rsidRPr="00BD5E78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u zoni morskog dobra za Opštinu </w:t>
      </w:r>
      <w:r w:rsidR="00E743DC">
        <w:rPr>
          <w:rFonts w:ascii="Times New Roman" w:hAnsi="Times New Roman"/>
          <w:sz w:val="24"/>
          <w:szCs w:val="24"/>
          <w:lang w:val="sr-Latn-ME"/>
        </w:rPr>
        <w:t>Budva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>, površine:</w:t>
      </w:r>
      <w:r w:rsidR="00E743DC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>P=</w:t>
      </w:r>
      <w:r w:rsidR="00E743DC">
        <w:rPr>
          <w:rFonts w:ascii="Times New Roman" w:hAnsi="Times New Roman"/>
          <w:sz w:val="24"/>
          <w:szCs w:val="24"/>
          <w:lang w:val="sr-Latn-ME"/>
        </w:rPr>
        <w:t>85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>m</w:t>
      </w:r>
      <w:r w:rsidR="00E743DC" w:rsidRPr="00BD5E78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>.</w:t>
      </w:r>
      <w:r w:rsidR="00E743DC">
        <w:rPr>
          <w:rFonts w:ascii="Times New Roman" w:hAnsi="Times New Roman"/>
          <w:sz w:val="24"/>
          <w:szCs w:val="24"/>
          <w:lang w:val="sr-Latn-ME"/>
        </w:rPr>
        <w:br/>
      </w:r>
    </w:p>
    <w:p w14:paraId="5B2D0C8F" w14:textId="0EAF9C99" w:rsidR="00E743DC" w:rsidRDefault="00E743DC" w:rsidP="00E743DC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Početna cijena sezonskog zakupa: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3.315</w:t>
      </w: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>,00€</w:t>
      </w:r>
    </w:p>
    <w:p w14:paraId="55E66115" w14:textId="77777777" w:rsidR="00E743DC" w:rsidRDefault="00E743DC" w:rsidP="00984CCE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6CD8E095" w14:textId="3D8968C9" w:rsidR="00E743DC" w:rsidRDefault="002B4838" w:rsidP="00E743DC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3</w:t>
      </w:r>
      <w:r w:rsidR="00E743DC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.4. 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</w:t>
      </w:r>
      <w:r w:rsidR="00E743DC">
        <w:rPr>
          <w:rFonts w:ascii="Times New Roman" w:hAnsi="Times New Roman"/>
          <w:sz w:val="24"/>
          <w:szCs w:val="24"/>
          <w:lang w:val="sr-Latn-ME"/>
        </w:rPr>
        <w:t>terasa ugostiteljskog objekta „Speranza“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 xml:space="preserve">, na kat. </w:t>
      </w:r>
      <w:r w:rsidR="00E743DC" w:rsidRPr="00E743DC">
        <w:rPr>
          <w:rFonts w:ascii="Times New Roman" w:hAnsi="Times New Roman"/>
          <w:sz w:val="24"/>
          <w:szCs w:val="24"/>
          <w:lang w:val="sr-Latn-ME"/>
        </w:rPr>
        <w:t>parceli 1448/1 KO Bečići,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 xml:space="preserve"> lokacija označena brojem </w:t>
      </w:r>
      <w:r w:rsidR="00E743DC">
        <w:rPr>
          <w:rFonts w:ascii="Times New Roman" w:hAnsi="Times New Roman"/>
          <w:b/>
          <w:bCs/>
          <w:sz w:val="24"/>
          <w:szCs w:val="24"/>
          <w:lang w:val="sr-Latn-ME"/>
        </w:rPr>
        <w:t>10.21</w:t>
      </w:r>
      <w:r w:rsidR="00E743DC" w:rsidRPr="00BD5E78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u zoni morskog dobra za Opštinu </w:t>
      </w:r>
      <w:r w:rsidR="00E743DC">
        <w:rPr>
          <w:rFonts w:ascii="Times New Roman" w:hAnsi="Times New Roman"/>
          <w:sz w:val="24"/>
          <w:szCs w:val="24"/>
          <w:lang w:val="sr-Latn-ME"/>
        </w:rPr>
        <w:t>Budva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>, površine:</w:t>
      </w:r>
      <w:r w:rsidR="00E743DC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>P=</w:t>
      </w:r>
      <w:r w:rsidR="00E743DC">
        <w:rPr>
          <w:rFonts w:ascii="Times New Roman" w:hAnsi="Times New Roman"/>
          <w:sz w:val="24"/>
          <w:szCs w:val="24"/>
          <w:lang w:val="sr-Latn-ME"/>
        </w:rPr>
        <w:t>50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>m</w:t>
      </w:r>
      <w:r w:rsidR="00E743DC" w:rsidRPr="00BD5E78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E743DC" w:rsidRPr="00BD5E78">
        <w:rPr>
          <w:rFonts w:ascii="Times New Roman" w:hAnsi="Times New Roman"/>
          <w:sz w:val="24"/>
          <w:szCs w:val="24"/>
          <w:lang w:val="sr-Latn-ME"/>
        </w:rPr>
        <w:t>.</w:t>
      </w:r>
      <w:r w:rsidR="00E743DC">
        <w:rPr>
          <w:rFonts w:ascii="Times New Roman" w:hAnsi="Times New Roman"/>
          <w:sz w:val="24"/>
          <w:szCs w:val="24"/>
          <w:lang w:val="sr-Latn-ME"/>
        </w:rPr>
        <w:br/>
      </w:r>
    </w:p>
    <w:p w14:paraId="572CB3A8" w14:textId="358EE0FB" w:rsidR="00E743DC" w:rsidRDefault="00E743DC" w:rsidP="00E743DC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Početna cijena sezonskog zakupa: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1.950</w:t>
      </w: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>,00€</w:t>
      </w:r>
    </w:p>
    <w:p w14:paraId="39277829" w14:textId="77777777" w:rsidR="00E743DC" w:rsidRDefault="00E743DC" w:rsidP="00984CCE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692CD939" w14:textId="476048CB" w:rsidR="008C39CD" w:rsidRDefault="002B4838" w:rsidP="008C39C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3</w:t>
      </w:r>
      <w:r w:rsidR="00BA1938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.5. 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</w:t>
      </w:r>
      <w:r w:rsidR="008C39CD">
        <w:rPr>
          <w:rFonts w:ascii="Times New Roman" w:hAnsi="Times New Roman"/>
          <w:sz w:val="24"/>
          <w:szCs w:val="24"/>
          <w:lang w:val="sr-Latn-ME"/>
        </w:rPr>
        <w:t>terasa ugostiteljskog objekta „Svetionik“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 xml:space="preserve">, na kat. </w:t>
      </w:r>
      <w:r w:rsidR="008C39CD" w:rsidRPr="00E743DC">
        <w:rPr>
          <w:rFonts w:ascii="Times New Roman" w:hAnsi="Times New Roman"/>
          <w:sz w:val="24"/>
          <w:szCs w:val="24"/>
          <w:lang w:val="sr-Latn-ME"/>
        </w:rPr>
        <w:t>parceli 1448/1 KO Bečići,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 xml:space="preserve"> lokacija označena brojem </w:t>
      </w:r>
      <w:r w:rsidR="008C39CD">
        <w:rPr>
          <w:rFonts w:ascii="Times New Roman" w:hAnsi="Times New Roman"/>
          <w:b/>
          <w:bCs/>
          <w:sz w:val="24"/>
          <w:szCs w:val="24"/>
          <w:lang w:val="sr-Latn-ME"/>
        </w:rPr>
        <w:t>10.24</w:t>
      </w:r>
      <w:r w:rsidR="008C39CD" w:rsidRPr="00BD5E78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u zoni morskog dobra za Opštinu </w:t>
      </w:r>
      <w:r w:rsidR="008C39CD">
        <w:rPr>
          <w:rFonts w:ascii="Times New Roman" w:hAnsi="Times New Roman"/>
          <w:sz w:val="24"/>
          <w:szCs w:val="24"/>
          <w:lang w:val="sr-Latn-ME"/>
        </w:rPr>
        <w:t>Budva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>, površine:</w:t>
      </w:r>
      <w:r w:rsidR="008C39CD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>P=</w:t>
      </w:r>
      <w:r w:rsidR="008C39CD">
        <w:rPr>
          <w:rFonts w:ascii="Times New Roman" w:hAnsi="Times New Roman"/>
          <w:sz w:val="24"/>
          <w:szCs w:val="24"/>
          <w:lang w:val="sr-Latn-ME"/>
        </w:rPr>
        <w:t>50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>m</w:t>
      </w:r>
      <w:r w:rsidR="008C39CD" w:rsidRPr="00BD5E78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>.</w:t>
      </w:r>
      <w:r w:rsidR="008C39CD">
        <w:rPr>
          <w:rFonts w:ascii="Times New Roman" w:hAnsi="Times New Roman"/>
          <w:sz w:val="24"/>
          <w:szCs w:val="24"/>
          <w:lang w:val="sr-Latn-ME"/>
        </w:rPr>
        <w:br/>
      </w:r>
    </w:p>
    <w:p w14:paraId="7896503F" w14:textId="77777777" w:rsidR="008C39CD" w:rsidRDefault="008C39CD" w:rsidP="008C39C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Početna cijena sezonskog zakupa: </w:t>
      </w:r>
      <w:r>
        <w:rPr>
          <w:rFonts w:ascii="Times New Roman" w:hAnsi="Times New Roman"/>
          <w:b/>
          <w:bCs/>
          <w:sz w:val="24"/>
          <w:szCs w:val="24"/>
          <w:lang w:val="sr-Latn-ME"/>
        </w:rPr>
        <w:t>1.950</w:t>
      </w: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>,00€</w:t>
      </w:r>
    </w:p>
    <w:p w14:paraId="08A91382" w14:textId="39917A59" w:rsidR="00BA1938" w:rsidRDefault="00BA1938" w:rsidP="008C39C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26F318FB" w14:textId="5483FAFD" w:rsidR="00531D74" w:rsidRDefault="002B4838" w:rsidP="00984CCE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4</w:t>
      </w:r>
      <w:r w:rsidR="00531D74">
        <w:rPr>
          <w:rFonts w:ascii="Times New Roman" w:hAnsi="Times New Roman"/>
          <w:b/>
          <w:bCs/>
          <w:sz w:val="24"/>
          <w:szCs w:val="24"/>
          <w:lang w:val="sr-Latn-ME"/>
        </w:rPr>
        <w:t>. BAR</w:t>
      </w:r>
    </w:p>
    <w:p w14:paraId="78892952" w14:textId="5889A3BB" w:rsidR="008C39CD" w:rsidRDefault="002B4838" w:rsidP="002B4838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4</w:t>
      </w:r>
      <w:r w:rsidR="00531D74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.1. 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</w:t>
      </w:r>
      <w:r w:rsidR="008C39CD">
        <w:rPr>
          <w:rFonts w:ascii="Times New Roman" w:hAnsi="Times New Roman"/>
          <w:sz w:val="24"/>
          <w:szCs w:val="24"/>
          <w:lang w:val="sr-Latn-ME"/>
        </w:rPr>
        <w:t xml:space="preserve">terasa ugostiteljskog objekta 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 xml:space="preserve">na kat. </w:t>
      </w:r>
      <w:r w:rsidR="008C39CD" w:rsidRPr="00E743DC">
        <w:rPr>
          <w:rFonts w:ascii="Times New Roman" w:hAnsi="Times New Roman"/>
          <w:sz w:val="24"/>
          <w:szCs w:val="24"/>
          <w:lang w:val="sr-Latn-ME"/>
        </w:rPr>
        <w:t xml:space="preserve">parceli </w:t>
      </w:r>
      <w:r w:rsidR="00C171EA">
        <w:rPr>
          <w:rFonts w:ascii="Times New Roman" w:hAnsi="Times New Roman"/>
          <w:sz w:val="24"/>
          <w:szCs w:val="24"/>
          <w:lang w:val="sr-Latn-ME"/>
        </w:rPr>
        <w:t>2115</w:t>
      </w:r>
      <w:r w:rsidR="008C39CD" w:rsidRPr="00E743DC">
        <w:rPr>
          <w:rFonts w:ascii="Times New Roman" w:hAnsi="Times New Roman"/>
          <w:sz w:val="24"/>
          <w:szCs w:val="24"/>
          <w:lang w:val="sr-Latn-ME"/>
        </w:rPr>
        <w:t xml:space="preserve"> KO </w:t>
      </w:r>
      <w:r w:rsidR="008C39CD">
        <w:rPr>
          <w:rFonts w:ascii="Times New Roman" w:hAnsi="Times New Roman"/>
          <w:sz w:val="24"/>
          <w:szCs w:val="24"/>
          <w:lang w:val="sr-Latn-ME"/>
        </w:rPr>
        <w:t>Sutomore</w:t>
      </w:r>
      <w:r w:rsidR="008C39CD" w:rsidRPr="00E743DC">
        <w:rPr>
          <w:rFonts w:ascii="Times New Roman" w:hAnsi="Times New Roman"/>
          <w:sz w:val="24"/>
          <w:szCs w:val="24"/>
          <w:lang w:val="sr-Latn-ME"/>
        </w:rPr>
        <w:t>,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 xml:space="preserve"> lokacija označena brojem </w:t>
      </w:r>
      <w:r w:rsidR="00B34EB3">
        <w:rPr>
          <w:rFonts w:ascii="Times New Roman" w:hAnsi="Times New Roman"/>
          <w:b/>
          <w:bCs/>
          <w:sz w:val="24"/>
          <w:szCs w:val="24"/>
          <w:lang w:val="sr-Latn-ME"/>
        </w:rPr>
        <w:t>4.2</w:t>
      </w:r>
      <w:r w:rsidR="008C39CD" w:rsidRPr="00BD5E78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u zoni morskog dobra za Opštinu </w:t>
      </w:r>
      <w:r w:rsidR="008C39CD">
        <w:rPr>
          <w:rFonts w:ascii="Times New Roman" w:hAnsi="Times New Roman"/>
          <w:sz w:val="24"/>
          <w:szCs w:val="24"/>
          <w:lang w:val="sr-Latn-ME"/>
        </w:rPr>
        <w:t>Bar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>površine:</w:t>
      </w:r>
      <w:r w:rsidR="008C39CD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>P=</w:t>
      </w:r>
      <w:r>
        <w:rPr>
          <w:rFonts w:ascii="Times New Roman" w:hAnsi="Times New Roman"/>
          <w:sz w:val="24"/>
          <w:szCs w:val="24"/>
          <w:lang w:val="sr-Latn-ME"/>
        </w:rPr>
        <w:t>101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>m</w:t>
      </w:r>
      <w:r w:rsidR="008C39CD" w:rsidRPr="00BD5E78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8C39CD" w:rsidRPr="00BD5E78">
        <w:rPr>
          <w:rFonts w:ascii="Times New Roman" w:hAnsi="Times New Roman"/>
          <w:sz w:val="24"/>
          <w:szCs w:val="24"/>
          <w:lang w:val="sr-Latn-ME"/>
        </w:rPr>
        <w:t>.</w:t>
      </w:r>
      <w:r w:rsidR="008C39CD">
        <w:rPr>
          <w:rFonts w:ascii="Times New Roman" w:hAnsi="Times New Roman"/>
          <w:sz w:val="24"/>
          <w:szCs w:val="24"/>
          <w:lang w:val="sr-Latn-ME"/>
        </w:rPr>
        <w:br/>
      </w:r>
    </w:p>
    <w:p w14:paraId="41033583" w14:textId="0C5BAF08" w:rsidR="008C39CD" w:rsidRDefault="008C39CD" w:rsidP="008C39C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Početna cijena sezonskog zakupa: </w:t>
      </w:r>
      <w:r w:rsidR="00CB26B1">
        <w:rPr>
          <w:rFonts w:ascii="Times New Roman" w:hAnsi="Times New Roman"/>
          <w:b/>
          <w:bCs/>
          <w:sz w:val="24"/>
          <w:szCs w:val="24"/>
          <w:lang w:val="sr-Latn-ME"/>
        </w:rPr>
        <w:t>3.939,00 €</w:t>
      </w:r>
    </w:p>
    <w:p w14:paraId="23E89F38" w14:textId="3328ACD8" w:rsidR="00531D74" w:rsidRDefault="00531D74" w:rsidP="008C39C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67752A13" w14:textId="7ADB7702" w:rsidR="00F7372B" w:rsidRPr="003F331B" w:rsidRDefault="00F7372B" w:rsidP="00F7372B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>II Način</w:t>
      </w:r>
    </w:p>
    <w:p w14:paraId="14DC08AD" w14:textId="552130A0" w:rsidR="00F7372B" w:rsidRDefault="00D32ADB" w:rsidP="00F7372B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D32ADB">
        <w:rPr>
          <w:rFonts w:ascii="Times New Roman" w:hAnsi="Times New Roman" w:cs="Times New Roman"/>
          <w:b/>
          <w:bCs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72B" w:rsidRPr="003F331B">
        <w:rPr>
          <w:rFonts w:ascii="Times New Roman" w:hAnsi="Times New Roman" w:cs="Times New Roman"/>
          <w:sz w:val="24"/>
          <w:szCs w:val="24"/>
        </w:rPr>
        <w:t xml:space="preserve">Davanje u zakup vrši se putem </w:t>
      </w:r>
      <w:r w:rsidR="00F7372B" w:rsidRPr="003F331B">
        <w:rPr>
          <w:rFonts w:ascii="Times New Roman" w:hAnsi="Times New Roman" w:cs="Times New Roman"/>
          <w:b/>
          <w:sz w:val="24"/>
          <w:szCs w:val="24"/>
        </w:rPr>
        <w:t xml:space="preserve">javnog nadmetanja </w:t>
      </w:r>
      <w:proofErr w:type="gramStart"/>
      <w:r w:rsidR="00F7372B" w:rsidRPr="003F331B">
        <w:rPr>
          <w:rFonts w:ascii="Times New Roman" w:hAnsi="Times New Roman" w:cs="Times New Roman"/>
          <w:b/>
          <w:sz w:val="24"/>
          <w:szCs w:val="24"/>
        </w:rPr>
        <w:t>( aukcije</w:t>
      </w:r>
      <w:proofErr w:type="gramEnd"/>
      <w:r w:rsidR="00F7372B" w:rsidRPr="003F331B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69ED412B" w14:textId="77777777" w:rsidR="001409FE" w:rsidRPr="003F331B" w:rsidRDefault="001409FE" w:rsidP="00F7372B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58458C4B" w14:textId="77777777" w:rsidR="00F7372B" w:rsidRPr="003F331B" w:rsidRDefault="00F7372B" w:rsidP="00F7372B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III Uslovi javnog poziva</w:t>
      </w:r>
    </w:p>
    <w:p w14:paraId="2392C940" w14:textId="37F7B586" w:rsidR="00F7372B" w:rsidRPr="003F331B" w:rsidRDefault="00F7372B" w:rsidP="00984CCE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3.1</w:t>
      </w:r>
      <w:r w:rsidR="00D32ADB">
        <w:rPr>
          <w:rFonts w:ascii="Times New Roman" w:hAnsi="Times New Roman" w:cs="Times New Roman"/>
          <w:sz w:val="24"/>
          <w:szCs w:val="24"/>
        </w:rPr>
        <w:t>.</w:t>
      </w:r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Privremene lokacije za terase daju se u zakup bez postavljenih objekata i infrastrukturne opremljenosti.</w:t>
      </w:r>
    </w:p>
    <w:p w14:paraId="513F581E" w14:textId="77777777" w:rsidR="00F7372B" w:rsidRPr="003F331B" w:rsidRDefault="00F7372B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lastRenderedPageBreak/>
        <w:t xml:space="preserve">Lokacijama se pristupa preko postojećih staza i pristupnih komunikacija a izuzetno ukoliko se pristupna staza nalazi </w:t>
      </w:r>
      <w:proofErr w:type="gramStart"/>
      <w:r w:rsidRPr="003F331B">
        <w:rPr>
          <w:rFonts w:ascii="Times New Roman" w:hAnsi="Times New Roman"/>
          <w:sz w:val="24"/>
          <w:szCs w:val="24"/>
        </w:rPr>
        <w:t>na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privatnoj parceli izabrani ponuđač je dužan da za korišćenje iste obezbijedi saglasnost vlasnika. </w:t>
      </w:r>
    </w:p>
    <w:p w14:paraId="062455C3" w14:textId="4DEA01B6" w:rsidR="00F7372B" w:rsidRDefault="00F7372B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25507CF5" w14:textId="77777777" w:rsidR="001409FE" w:rsidRPr="003F331B" w:rsidRDefault="001409FE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3AFACBAB" w14:textId="77777777" w:rsidR="00F7372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3.2. Naknada za korišćenje/zakupnina</w:t>
      </w:r>
    </w:p>
    <w:p w14:paraId="426430F1" w14:textId="77777777" w:rsidR="00F7372B" w:rsidRDefault="00F7372B" w:rsidP="00F7372B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Početne cijene sezonskog zakupa date su bez uračunatog PDV-A.</w:t>
      </w:r>
    </w:p>
    <w:p w14:paraId="18B674E1" w14:textId="77777777" w:rsidR="00F7372B" w:rsidRPr="00332311" w:rsidRDefault="00F7372B" w:rsidP="00F7372B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</w:p>
    <w:p w14:paraId="0B97C50E" w14:textId="498F05D8" w:rsidR="00F7372B" w:rsidRPr="003F331B" w:rsidRDefault="00F7372B" w:rsidP="00F7372B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Početna cijena zakupa/naknade za korišćenje morskog dobra </w:t>
      </w:r>
      <w:r>
        <w:rPr>
          <w:rFonts w:ascii="Times New Roman" w:hAnsi="Times New Roman"/>
          <w:sz w:val="24"/>
          <w:szCs w:val="24"/>
        </w:rPr>
        <w:t>za svaku lokaciju obračunata je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331B">
        <w:rPr>
          <w:rFonts w:ascii="Times New Roman" w:hAnsi="Times New Roman"/>
          <w:b/>
          <w:sz w:val="24"/>
          <w:szCs w:val="24"/>
        </w:rPr>
        <w:t>na</w:t>
      </w:r>
      <w:proofErr w:type="gramEnd"/>
      <w:r w:rsidRPr="003F331B">
        <w:rPr>
          <w:rFonts w:ascii="Times New Roman" w:hAnsi="Times New Roman"/>
          <w:b/>
          <w:sz w:val="24"/>
          <w:szCs w:val="24"/>
        </w:rPr>
        <w:t xml:space="preserve"> sezonskom nivou </w:t>
      </w:r>
      <w:r w:rsidRPr="003F331B">
        <w:rPr>
          <w:rFonts w:ascii="Times New Roman" w:hAnsi="Times New Roman"/>
          <w:sz w:val="24"/>
          <w:szCs w:val="24"/>
        </w:rPr>
        <w:t xml:space="preserve">saglasno </w:t>
      </w:r>
      <w:r w:rsidR="003C0A6F">
        <w:rPr>
          <w:rFonts w:ascii="Times New Roman" w:hAnsi="Times New Roman"/>
          <w:sz w:val="24"/>
          <w:szCs w:val="24"/>
        </w:rPr>
        <w:t>Izmjen</w:t>
      </w:r>
      <w:r w:rsidR="00D32ADB">
        <w:rPr>
          <w:rFonts w:ascii="Times New Roman" w:hAnsi="Times New Roman"/>
          <w:sz w:val="24"/>
          <w:szCs w:val="24"/>
        </w:rPr>
        <w:t>a</w:t>
      </w:r>
      <w:r w:rsidR="003C0A6F">
        <w:rPr>
          <w:rFonts w:ascii="Times New Roman" w:hAnsi="Times New Roman"/>
          <w:sz w:val="24"/>
          <w:szCs w:val="24"/>
        </w:rPr>
        <w:t xml:space="preserve">ma i dopunama Cjenovnika iz 2022. </w:t>
      </w:r>
      <w:proofErr w:type="gramStart"/>
      <w:r w:rsidR="003C0A6F">
        <w:rPr>
          <w:rFonts w:ascii="Times New Roman" w:hAnsi="Times New Roman"/>
          <w:sz w:val="24"/>
          <w:szCs w:val="24"/>
        </w:rPr>
        <w:t>godine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koji je utvrdilo Javno preduzeće za upravljanje morskim dobrom</w:t>
      </w:r>
      <w:r w:rsidR="002B5A4F">
        <w:rPr>
          <w:rFonts w:ascii="Times New Roman" w:hAnsi="Times New Roman"/>
          <w:sz w:val="24"/>
          <w:szCs w:val="24"/>
        </w:rPr>
        <w:t>.</w:t>
      </w:r>
      <w:r w:rsidR="009156EF">
        <w:rPr>
          <w:rFonts w:ascii="Times New Roman" w:hAnsi="Times New Roman"/>
          <w:sz w:val="24"/>
          <w:szCs w:val="24"/>
        </w:rPr>
        <w:t xml:space="preserve"> </w:t>
      </w:r>
      <w:r w:rsidR="00513EF4">
        <w:rPr>
          <w:rFonts w:ascii="Times New Roman" w:hAnsi="Times New Roman"/>
          <w:sz w:val="24"/>
          <w:szCs w:val="24"/>
        </w:rPr>
        <w:t xml:space="preserve">Početna cijena se odnosi </w:t>
      </w:r>
      <w:proofErr w:type="gramStart"/>
      <w:r w:rsidR="00513EF4">
        <w:rPr>
          <w:rFonts w:ascii="Times New Roman" w:hAnsi="Times New Roman"/>
          <w:sz w:val="24"/>
          <w:szCs w:val="24"/>
        </w:rPr>
        <w:t>na</w:t>
      </w:r>
      <w:proofErr w:type="gramEnd"/>
      <w:r w:rsidR="00513EF4">
        <w:rPr>
          <w:rFonts w:ascii="Times New Roman" w:hAnsi="Times New Roman"/>
          <w:sz w:val="24"/>
          <w:szCs w:val="24"/>
        </w:rPr>
        <w:t xml:space="preserve"> kalendarsku godinu bez obzira kad je ugovor zaključen.</w:t>
      </w:r>
    </w:p>
    <w:p w14:paraId="586F61C2" w14:textId="5B8C8F9F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Zakupnina/naknada za korišćenje morskog dobra plaća se u cjelini u momentu zaključenja ugovora </w:t>
      </w:r>
      <w:proofErr w:type="gramStart"/>
      <w:r w:rsidRPr="003F331B">
        <w:rPr>
          <w:rFonts w:ascii="Times New Roman" w:hAnsi="Times New Roman"/>
          <w:sz w:val="24"/>
          <w:szCs w:val="24"/>
        </w:rPr>
        <w:t>ili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u </w:t>
      </w:r>
      <w:r w:rsidR="004164D3">
        <w:rPr>
          <w:rFonts w:ascii="Times New Roman" w:hAnsi="Times New Roman"/>
          <w:sz w:val="24"/>
          <w:szCs w:val="24"/>
        </w:rPr>
        <w:t xml:space="preserve">najviše tri </w:t>
      </w:r>
      <w:r w:rsidRPr="003F331B">
        <w:rPr>
          <w:rFonts w:ascii="Times New Roman" w:hAnsi="Times New Roman"/>
          <w:sz w:val="24"/>
          <w:szCs w:val="24"/>
        </w:rPr>
        <w:t>rat</w:t>
      </w:r>
      <w:r w:rsidR="004164D3">
        <w:rPr>
          <w:rFonts w:ascii="Times New Roman" w:hAnsi="Times New Roman"/>
          <w:sz w:val="24"/>
          <w:szCs w:val="24"/>
        </w:rPr>
        <w:t>e</w:t>
      </w:r>
      <w:r w:rsidRPr="003F331B">
        <w:rPr>
          <w:rFonts w:ascii="Times New Roman" w:hAnsi="Times New Roman"/>
          <w:sz w:val="24"/>
          <w:szCs w:val="24"/>
        </w:rPr>
        <w:t xml:space="preserve">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14:paraId="0F13BDED" w14:textId="5F031ACC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3.3. Vrijeme zakupa</w:t>
      </w:r>
    </w:p>
    <w:p w14:paraId="0369F615" w14:textId="1223EC6C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3F331B">
        <w:rPr>
          <w:rFonts w:ascii="Times New Roman" w:hAnsi="Times New Roman"/>
          <w:sz w:val="24"/>
          <w:szCs w:val="24"/>
        </w:rPr>
        <w:t xml:space="preserve">Ugovori se zaključuju za tekuću godinu računajući </w:t>
      </w:r>
      <w:proofErr w:type="gramStart"/>
      <w:r w:rsidRPr="003F331B">
        <w:rPr>
          <w:rFonts w:ascii="Times New Roman" w:hAnsi="Times New Roman"/>
          <w:sz w:val="24"/>
          <w:szCs w:val="24"/>
        </w:rPr>
        <w:t>od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dana zaključenja ugovora do </w:t>
      </w:r>
      <w:r w:rsidRPr="003F331B">
        <w:rPr>
          <w:rFonts w:ascii="Times New Roman" w:hAnsi="Times New Roman"/>
          <w:b/>
          <w:sz w:val="24"/>
          <w:szCs w:val="24"/>
        </w:rPr>
        <w:t>31.12.202</w:t>
      </w:r>
      <w:r w:rsidR="00984CCE">
        <w:rPr>
          <w:rFonts w:ascii="Times New Roman" w:hAnsi="Times New Roman"/>
          <w:b/>
          <w:sz w:val="24"/>
          <w:szCs w:val="24"/>
        </w:rPr>
        <w:t>3</w:t>
      </w:r>
      <w:r w:rsidRPr="003F331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F331B">
        <w:rPr>
          <w:rFonts w:ascii="Times New Roman" w:hAnsi="Times New Roman"/>
          <w:b/>
          <w:sz w:val="24"/>
          <w:szCs w:val="24"/>
        </w:rPr>
        <w:t>god</w:t>
      </w:r>
      <w:r w:rsidR="00984CCE">
        <w:rPr>
          <w:rFonts w:ascii="Times New Roman" w:hAnsi="Times New Roman"/>
          <w:b/>
          <w:sz w:val="24"/>
          <w:szCs w:val="24"/>
        </w:rPr>
        <w:t>ine</w:t>
      </w:r>
      <w:proofErr w:type="gramEnd"/>
      <w:r w:rsidR="00984CCE">
        <w:rPr>
          <w:rFonts w:ascii="Times New Roman" w:hAnsi="Times New Roman"/>
          <w:b/>
          <w:sz w:val="24"/>
          <w:szCs w:val="24"/>
        </w:rPr>
        <w:t>, bez mogućnosti produže</w:t>
      </w:r>
      <w:r w:rsidR="00994D9B">
        <w:rPr>
          <w:rFonts w:ascii="Times New Roman" w:hAnsi="Times New Roman"/>
          <w:b/>
          <w:sz w:val="24"/>
          <w:szCs w:val="24"/>
        </w:rPr>
        <w:t>nj</w:t>
      </w:r>
      <w:r w:rsidR="00984CCE">
        <w:rPr>
          <w:rFonts w:ascii="Times New Roman" w:hAnsi="Times New Roman"/>
          <w:b/>
          <w:sz w:val="24"/>
          <w:szCs w:val="24"/>
        </w:rPr>
        <w:t>a ugovora.</w:t>
      </w:r>
    </w:p>
    <w:p w14:paraId="131233F6" w14:textId="2B89AC9D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F331B">
        <w:rPr>
          <w:rFonts w:ascii="Times New Roman" w:hAnsi="Times New Roman"/>
          <w:sz w:val="24"/>
          <w:szCs w:val="24"/>
          <w:lang w:val="pl-PL"/>
        </w:rPr>
        <w:t xml:space="preserve">Ukoliko tokom trajanja ugovora dođe do privođenja prostora trajnoj namjeni koja podrazumijeva izgradnju hotela visoke kategorije </w:t>
      </w:r>
      <w:r w:rsidR="00786714">
        <w:rPr>
          <w:rFonts w:ascii="Times New Roman" w:hAnsi="Times New Roman"/>
          <w:sz w:val="24"/>
          <w:szCs w:val="24"/>
          <w:lang w:val="pl-PL"/>
        </w:rPr>
        <w:t>(hotel</w:t>
      </w:r>
      <w:r w:rsidR="00DE5603">
        <w:rPr>
          <w:rFonts w:ascii="Times New Roman" w:hAnsi="Times New Roman"/>
          <w:sz w:val="24"/>
          <w:szCs w:val="24"/>
          <w:lang w:val="pl-PL"/>
        </w:rPr>
        <w:t xml:space="preserve">i kategorije 5* ili 4*) </w:t>
      </w:r>
      <w:r w:rsidRPr="003F331B">
        <w:rPr>
          <w:rFonts w:ascii="Times New Roman" w:hAnsi="Times New Roman"/>
          <w:sz w:val="24"/>
          <w:szCs w:val="24"/>
          <w:lang w:val="pl-PL"/>
        </w:rPr>
        <w:t xml:space="preserve">u neposrednom zaleđu </w:t>
      </w:r>
      <w:r w:rsidR="004A6450">
        <w:rPr>
          <w:rFonts w:ascii="Times New Roman" w:hAnsi="Times New Roman"/>
          <w:sz w:val="24"/>
          <w:szCs w:val="24"/>
          <w:lang w:val="pl-PL"/>
        </w:rPr>
        <w:t xml:space="preserve">odnosno </w:t>
      </w:r>
      <w:r w:rsidR="001F4D6C">
        <w:rPr>
          <w:rFonts w:ascii="Times New Roman" w:hAnsi="Times New Roman"/>
          <w:sz w:val="24"/>
          <w:szCs w:val="24"/>
          <w:lang w:val="pl-PL"/>
        </w:rPr>
        <w:t>realizaciju</w:t>
      </w:r>
      <w:r w:rsidRPr="003F331B">
        <w:rPr>
          <w:rFonts w:ascii="Times New Roman" w:hAnsi="Times New Roman"/>
          <w:sz w:val="24"/>
          <w:szCs w:val="24"/>
          <w:lang w:val="pl-PL"/>
        </w:rPr>
        <w:t xml:space="preserve"> plansk</w:t>
      </w:r>
      <w:r w:rsidR="001F4D6C">
        <w:rPr>
          <w:rFonts w:ascii="Times New Roman" w:hAnsi="Times New Roman"/>
          <w:sz w:val="24"/>
          <w:szCs w:val="24"/>
          <w:lang w:val="pl-PL"/>
        </w:rPr>
        <w:t>og</w:t>
      </w:r>
      <w:r w:rsidRPr="003F331B">
        <w:rPr>
          <w:rFonts w:ascii="Times New Roman" w:hAnsi="Times New Roman"/>
          <w:sz w:val="24"/>
          <w:szCs w:val="24"/>
          <w:lang w:val="pl-PL"/>
        </w:rPr>
        <w:t xml:space="preserve"> dokumenta koja isključuje korišćenja morskog dobra, ugovor se neće obnavljati i zakupac nema pravo da traži povraćaj do tada uloženih sredstava.</w:t>
      </w:r>
    </w:p>
    <w:p w14:paraId="3C601DEA" w14:textId="77777777" w:rsidR="00F7372B" w:rsidRPr="003F331B" w:rsidRDefault="00F7372B" w:rsidP="00F7372B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3F331B">
        <w:rPr>
          <w:rFonts w:ascii="Times New Roman" w:hAnsi="Times New Roman"/>
          <w:b/>
          <w:sz w:val="24"/>
          <w:szCs w:val="24"/>
          <w:lang w:val="sl-SI"/>
        </w:rPr>
        <w:t>IV Licitacioni korak</w:t>
      </w:r>
    </w:p>
    <w:p w14:paraId="4E6860AA" w14:textId="4A765721" w:rsidR="00F7372B" w:rsidRPr="003F331B" w:rsidRDefault="00D32ADB" w:rsidP="00F7372B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4.1. </w:t>
      </w:r>
      <w:r w:rsidR="00F7372B" w:rsidRPr="003F331B">
        <w:rPr>
          <w:rFonts w:ascii="Times New Roman" w:hAnsi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="00F7372B" w:rsidRPr="003F331B">
        <w:rPr>
          <w:rFonts w:ascii="Times New Roman" w:hAnsi="Times New Roman"/>
          <w:b/>
          <w:sz w:val="24"/>
          <w:szCs w:val="24"/>
          <w:lang w:val="sl-SI"/>
        </w:rPr>
        <w:t>100,00</w:t>
      </w:r>
      <w:r w:rsidR="00F7372B" w:rsidRPr="003F331B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F7372B" w:rsidRPr="003F331B">
        <w:rPr>
          <w:rFonts w:ascii="Times New Roman" w:hAnsi="Times New Roman"/>
          <w:b/>
          <w:sz w:val="24"/>
          <w:szCs w:val="24"/>
        </w:rPr>
        <w:t>€</w:t>
      </w:r>
      <w:r w:rsidR="00F7372B" w:rsidRPr="003F331B">
        <w:rPr>
          <w:rFonts w:ascii="Times New Roman" w:hAnsi="Times New Roman"/>
          <w:sz w:val="24"/>
          <w:szCs w:val="24"/>
        </w:rPr>
        <w:t xml:space="preserve"> </w:t>
      </w:r>
      <w:r w:rsidR="00F7372B" w:rsidRPr="003F331B">
        <w:rPr>
          <w:rFonts w:ascii="Times New Roman" w:hAnsi="Times New Roman"/>
          <w:sz w:val="24"/>
          <w:szCs w:val="24"/>
          <w:lang w:val="sl-SI"/>
        </w:rPr>
        <w:t xml:space="preserve"> na početnu cijenu. </w:t>
      </w:r>
    </w:p>
    <w:p w14:paraId="15513E9D" w14:textId="77777777" w:rsidR="00F7372B" w:rsidRPr="003F331B" w:rsidRDefault="00F7372B" w:rsidP="00F7372B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  <w:bCs/>
        </w:rPr>
        <w:t>V Uslovi za ponuđača</w:t>
      </w:r>
    </w:p>
    <w:p w14:paraId="68DBD33E" w14:textId="77777777" w:rsidR="00F7372B" w:rsidRPr="003F331B" w:rsidRDefault="00F7372B" w:rsidP="00F7372B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5443D2EE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  <w:rPr>
          <w:bCs/>
        </w:rPr>
      </w:pPr>
      <w:r w:rsidRPr="003F331B">
        <w:rPr>
          <w:b/>
          <w:bCs/>
        </w:rPr>
        <w:t>5.1</w:t>
      </w:r>
      <w:r w:rsidRPr="003F331B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14:paraId="48FFD365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195DA8DA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</w:pPr>
      <w:r w:rsidRPr="003F331B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392380E6" w14:textId="28F7064B" w:rsidR="00F7372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3F331B">
        <w:rPr>
          <w:rFonts w:ascii="Times New Roman" w:hAnsi="Times New Roman"/>
          <w:bCs/>
          <w:sz w:val="24"/>
          <w:szCs w:val="24"/>
        </w:rPr>
        <w:t>Tražene uslove Ponuđač</w:t>
      </w:r>
      <w:r w:rsidRPr="003F331B">
        <w:rPr>
          <w:rFonts w:ascii="Times New Roman" w:hAnsi="Times New Roman"/>
          <w:color w:val="FF0000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sl-SI"/>
        </w:rPr>
        <w:t xml:space="preserve">je dužan da ispuni u momentu podnošenja </w:t>
      </w:r>
      <w:r w:rsidR="00BD1BFD">
        <w:rPr>
          <w:rFonts w:ascii="Times New Roman" w:hAnsi="Times New Roman"/>
          <w:sz w:val="24"/>
          <w:szCs w:val="24"/>
          <w:lang w:val="sl-SI"/>
        </w:rPr>
        <w:t>prijave</w:t>
      </w:r>
      <w:r w:rsidRPr="003F331B">
        <w:rPr>
          <w:rFonts w:ascii="Times New Roman" w:hAnsi="Times New Roman"/>
          <w:sz w:val="24"/>
          <w:szCs w:val="24"/>
          <w:lang w:val="sl-SI"/>
        </w:rPr>
        <w:t>.</w:t>
      </w:r>
    </w:p>
    <w:p w14:paraId="56853DCD" w14:textId="77777777" w:rsidR="00832E21" w:rsidRDefault="00832E21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0490490" w14:textId="77777777" w:rsidR="00F7372B" w:rsidRDefault="00F7372B" w:rsidP="00F7372B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</w:rPr>
        <w:t>5.2</w:t>
      </w:r>
      <w:r w:rsidRPr="003F331B">
        <w:t>.</w:t>
      </w:r>
      <w:r w:rsidRPr="003F331B">
        <w:rPr>
          <w:b/>
          <w:bCs/>
        </w:rPr>
        <w:t xml:space="preserve"> Posebni uslovi za ponuđača za zakup terase</w:t>
      </w:r>
    </w:p>
    <w:p w14:paraId="1005EBA8" w14:textId="47E6E76C" w:rsidR="00F7372B" w:rsidRPr="00F7372B" w:rsidRDefault="00F7372B" w:rsidP="00F7372B">
      <w:pPr>
        <w:pStyle w:val="NormalWeb"/>
        <w:spacing w:after="0"/>
        <w:ind w:left="-567" w:right="-567"/>
        <w:jc w:val="both"/>
        <w:rPr>
          <w:b/>
          <w:bCs/>
        </w:rPr>
      </w:pPr>
      <w:r w:rsidRPr="003F331B">
        <w:rPr>
          <w:lang w:val="sl-SI"/>
        </w:rPr>
        <w:lastRenderedPageBreak/>
        <w:t xml:space="preserve">Pravo učešća na javnom nadmetanju imaju vlasnici/zakupci </w:t>
      </w:r>
      <w:r w:rsidRPr="003F331B">
        <w:rPr>
          <w:b/>
          <w:lang w:val="sl-SI"/>
        </w:rPr>
        <w:t>najbližeg stalnog ugostiteljskog objekta</w:t>
      </w:r>
      <w:r w:rsidRPr="003F331B">
        <w:rPr>
          <w:lang w:val="sl-SI"/>
        </w:rPr>
        <w:t>, koji posjeduju uredno odobrenje za rad nadležnog organa lokalne samouprave ili građevinsku dozvolu /prijavu građenja za poslovni prostor.</w:t>
      </w:r>
    </w:p>
    <w:p w14:paraId="4E2E43ED" w14:textId="4FAD3390" w:rsidR="00F7372B" w:rsidRDefault="00F7372B" w:rsidP="00F7372B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3F331B">
        <w:rPr>
          <w:rFonts w:ascii="Times New Roman" w:hAnsi="Times New Roman"/>
          <w:sz w:val="24"/>
          <w:szCs w:val="24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14:paraId="42A004F6" w14:textId="77777777" w:rsidR="00994D9B" w:rsidRPr="003F331B" w:rsidRDefault="00994D9B" w:rsidP="00F7372B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5FF0C844" w14:textId="77777777" w:rsidR="00F7372B" w:rsidRPr="003F331B" w:rsidRDefault="00F7372B" w:rsidP="00F7372B">
      <w:pPr>
        <w:spacing w:after="119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VI Sadržaj ponude</w:t>
      </w:r>
    </w:p>
    <w:p w14:paraId="333FCB7F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Ponuda obavezno </w:t>
      </w:r>
      <w:proofErr w:type="gramStart"/>
      <w:r w:rsidRPr="003F331B">
        <w:rPr>
          <w:rFonts w:ascii="Times New Roman" w:hAnsi="Times New Roman"/>
          <w:b/>
          <w:sz w:val="24"/>
          <w:szCs w:val="24"/>
        </w:rPr>
        <w:t>sadrži :</w:t>
      </w:r>
      <w:proofErr w:type="gramEnd"/>
    </w:p>
    <w:p w14:paraId="316E851B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6.1. </w:t>
      </w:r>
      <w:proofErr w:type="gramStart"/>
      <w:r w:rsidRPr="003F331B">
        <w:rPr>
          <w:rFonts w:ascii="Times New Roman" w:hAnsi="Times New Roman"/>
          <w:b/>
          <w:sz w:val="24"/>
          <w:szCs w:val="24"/>
        </w:rPr>
        <w:t>Podatke  o</w:t>
      </w:r>
      <w:proofErr w:type="gramEnd"/>
      <w:r w:rsidRPr="003F331B">
        <w:rPr>
          <w:rFonts w:ascii="Times New Roman" w:hAnsi="Times New Roman"/>
          <w:b/>
          <w:sz w:val="24"/>
          <w:szCs w:val="24"/>
        </w:rPr>
        <w:t> ponuđaču i dokaze o podobnosti ponuđača</w:t>
      </w:r>
    </w:p>
    <w:p w14:paraId="77F51899" w14:textId="77777777" w:rsidR="00F7372B" w:rsidRPr="003F331B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>6.1.1. Za fizička lica:</w:t>
      </w:r>
    </w:p>
    <w:p w14:paraId="10BDA3D7" w14:textId="6BA0A6CB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- Ime i prezime ponuđača </w:t>
      </w:r>
      <w:proofErr w:type="gramStart"/>
      <w:r w:rsidRPr="003F331B">
        <w:rPr>
          <w:rFonts w:ascii="Times New Roman" w:hAnsi="Times New Roman"/>
          <w:sz w:val="24"/>
          <w:szCs w:val="24"/>
        </w:rPr>
        <w:t>sa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adresom prebivališta, odnosno boravišta i brojem kontakt telefona</w:t>
      </w:r>
      <w:r w:rsidR="00C53BFB">
        <w:rPr>
          <w:rFonts w:ascii="Times New Roman" w:hAnsi="Times New Roman"/>
          <w:sz w:val="24"/>
          <w:szCs w:val="24"/>
        </w:rPr>
        <w:t>,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 xml:space="preserve">Izjavu o prihvatanju svih uslova i obaveza iz Javnog poziva i izjavu-saglasnost da se lični podaci obrađuju u postupku, odnosno Obrazac A Javnog preduzeća, </w:t>
      </w:r>
    </w:p>
    <w:p w14:paraId="56432521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3525">
        <w:rPr>
          <w:rFonts w:ascii="Times New Roman" w:hAnsi="Times New Roman"/>
          <w:sz w:val="24"/>
          <w:szCs w:val="24"/>
        </w:rPr>
        <w:t>fotokopija</w:t>
      </w:r>
      <w:proofErr w:type="gramEnd"/>
      <w:r w:rsidRPr="009C3525">
        <w:rPr>
          <w:rFonts w:ascii="Times New Roman" w:hAnsi="Times New Roman"/>
          <w:sz w:val="24"/>
          <w:szCs w:val="24"/>
        </w:rPr>
        <w:t xml:space="preserve"> lične karte/pasoša sa jedinstvenim matičnim brojem,  </w:t>
      </w:r>
    </w:p>
    <w:p w14:paraId="68F43B67" w14:textId="4AFA2ADD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  <w:r w:rsidRPr="009C3525">
        <w:rPr>
          <w:rFonts w:ascii="Times New Roman" w:hAnsi="Times New Roman"/>
          <w:bCs/>
          <w:sz w:val="24"/>
          <w:szCs w:val="24"/>
        </w:rPr>
        <w:t>-p</w:t>
      </w:r>
      <w:r w:rsidRPr="009C3525">
        <w:rPr>
          <w:rFonts w:ascii="Times New Roman" w:hAnsi="Times New Roman"/>
          <w:sz w:val="24"/>
          <w:szCs w:val="24"/>
        </w:rPr>
        <w:t xml:space="preserve">otvrda </w:t>
      </w:r>
      <w:r w:rsidR="003E200F">
        <w:rPr>
          <w:rFonts w:ascii="Times New Roman" w:hAnsi="Times New Roman"/>
          <w:sz w:val="24"/>
          <w:szCs w:val="24"/>
        </w:rPr>
        <w:t>Uprave prihoda i carina</w:t>
      </w:r>
      <w:r w:rsidR="00606F66">
        <w:rPr>
          <w:rFonts w:ascii="Times New Roman" w:hAnsi="Times New Roman"/>
          <w:sz w:val="24"/>
          <w:szCs w:val="24"/>
        </w:rPr>
        <w:t xml:space="preserve"> Crne Gore</w:t>
      </w:r>
      <w:r w:rsidR="003E200F"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 xml:space="preserve">da su uredno izvršene sve obaveze po osnovu plaćanja poreza i doprinosa za period 90 </w:t>
      </w:r>
      <w:proofErr w:type="gramStart"/>
      <w:r w:rsidRPr="009C3525">
        <w:rPr>
          <w:rFonts w:ascii="Times New Roman" w:hAnsi="Times New Roman"/>
          <w:sz w:val="24"/>
          <w:szCs w:val="24"/>
        </w:rPr>
        <w:t>dana</w:t>
      </w:r>
      <w:proofErr w:type="gramEnd"/>
      <w:r w:rsidRPr="009C3525">
        <w:rPr>
          <w:rFonts w:ascii="Times New Roman" w:hAnsi="Times New Roman"/>
          <w:sz w:val="24"/>
          <w:szCs w:val="24"/>
        </w:rPr>
        <w:t xml:space="preserve"> prije dana sprovodjena aukcije,</w:t>
      </w:r>
    </w:p>
    <w:p w14:paraId="7C97C524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  <w:lang w:val="pl-PL"/>
        </w:rPr>
        <w:t>-</w:t>
      </w:r>
      <w:r w:rsidRPr="009C3525">
        <w:rPr>
          <w:rFonts w:ascii="Times New Roman" w:hAnsi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14:paraId="6572F767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68A180B" w14:textId="77777777" w:rsidR="00F7372B" w:rsidRPr="009C3525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 xml:space="preserve">6.1.2. Za </w:t>
      </w:r>
      <w:r w:rsidRPr="009C3525">
        <w:rPr>
          <w:rFonts w:ascii="Times New Roman" w:hAnsi="Times New Roman"/>
          <w:bCs/>
          <w:sz w:val="24"/>
          <w:szCs w:val="24"/>
        </w:rPr>
        <w:t xml:space="preserve">privredna društva, pravna lica </w:t>
      </w:r>
      <w:proofErr w:type="gramStart"/>
      <w:r w:rsidRPr="009C3525">
        <w:rPr>
          <w:rFonts w:ascii="Times New Roman" w:hAnsi="Times New Roman"/>
          <w:bCs/>
          <w:sz w:val="24"/>
          <w:szCs w:val="24"/>
        </w:rPr>
        <w:t>ili</w:t>
      </w:r>
      <w:proofErr w:type="gramEnd"/>
      <w:r w:rsidRPr="009C3525">
        <w:rPr>
          <w:rFonts w:ascii="Times New Roman" w:hAnsi="Times New Roman"/>
          <w:bCs/>
          <w:sz w:val="24"/>
          <w:szCs w:val="24"/>
        </w:rPr>
        <w:t xml:space="preserve"> preduzetnike</w:t>
      </w:r>
      <w:r w:rsidRPr="009C3525">
        <w:rPr>
          <w:rFonts w:ascii="Times New Roman" w:hAnsi="Times New Roman"/>
          <w:sz w:val="24"/>
          <w:szCs w:val="24"/>
        </w:rPr>
        <w:t>:</w:t>
      </w:r>
    </w:p>
    <w:p w14:paraId="7AC90781" w14:textId="7007270D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>-Naziv i adresu sjedišta</w:t>
      </w:r>
      <w:r w:rsidR="006C20D6">
        <w:rPr>
          <w:rFonts w:ascii="Times New Roman" w:hAnsi="Times New Roman"/>
          <w:sz w:val="24"/>
          <w:szCs w:val="24"/>
        </w:rPr>
        <w:t>,</w:t>
      </w:r>
      <w:r w:rsidRPr="009C3525">
        <w:rPr>
          <w:rFonts w:ascii="Times New Roman" w:hAnsi="Times New Roman"/>
          <w:sz w:val="24"/>
          <w:szCs w:val="24"/>
        </w:rPr>
        <w:t xml:space="preserve"> Izjavu o prihvatanju svih uslova i obaveza iz Javnog poziva i izjavu-saglasnost da se lični podaci obrađuju u postupku, odnosno Obrazac A Javnog preduzeća; </w:t>
      </w:r>
    </w:p>
    <w:p w14:paraId="0D31D1D5" w14:textId="77777777" w:rsidR="00F7372B" w:rsidRPr="009C3525" w:rsidRDefault="00F7372B" w:rsidP="00F7372B">
      <w:pPr>
        <w:widowControl w:val="0"/>
        <w:suppressAutoHyphens/>
        <w:spacing w:after="0"/>
        <w:ind w:left="-567" w:right="-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9C3525">
        <w:rPr>
          <w:rFonts w:ascii="Times New Roman" w:hAnsi="Times New Roman"/>
          <w:sz w:val="24"/>
          <w:szCs w:val="24"/>
        </w:rPr>
        <w:t>-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>dokaz o registraciji (Izvod iz CRPS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proofErr w:type="gramStart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sa</w:t>
      </w:r>
      <w:proofErr w:type="gramEnd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podacima o ovlašćenim licima ponuđača </w:t>
      </w:r>
      <w:r w:rsidRPr="009C3525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ne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stariji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od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6 </w:t>
      </w:r>
      <w:r w:rsidRPr="009C3525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mjeseci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),</w:t>
      </w:r>
    </w:p>
    <w:p w14:paraId="4B4B967E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>-rješenje o PIB pravnog lica/preduzetnika, </w:t>
      </w:r>
    </w:p>
    <w:p w14:paraId="2DD94FDE" w14:textId="304C848A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>-</w:t>
      </w:r>
      <w:proofErr w:type="gramStart"/>
      <w:r w:rsidRPr="009C3525">
        <w:rPr>
          <w:rFonts w:ascii="Times New Roman" w:hAnsi="Times New Roman"/>
          <w:sz w:val="24"/>
          <w:szCs w:val="24"/>
        </w:rPr>
        <w:t>rješenje</w:t>
      </w:r>
      <w:proofErr w:type="gramEnd"/>
      <w:r w:rsidRPr="009C3525">
        <w:rPr>
          <w:rFonts w:ascii="Times New Roman" w:hAnsi="Times New Roman"/>
          <w:sz w:val="24"/>
          <w:szCs w:val="24"/>
        </w:rPr>
        <w:t xml:space="preserve"> o registraciji PDV-a, ukoliko je ponuđač obveznik PDV-a, ukoliko ponuđač nije obveznik PDV-a dužan je da dostavi potvrdu od </w:t>
      </w:r>
      <w:r w:rsidR="00B5670C">
        <w:rPr>
          <w:rFonts w:ascii="Times New Roman" w:hAnsi="Times New Roman"/>
          <w:sz w:val="24"/>
          <w:szCs w:val="24"/>
        </w:rPr>
        <w:t>Uprave prihoda i carina</w:t>
      </w:r>
      <w:r w:rsidRPr="009C3525">
        <w:rPr>
          <w:rFonts w:ascii="Times New Roman" w:hAnsi="Times New Roman"/>
          <w:sz w:val="24"/>
          <w:szCs w:val="24"/>
        </w:rPr>
        <w:t xml:space="preserve"> Crne Gore da ponuđač nije obveznik PDV-a, </w:t>
      </w:r>
    </w:p>
    <w:p w14:paraId="04D9C74D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9C3525">
        <w:rPr>
          <w:rFonts w:ascii="Times New Roman" w:hAnsi="Times New Roman"/>
          <w:bCs/>
          <w:sz w:val="24"/>
          <w:szCs w:val="24"/>
        </w:rPr>
        <w:t xml:space="preserve">uvjerenje mjesno nadležnog Osnovnog suda da se protiv 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 xml:space="preserve">privrednog društva, pravnog lica </w:t>
      </w:r>
      <w:r w:rsidRPr="009C3525">
        <w:rPr>
          <w:rFonts w:ascii="Times New Roman" w:hAnsi="Times New Roman"/>
          <w:bCs/>
          <w:sz w:val="24"/>
          <w:szCs w:val="24"/>
        </w:rPr>
        <w:t>i odgovornog lica u pravnom licu ne vodi krivični postupak,</w:t>
      </w:r>
    </w:p>
    <w:p w14:paraId="31BF8BAC" w14:textId="77777777" w:rsidR="00F7372B" w:rsidRPr="009C3525" w:rsidRDefault="00F7372B" w:rsidP="00F7372B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3525">
        <w:rPr>
          <w:rFonts w:ascii="Times New Roman" w:hAnsi="Times New Roman"/>
          <w:sz w:val="24"/>
          <w:szCs w:val="24"/>
        </w:rPr>
        <w:t>u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>vjerenje</w:t>
      </w:r>
      <w:proofErr w:type="gramEnd"/>
      <w:r w:rsidRPr="009C3525">
        <w:rPr>
          <w:rFonts w:ascii="Times New Roman" w:hAnsi="Times New Roman"/>
          <w:sz w:val="24"/>
          <w:szCs w:val="24"/>
          <w:lang w:val="sr-Latn-CS" w:eastAsia="sr-Latn-CS"/>
        </w:rPr>
        <w:t xml:space="preserve"> Ministarstva pravde da se privredno društvo, pravno lice/preduzetnik ne nalazi u kaznenoj  evidenciji </w:t>
      </w:r>
      <w:r w:rsidRPr="009C3525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1C5E0FE4" w14:textId="77777777" w:rsidR="00F7372B" w:rsidRPr="009C3525" w:rsidRDefault="00F7372B" w:rsidP="00F7372B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3525">
        <w:rPr>
          <w:rFonts w:ascii="Times New Roman" w:hAnsi="Times New Roman"/>
          <w:sz w:val="24"/>
          <w:szCs w:val="24"/>
        </w:rPr>
        <w:t>u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>vjerenje</w:t>
      </w:r>
      <w:proofErr w:type="gramEnd"/>
      <w:r w:rsidRPr="009C3525">
        <w:rPr>
          <w:rFonts w:ascii="Times New Roman" w:hAnsi="Times New Roman"/>
          <w:sz w:val="24"/>
          <w:szCs w:val="24"/>
          <w:lang w:val="sr-Latn-CS" w:eastAsia="sr-Latn-CS"/>
        </w:rPr>
        <w:t xml:space="preserve"> Ministarstva pravde da se odgovorno lice u privrednom društvu, pravnom licu ne nalazi u kaznenoj </w:t>
      </w:r>
      <w:r w:rsidRPr="009C3525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5F945F77" w14:textId="48A7953F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bCs/>
          <w:sz w:val="24"/>
          <w:szCs w:val="24"/>
        </w:rPr>
        <w:t>-p</w:t>
      </w:r>
      <w:r w:rsidRPr="009C3525">
        <w:rPr>
          <w:rFonts w:ascii="Times New Roman" w:hAnsi="Times New Roman"/>
          <w:sz w:val="24"/>
          <w:szCs w:val="24"/>
        </w:rPr>
        <w:t>otvrda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1366AB">
        <w:rPr>
          <w:rFonts w:ascii="Times New Roman" w:hAnsi="Times New Roman"/>
          <w:sz w:val="24"/>
          <w:szCs w:val="24"/>
        </w:rPr>
        <w:t>Uprave prihoda i carina</w:t>
      </w:r>
      <w:r w:rsidR="00606F66">
        <w:rPr>
          <w:rFonts w:ascii="Times New Roman" w:hAnsi="Times New Roman"/>
          <w:sz w:val="24"/>
          <w:szCs w:val="24"/>
        </w:rPr>
        <w:t xml:space="preserve"> Crne Gore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da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su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uredno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izvr</w:t>
      </w:r>
      <w:r w:rsidRPr="009C3525">
        <w:rPr>
          <w:rFonts w:ascii="Times New Roman" w:hAnsi="Times New Roman"/>
          <w:sz w:val="24"/>
          <w:szCs w:val="24"/>
          <w:lang w:val="sr-Latn-CS"/>
        </w:rPr>
        <w:t>š</w:t>
      </w:r>
      <w:r w:rsidRPr="009C3525">
        <w:rPr>
          <w:rFonts w:ascii="Times New Roman" w:hAnsi="Times New Roman"/>
          <w:sz w:val="24"/>
          <w:szCs w:val="24"/>
        </w:rPr>
        <w:t>ene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sve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obaveze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po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osnovu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pla</w:t>
      </w:r>
      <w:r w:rsidRPr="009C3525">
        <w:rPr>
          <w:rFonts w:ascii="Times New Roman" w:hAnsi="Times New Roman"/>
          <w:sz w:val="24"/>
          <w:szCs w:val="24"/>
          <w:lang w:val="sr-Latn-CS"/>
        </w:rPr>
        <w:t>ć</w:t>
      </w:r>
      <w:r w:rsidRPr="009C3525">
        <w:rPr>
          <w:rFonts w:ascii="Times New Roman" w:hAnsi="Times New Roman"/>
          <w:sz w:val="24"/>
          <w:szCs w:val="24"/>
        </w:rPr>
        <w:t>anja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poreza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i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doprinosa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za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period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90 </w:t>
      </w:r>
      <w:proofErr w:type="gramStart"/>
      <w:r w:rsidRPr="009C3525">
        <w:rPr>
          <w:rFonts w:ascii="Times New Roman" w:hAnsi="Times New Roman"/>
          <w:sz w:val="24"/>
          <w:szCs w:val="24"/>
        </w:rPr>
        <w:t>dana</w:t>
      </w:r>
      <w:proofErr w:type="gram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prije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dana sprovo</w:t>
      </w:r>
      <w:r w:rsidR="0001736B">
        <w:rPr>
          <w:rFonts w:ascii="Times New Roman" w:hAnsi="Times New Roman"/>
          <w:sz w:val="24"/>
          <w:szCs w:val="24"/>
        </w:rPr>
        <w:t>đ</w:t>
      </w:r>
      <w:r w:rsidRPr="009C3525">
        <w:rPr>
          <w:rFonts w:ascii="Times New Roman" w:hAnsi="Times New Roman"/>
          <w:sz w:val="24"/>
          <w:szCs w:val="24"/>
        </w:rPr>
        <w:t xml:space="preserve">enja aukcije, </w:t>
      </w:r>
    </w:p>
    <w:p w14:paraId="5A1F3690" w14:textId="63277BD9" w:rsidR="00F7372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/>
          <w:sz w:val="24"/>
          <w:szCs w:val="24"/>
          <w:lang w:val="sr-Latn-CS" w:eastAsia="sr-Latn-CS"/>
        </w:rPr>
        <w:t>Ukoliko je ponuđač strano pravno lice dokumentaciju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iz tačke 6.1.2. alineje 2, 3, 4, 5, 6 i 7. izdatu od nadležnog organa iz države u kojoj je osnovano društvo, dužan je dostaviti prevedenu na crnogorski jezik, ovjerenu od strane sudskog tumača.</w:t>
      </w:r>
    </w:p>
    <w:p w14:paraId="7CC71C94" w14:textId="77777777" w:rsidR="00E9508F" w:rsidRPr="003F331B" w:rsidRDefault="00E9508F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7A7D2673" w14:textId="1438B4B8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  <w:r w:rsidRPr="003F331B">
        <w:rPr>
          <w:rFonts w:ascii="Times New Roman" w:hAnsi="Times New Roman"/>
          <w:b/>
          <w:sz w:val="24"/>
          <w:szCs w:val="24"/>
        </w:rPr>
        <w:t>6.2.</w:t>
      </w:r>
      <w:r w:rsidRPr="003F331B">
        <w:rPr>
          <w:rFonts w:ascii="Times New Roman" w:hAnsi="Times New Roman"/>
          <w:sz w:val="24"/>
          <w:szCs w:val="24"/>
        </w:rPr>
        <w:t> </w:t>
      </w:r>
      <w:r w:rsidRPr="003F331B">
        <w:rPr>
          <w:rFonts w:ascii="Times New Roman" w:hAnsi="Times New Roman"/>
          <w:b/>
          <w:sz w:val="24"/>
          <w:szCs w:val="24"/>
        </w:rPr>
        <w:t>Originalnu bankarsku garanciju</w:t>
      </w:r>
      <w:r>
        <w:rPr>
          <w:rFonts w:ascii="Times New Roman" w:hAnsi="Times New Roman"/>
          <w:sz w:val="24"/>
          <w:szCs w:val="24"/>
        </w:rPr>
        <w:t> ponude </w:t>
      </w:r>
      <w:r w:rsidRPr="003F331B">
        <w:rPr>
          <w:rFonts w:ascii="Times New Roman" w:hAnsi="Times New Roman"/>
          <w:sz w:val="24"/>
          <w:szCs w:val="24"/>
        </w:rPr>
        <w:t>koja mora biti bezuslovna, „bez prigovora</w:t>
      </w:r>
      <w:proofErr w:type="gramStart"/>
      <w:r w:rsidRPr="003F331B">
        <w:rPr>
          <w:rFonts w:ascii="Times New Roman" w:hAnsi="Times New Roman"/>
          <w:sz w:val="24"/>
          <w:szCs w:val="24"/>
        </w:rPr>
        <w:t>“ i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naplativa na prvi poziv sa rokom važenja </w:t>
      </w:r>
      <w:r w:rsidRPr="003F331B">
        <w:rPr>
          <w:rFonts w:ascii="Times New Roman" w:hAnsi="Times New Roman"/>
          <w:sz w:val="24"/>
          <w:szCs w:val="24"/>
          <w:lang w:val="pl-PL"/>
        </w:rPr>
        <w:t>minimum</w:t>
      </w:r>
      <w:r w:rsidRPr="003F331B">
        <w:rPr>
          <w:rFonts w:ascii="Times New Roman" w:hAnsi="Times New Roman"/>
          <w:sz w:val="24"/>
          <w:szCs w:val="24"/>
        </w:rPr>
        <w:t xml:space="preserve"> 90 </w:t>
      </w:r>
      <w:r w:rsidRPr="003F331B">
        <w:rPr>
          <w:rFonts w:ascii="Times New Roman" w:hAnsi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pl-PL"/>
        </w:rPr>
        <w:t>od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pl-PL"/>
        </w:rPr>
        <w:t>sprovo</w:t>
      </w:r>
      <w:r w:rsidR="005A3C98">
        <w:rPr>
          <w:rFonts w:ascii="Times New Roman" w:hAnsi="Times New Roman"/>
          <w:sz w:val="24"/>
          <w:szCs w:val="24"/>
          <w:lang w:val="pl-PL"/>
        </w:rPr>
        <w:t>đ</w:t>
      </w:r>
      <w:r w:rsidRPr="003F331B">
        <w:rPr>
          <w:rFonts w:ascii="Times New Roman" w:hAnsi="Times New Roman"/>
          <w:sz w:val="24"/>
          <w:szCs w:val="24"/>
          <w:lang w:val="pl-PL"/>
        </w:rPr>
        <w:t>en</w:t>
      </w:r>
      <w:r w:rsidR="005A3C98">
        <w:rPr>
          <w:rFonts w:ascii="Times New Roman" w:hAnsi="Times New Roman"/>
          <w:sz w:val="24"/>
          <w:szCs w:val="24"/>
          <w:lang w:val="pl-PL"/>
        </w:rPr>
        <w:t>j</w:t>
      </w:r>
      <w:r w:rsidRPr="003F331B">
        <w:rPr>
          <w:rFonts w:ascii="Times New Roman" w:hAnsi="Times New Roman"/>
          <w:sz w:val="24"/>
          <w:szCs w:val="24"/>
          <w:lang w:val="pl-PL"/>
        </w:rPr>
        <w:t xml:space="preserve">a aukcije. </w:t>
      </w:r>
    </w:p>
    <w:p w14:paraId="2E38F873" w14:textId="060A960E" w:rsidR="00F7372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lastRenderedPageBreak/>
        <w:t>Iznos b</w:t>
      </w:r>
      <w:r>
        <w:rPr>
          <w:rFonts w:ascii="Times New Roman" w:hAnsi="Times New Roman"/>
          <w:b/>
          <w:sz w:val="24"/>
          <w:szCs w:val="24"/>
        </w:rPr>
        <w:t>ankarske garancije ne može biti</w:t>
      </w:r>
      <w:r w:rsidRPr="003F331B">
        <w:rPr>
          <w:rFonts w:ascii="Times New Roman" w:hAnsi="Times New Roman"/>
          <w:b/>
          <w:sz w:val="24"/>
          <w:szCs w:val="24"/>
        </w:rPr>
        <w:t xml:space="preserve"> manji </w:t>
      </w:r>
      <w:proofErr w:type="gramStart"/>
      <w:r w:rsidRPr="003F331B">
        <w:rPr>
          <w:rFonts w:ascii="Times New Roman" w:hAnsi="Times New Roman"/>
          <w:b/>
          <w:sz w:val="24"/>
          <w:szCs w:val="24"/>
        </w:rPr>
        <w:t>od</w:t>
      </w:r>
      <w:proofErr w:type="gram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r w:rsidR="003C080E">
        <w:rPr>
          <w:rFonts w:ascii="Times New Roman" w:hAnsi="Times New Roman"/>
          <w:b/>
          <w:sz w:val="24"/>
          <w:szCs w:val="24"/>
        </w:rPr>
        <w:t xml:space="preserve">visine </w:t>
      </w:r>
      <w:r w:rsidRPr="003F331B">
        <w:rPr>
          <w:rFonts w:ascii="Times New Roman" w:hAnsi="Times New Roman"/>
          <w:b/>
          <w:sz w:val="24"/>
          <w:szCs w:val="24"/>
        </w:rPr>
        <w:t xml:space="preserve">početne cijene </w:t>
      </w:r>
      <w:r w:rsidRPr="003F331B">
        <w:rPr>
          <w:rFonts w:ascii="Times New Roman" w:hAnsi="Times New Roman"/>
          <w:b/>
          <w:sz w:val="24"/>
          <w:szCs w:val="24"/>
          <w:lang w:val="sl-SI" w:eastAsia="zh-TW"/>
        </w:rPr>
        <w:t xml:space="preserve">sezonskog </w:t>
      </w:r>
      <w:r w:rsidRPr="003F331B">
        <w:rPr>
          <w:rFonts w:ascii="Times New Roman" w:hAnsi="Times New Roman"/>
          <w:b/>
          <w:sz w:val="24"/>
          <w:szCs w:val="24"/>
        </w:rPr>
        <w:t xml:space="preserve">zakupa koji je naznačen u ovom Javnom pozivu. </w:t>
      </w:r>
    </w:p>
    <w:p w14:paraId="5790A56F" w14:textId="77777777" w:rsidR="00E9508F" w:rsidRPr="003F331B" w:rsidRDefault="00E9508F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5AA01231" w14:textId="48EF1B58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6.3. </w:t>
      </w:r>
      <w:proofErr w:type="gramStart"/>
      <w:r w:rsidRPr="003F331B">
        <w:rPr>
          <w:rFonts w:ascii="Times New Roman" w:hAnsi="Times New Roman"/>
          <w:b/>
          <w:sz w:val="24"/>
          <w:szCs w:val="24"/>
        </w:rPr>
        <w:t>Dokaz</w:t>
      </w:r>
      <w:r w:rsidR="00910F41">
        <w:rPr>
          <w:rFonts w:ascii="Times New Roman" w:hAnsi="Times New Roman"/>
          <w:b/>
          <w:sz w:val="24"/>
          <w:szCs w:val="24"/>
        </w:rPr>
        <w:t>i</w:t>
      </w:r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</w:rPr>
        <w:t xml:space="preserve"> o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ispunjenju traženog kriterijuma iz tačke 5.2. </w:t>
      </w:r>
      <w:proofErr w:type="gramStart"/>
      <w:r w:rsidRPr="003F331B">
        <w:rPr>
          <w:rFonts w:ascii="Times New Roman" w:hAnsi="Times New Roman"/>
          <w:sz w:val="24"/>
          <w:szCs w:val="24"/>
        </w:rPr>
        <w:t>ovog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javnog poziva</w:t>
      </w:r>
      <w:r w:rsidR="00910F41">
        <w:rPr>
          <w:rFonts w:ascii="Times New Roman" w:hAnsi="Times New Roman"/>
          <w:sz w:val="24"/>
          <w:szCs w:val="24"/>
        </w:rPr>
        <w:t xml:space="preserve"> koje je ponuđač dužan da dostavi</w:t>
      </w:r>
      <w:r w:rsidRPr="003F331B">
        <w:rPr>
          <w:rFonts w:ascii="Times New Roman" w:hAnsi="Times New Roman"/>
          <w:sz w:val="24"/>
          <w:szCs w:val="24"/>
        </w:rPr>
        <w:t xml:space="preserve"> : </w:t>
      </w:r>
    </w:p>
    <w:p w14:paraId="49E6C767" w14:textId="54A99A7D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-</w:t>
      </w:r>
      <w:r w:rsidRPr="003F331B">
        <w:rPr>
          <w:rFonts w:ascii="Times New Roman" w:hAnsi="Times New Roman"/>
          <w:sz w:val="24"/>
          <w:szCs w:val="24"/>
        </w:rPr>
        <w:t xml:space="preserve">orginal </w:t>
      </w:r>
      <w:proofErr w:type="gramStart"/>
      <w:r w:rsidRPr="003F331B">
        <w:rPr>
          <w:rFonts w:ascii="Times New Roman" w:hAnsi="Times New Roman"/>
          <w:sz w:val="24"/>
          <w:szCs w:val="24"/>
        </w:rPr>
        <w:t>ili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ovjerenu fotokopiju </w:t>
      </w:r>
      <w:r w:rsidR="00B04006" w:rsidRPr="001E1EF4">
        <w:rPr>
          <w:rFonts w:ascii="Times New Roman" w:hAnsi="Times New Roman"/>
          <w:b/>
          <w:bCs/>
          <w:sz w:val="24"/>
          <w:szCs w:val="24"/>
        </w:rPr>
        <w:t xml:space="preserve">Rješenje nadležnog organa </w:t>
      </w:r>
      <w:r w:rsidR="001E1EF4" w:rsidRPr="001E1EF4">
        <w:rPr>
          <w:rFonts w:ascii="Times New Roman" w:hAnsi="Times New Roman"/>
          <w:b/>
          <w:bCs/>
          <w:sz w:val="24"/>
          <w:szCs w:val="24"/>
        </w:rPr>
        <w:t>lokalne samouprave za rad stalnog ugostiteljskog objekta</w:t>
      </w:r>
      <w:r w:rsidR="001E1EF4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sl-SI"/>
        </w:rPr>
        <w:t xml:space="preserve">ili </w:t>
      </w:r>
      <w:r w:rsidRPr="00A069C1">
        <w:rPr>
          <w:rFonts w:ascii="Times New Roman" w:hAnsi="Times New Roman"/>
          <w:b/>
          <w:bCs/>
          <w:sz w:val="24"/>
          <w:szCs w:val="24"/>
          <w:lang w:val="sl-SI"/>
        </w:rPr>
        <w:t>građevinsku dozvolu /prijavu građenja za poslovni prostor</w:t>
      </w:r>
      <w:r w:rsidRPr="003F331B">
        <w:rPr>
          <w:rFonts w:ascii="Times New Roman" w:hAnsi="Times New Roman"/>
          <w:b/>
          <w:sz w:val="24"/>
          <w:szCs w:val="24"/>
        </w:rPr>
        <w:t>.</w:t>
      </w:r>
    </w:p>
    <w:p w14:paraId="357C9FF2" w14:textId="6CDC9D01" w:rsidR="00F7372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 xml:space="preserve">-Dokaz o vlasništvu najbližeg stalnog ugostiteljskog objekta </w:t>
      </w:r>
      <w:proofErr w:type="gramStart"/>
      <w:r w:rsidRPr="003F331B">
        <w:rPr>
          <w:rFonts w:ascii="Times New Roman" w:hAnsi="Times New Roman"/>
          <w:b/>
          <w:sz w:val="24"/>
          <w:szCs w:val="24"/>
        </w:rPr>
        <w:t>ili</w:t>
      </w:r>
      <w:proofErr w:type="gramEnd"/>
      <w:r w:rsidRPr="003F331B">
        <w:rPr>
          <w:rFonts w:ascii="Times New Roman" w:hAnsi="Times New Roman"/>
          <w:b/>
          <w:sz w:val="24"/>
          <w:szCs w:val="24"/>
        </w:rPr>
        <w:t xml:space="preserve"> ugovor o zakupu ugostiteljskog objekta-ukoliko je ponuđač zakupac najbližeg stalnog ugostiteljskog objekta,</w:t>
      </w:r>
    </w:p>
    <w:p w14:paraId="63686C42" w14:textId="77777777" w:rsidR="00D558FE" w:rsidRPr="003F331B" w:rsidRDefault="00D558FE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0910E57A" w14:textId="380DFA31" w:rsidR="00F7372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 xml:space="preserve">6.4. </w:t>
      </w:r>
      <w:r w:rsidRPr="003F331B">
        <w:rPr>
          <w:rFonts w:ascii="Times New Roman" w:hAnsi="Times New Roman"/>
          <w:sz w:val="24"/>
          <w:szCs w:val="24"/>
        </w:rPr>
        <w:t>Potrebni doka</w:t>
      </w:r>
      <w:r>
        <w:rPr>
          <w:rFonts w:ascii="Times New Roman" w:hAnsi="Times New Roman"/>
          <w:sz w:val="24"/>
          <w:szCs w:val="24"/>
        </w:rPr>
        <w:t>zi (osim fotokopije lične karte</w:t>
      </w:r>
      <w:r w:rsidRPr="003F331B">
        <w:rPr>
          <w:rFonts w:ascii="Times New Roman" w:hAnsi="Times New Roman"/>
          <w:sz w:val="24"/>
          <w:szCs w:val="24"/>
        </w:rPr>
        <w:t xml:space="preserve">) dostavljaju se </w:t>
      </w:r>
      <w:r w:rsidRPr="003F331B">
        <w:rPr>
          <w:rFonts w:ascii="Times New Roman" w:hAnsi="Times New Roman"/>
          <w:b/>
          <w:sz w:val="24"/>
          <w:szCs w:val="24"/>
        </w:rPr>
        <w:t xml:space="preserve">u formi originala </w:t>
      </w:r>
      <w:proofErr w:type="gramStart"/>
      <w:r w:rsidRPr="003F331B">
        <w:rPr>
          <w:rFonts w:ascii="Times New Roman" w:hAnsi="Times New Roman"/>
          <w:b/>
          <w:sz w:val="24"/>
          <w:szCs w:val="24"/>
        </w:rPr>
        <w:t>ili</w:t>
      </w:r>
      <w:proofErr w:type="gramEnd"/>
      <w:r w:rsidRPr="003F331B">
        <w:rPr>
          <w:rFonts w:ascii="Times New Roman" w:hAnsi="Times New Roman"/>
          <w:b/>
          <w:sz w:val="24"/>
          <w:szCs w:val="24"/>
        </w:rPr>
        <w:t xml:space="preserve"> ovjerene fotokopije</w:t>
      </w:r>
      <w:r w:rsidRPr="003F331B">
        <w:rPr>
          <w:rFonts w:ascii="Times New Roman" w:hAnsi="Times New Roman"/>
          <w:sz w:val="24"/>
          <w:szCs w:val="24"/>
        </w:rPr>
        <w:t xml:space="preserve">. Dokazi ne smiju da budu stariji </w:t>
      </w:r>
      <w:proofErr w:type="gramStart"/>
      <w:r w:rsidRPr="003F331B">
        <w:rPr>
          <w:rFonts w:ascii="Times New Roman" w:hAnsi="Times New Roman"/>
          <w:sz w:val="24"/>
          <w:szCs w:val="24"/>
        </w:rPr>
        <w:t>od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šest mjeseci od dana javnog otvaranja ponuda, osim rješenja o PIB pravnog lica/preduzetnika, rješenje o registraciji PDV-a i druga odobrenja nadležnih organa u zavisnosti od perioda važenja.  </w:t>
      </w:r>
    </w:p>
    <w:p w14:paraId="684035A3" w14:textId="498C106D" w:rsidR="00F7372B" w:rsidRDefault="00F7372B" w:rsidP="00F7372B">
      <w:pPr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3F331B">
        <w:rPr>
          <w:rFonts w:ascii="Times New Roman" w:hAnsi="Times New Roman"/>
          <w:b/>
          <w:bCs/>
          <w:sz w:val="24"/>
          <w:szCs w:val="24"/>
        </w:rPr>
        <w:t xml:space="preserve">6.5. </w:t>
      </w:r>
      <w:r w:rsidRPr="003F331B">
        <w:rPr>
          <w:rFonts w:ascii="Times New Roman" w:hAnsi="Times New Roman"/>
          <w:bCs/>
          <w:sz w:val="24"/>
          <w:szCs w:val="24"/>
        </w:rPr>
        <w:t xml:space="preserve">Prijave se dostavljaju </w:t>
      </w:r>
      <w:proofErr w:type="gramStart"/>
      <w:r w:rsidRPr="003F331B">
        <w:rPr>
          <w:rFonts w:ascii="Times New Roman" w:hAnsi="Times New Roman"/>
          <w:bCs/>
          <w:sz w:val="24"/>
          <w:szCs w:val="24"/>
        </w:rPr>
        <w:t>na</w:t>
      </w:r>
      <w:proofErr w:type="gramEnd"/>
      <w:r w:rsidRPr="003F331B">
        <w:rPr>
          <w:rFonts w:ascii="Times New Roman" w:hAnsi="Times New Roman"/>
          <w:bCs/>
          <w:sz w:val="24"/>
          <w:szCs w:val="24"/>
        </w:rPr>
        <w:t xml:space="preserve"> Crnogorskom jeziku.</w:t>
      </w:r>
    </w:p>
    <w:p w14:paraId="0193DF85" w14:textId="77777777" w:rsidR="00097FB3" w:rsidRDefault="00097FB3" w:rsidP="00F7372B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1807AD27" w14:textId="77777777" w:rsidR="00097FB3" w:rsidRDefault="00097FB3" w:rsidP="00F7372B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2569086" w14:textId="20F2A744" w:rsidR="00F7372B" w:rsidRPr="003F331B" w:rsidRDefault="00F7372B" w:rsidP="00F7372B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VII Sprovođenje</w:t>
      </w:r>
      <w:r w:rsidRPr="003F331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postupka</w:t>
      </w:r>
    </w:p>
    <w:p w14:paraId="4DF32425" w14:textId="77777777" w:rsidR="00F7372B" w:rsidRPr="003F331B" w:rsidRDefault="00F7372B" w:rsidP="00F7372B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3BE7384" w14:textId="10386483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7.1. Ponuđač sačinjava i podnosi prijavu u skladu </w:t>
      </w:r>
      <w:proofErr w:type="gramStart"/>
      <w:r w:rsidRPr="003F331B">
        <w:rPr>
          <w:rFonts w:ascii="Times New Roman" w:hAnsi="Times New Roman"/>
          <w:sz w:val="24"/>
          <w:szCs w:val="24"/>
        </w:rPr>
        <w:t>sa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Javnim pozivom. </w:t>
      </w:r>
      <w:r w:rsidR="00895FE9">
        <w:rPr>
          <w:rFonts w:ascii="Times New Roman" w:hAnsi="Times New Roman"/>
          <w:sz w:val="24"/>
          <w:szCs w:val="24"/>
        </w:rPr>
        <w:t xml:space="preserve">Rok važenja prijave je 90 </w:t>
      </w:r>
      <w:proofErr w:type="gramStart"/>
      <w:r w:rsidR="00895FE9">
        <w:rPr>
          <w:rFonts w:ascii="Times New Roman" w:hAnsi="Times New Roman"/>
          <w:sz w:val="24"/>
          <w:szCs w:val="24"/>
        </w:rPr>
        <w:t>dana</w:t>
      </w:r>
      <w:proofErr w:type="gramEnd"/>
      <w:r w:rsidR="00895FE9">
        <w:rPr>
          <w:rFonts w:ascii="Times New Roman" w:hAnsi="Times New Roman"/>
          <w:sz w:val="24"/>
          <w:szCs w:val="24"/>
        </w:rPr>
        <w:t xml:space="preserve"> od dana sprovođenja aukcije.</w:t>
      </w:r>
    </w:p>
    <w:p w14:paraId="3C6251CA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7.2. Ponuđač može u roku za dostavljanje prijave da istu mijenja i dopunjava </w:t>
      </w:r>
      <w:proofErr w:type="gramStart"/>
      <w:r w:rsidRPr="003F331B">
        <w:rPr>
          <w:rFonts w:ascii="Times New Roman" w:hAnsi="Times New Roman"/>
          <w:sz w:val="24"/>
          <w:szCs w:val="24"/>
        </w:rPr>
        <w:t>ili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da u pisanoj formi odustane od prijave.</w:t>
      </w:r>
    </w:p>
    <w:p w14:paraId="22E88D20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7.3. Promjena i dopuna prijave </w:t>
      </w:r>
      <w:proofErr w:type="gramStart"/>
      <w:r w:rsidRPr="003F331B">
        <w:rPr>
          <w:rFonts w:ascii="Times New Roman" w:hAnsi="Times New Roman"/>
          <w:sz w:val="24"/>
          <w:szCs w:val="24"/>
        </w:rPr>
        <w:t>ili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odustajanje od prijave dostavlja se na isti način kao i prijava. Podnosilac može odustati </w:t>
      </w:r>
      <w:proofErr w:type="gramStart"/>
      <w:r w:rsidRPr="003F331B">
        <w:rPr>
          <w:rFonts w:ascii="Times New Roman" w:hAnsi="Times New Roman"/>
          <w:sz w:val="24"/>
          <w:szCs w:val="24"/>
        </w:rPr>
        <w:t>od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prijave, bez aktiviranja priložene garancije, najkasnije do roka (dan, vrijeme, sat) određenog javnim pozivom za predaju prijava na arhivi Javnog preduzeća. U slučaju odustanka prije isteka roka određenog za dostavljanje </w:t>
      </w:r>
      <w:proofErr w:type="gramStart"/>
      <w:r w:rsidRPr="003F331B">
        <w:rPr>
          <w:rFonts w:ascii="Times New Roman" w:hAnsi="Times New Roman"/>
          <w:sz w:val="24"/>
          <w:szCs w:val="24"/>
        </w:rPr>
        <w:t>prijave  ista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se vraća ponuđaču neotvorena.</w:t>
      </w:r>
    </w:p>
    <w:p w14:paraId="4E7AB6D4" w14:textId="7B60807E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7.4. </w:t>
      </w:r>
      <w:r w:rsidR="00895FE9">
        <w:rPr>
          <w:rFonts w:ascii="Times New Roman" w:hAnsi="Times New Roman"/>
          <w:sz w:val="24"/>
          <w:szCs w:val="24"/>
        </w:rPr>
        <w:t>Prijave se dostavljaju u roku određenom Javnim pozivom u zatvorenoj koverti</w:t>
      </w:r>
      <w:r w:rsidR="00AB4F1C">
        <w:rPr>
          <w:rFonts w:ascii="Times New Roman" w:hAnsi="Times New Roman"/>
          <w:sz w:val="24"/>
          <w:szCs w:val="24"/>
        </w:rPr>
        <w:t xml:space="preserve"> neposrednom predajom </w:t>
      </w:r>
      <w:proofErr w:type="gramStart"/>
      <w:r w:rsidR="00AB4F1C">
        <w:rPr>
          <w:rFonts w:ascii="Times New Roman" w:hAnsi="Times New Roman"/>
          <w:sz w:val="24"/>
          <w:szCs w:val="24"/>
        </w:rPr>
        <w:t>na</w:t>
      </w:r>
      <w:proofErr w:type="gramEnd"/>
      <w:r w:rsidR="00AB4F1C">
        <w:rPr>
          <w:rFonts w:ascii="Times New Roman" w:hAnsi="Times New Roman"/>
          <w:sz w:val="24"/>
          <w:szCs w:val="24"/>
        </w:rPr>
        <w:t xml:space="preserve"> arhivi Javnog preduzeća</w:t>
      </w:r>
      <w:r w:rsidR="00895FE9">
        <w:rPr>
          <w:rFonts w:ascii="Times New Roman" w:hAnsi="Times New Roman"/>
          <w:sz w:val="24"/>
          <w:szCs w:val="24"/>
        </w:rPr>
        <w:t xml:space="preserve">. </w:t>
      </w:r>
      <w:r w:rsidRPr="003F331B">
        <w:rPr>
          <w:rFonts w:ascii="Times New Roman" w:hAnsi="Times New Roman"/>
          <w:sz w:val="24"/>
          <w:szCs w:val="24"/>
        </w:rPr>
        <w:t>Prijave koje su primljene nakon isteka Javnim pozivom određenog roka odbijaju se kao neblagovremene i vraćaju se neotvorene ponuđaču.</w:t>
      </w:r>
    </w:p>
    <w:p w14:paraId="54C4B151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7.5. Prijave fizičkih </w:t>
      </w:r>
      <w:proofErr w:type="gramStart"/>
      <w:r w:rsidRPr="003F331B">
        <w:rPr>
          <w:rFonts w:ascii="Times New Roman" w:hAnsi="Times New Roman"/>
          <w:sz w:val="24"/>
          <w:szCs w:val="24"/>
        </w:rPr>
        <w:t>ili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pravnih lica (ranijih korisnika) odbijaju se kao neprihvatljive i neće biti predmet vrednovanja, ukoliko je </w:t>
      </w:r>
    </w:p>
    <w:p w14:paraId="18D34326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>-protiv ponuđača (ranijeg korisnika) Javno preduzeće pokrenulo sudski postupak zbog neispunjavanja ugovorenih obaveza,</w:t>
      </w:r>
    </w:p>
    <w:p w14:paraId="7BC3D0A8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>-</w:t>
      </w:r>
      <w:proofErr w:type="gramStart"/>
      <w:r w:rsidRPr="003F331B">
        <w:rPr>
          <w:rFonts w:ascii="Times New Roman" w:hAnsi="Times New Roman"/>
          <w:sz w:val="24"/>
          <w:szCs w:val="24"/>
        </w:rPr>
        <w:t>sa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ponuđačem (ranijim korisnikom) Javno preduzeće raskinulo ugovor zbog teže povrede ugovorne obaveze. </w:t>
      </w:r>
    </w:p>
    <w:p w14:paraId="2228C4A7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7.6. Postupak davanja u zakup sprovodi </w:t>
      </w:r>
      <w:r w:rsidRPr="003F331B">
        <w:rPr>
          <w:rFonts w:ascii="Times New Roman" w:hAnsi="Times New Roman"/>
          <w:sz w:val="24"/>
          <w:szCs w:val="24"/>
          <w:lang w:val="sr-Latn-CS"/>
        </w:rPr>
        <w:t xml:space="preserve">Komisija za aukciju </w:t>
      </w:r>
      <w:r w:rsidRPr="003F331B">
        <w:rPr>
          <w:rFonts w:ascii="Times New Roman" w:hAnsi="Times New Roman"/>
          <w:sz w:val="24"/>
          <w:szCs w:val="24"/>
        </w:rPr>
        <w:t>koje imenuje Direktor Javnog preduzeća.</w:t>
      </w:r>
    </w:p>
    <w:p w14:paraId="110D0BD2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3F331B">
        <w:rPr>
          <w:rFonts w:ascii="Times New Roman" w:hAnsi="Times New Roman"/>
          <w:sz w:val="24"/>
          <w:szCs w:val="24"/>
        </w:rPr>
        <w:lastRenderedPageBreak/>
        <w:t>Komisija za aukciju u postupku javnog nadmetanja</w:t>
      </w:r>
      <w:r w:rsidRPr="003F331B">
        <w:rPr>
          <w:rFonts w:ascii="Times New Roman" w:hAnsi="Times New Roman"/>
          <w:sz w:val="24"/>
          <w:szCs w:val="24"/>
          <w:lang w:val="sr-Latn-CS"/>
        </w:rPr>
        <w:t xml:space="preserve">, preuzima prijave </w:t>
      </w:r>
      <w:proofErr w:type="gramStart"/>
      <w:r w:rsidRPr="003F331B">
        <w:rPr>
          <w:rFonts w:ascii="Times New Roman" w:hAnsi="Times New Roman"/>
          <w:sz w:val="24"/>
          <w:szCs w:val="24"/>
          <w:lang w:val="sr-Latn-CS"/>
        </w:rPr>
        <w:t>sa</w:t>
      </w:r>
      <w:proofErr w:type="gramEnd"/>
      <w:r w:rsidRPr="003F331B">
        <w:rPr>
          <w:rFonts w:ascii="Times New Roman" w:hAnsi="Times New Roman"/>
          <w:sz w:val="24"/>
          <w:szCs w:val="24"/>
          <w:lang w:val="sr-Latn-CS"/>
        </w:rPr>
        <w:t xml:space="preserve"> arhive Javnog preduzeća, vrši pregled i ocjenu formalne ispravnosti prijava, vrši registraciju ponuđača i u skladu sa Pozivima sprovode aukciju i sačinjava Zapisnik o aukciji.</w:t>
      </w:r>
    </w:p>
    <w:p w14:paraId="3C8B1FE7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>7.7. Nezatvorene (neuredne) prijave odbijaju se kao nevažeće i u stanju u kojem su uručene biće vraćene ponuđaču, nakon okončanja postupka.</w:t>
      </w:r>
    </w:p>
    <w:p w14:paraId="4053A5A1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Neispravna je </w:t>
      </w:r>
      <w:proofErr w:type="gramStart"/>
      <w:r w:rsidRPr="003F331B">
        <w:rPr>
          <w:rFonts w:ascii="Times New Roman" w:hAnsi="Times New Roman"/>
          <w:sz w:val="24"/>
          <w:szCs w:val="24"/>
        </w:rPr>
        <w:t>prijava  koja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nije sačinjena u skladu sa uslovima Javnog poziva. </w:t>
      </w:r>
    </w:p>
    <w:p w14:paraId="6405DA9E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7.8. Podnesci i obaviještenja Komisije za aukciju dostavljaju se </w:t>
      </w:r>
      <w:proofErr w:type="gramStart"/>
      <w:r w:rsidRPr="003F331B">
        <w:rPr>
          <w:rFonts w:ascii="Times New Roman" w:hAnsi="Times New Roman"/>
          <w:sz w:val="24"/>
          <w:szCs w:val="24"/>
        </w:rPr>
        <w:t>na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adresu koju je ponuđač označio u prijavi ili neposrednim uručenjem na Arhivi Javnog preduzeća.</w:t>
      </w:r>
    </w:p>
    <w:p w14:paraId="4FA0C407" w14:textId="3271E662" w:rsidR="00F7372B" w:rsidRPr="003F331B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U slučaju da podnesci ne budu uručeni </w:t>
      </w:r>
      <w:proofErr w:type="gramStart"/>
      <w:r w:rsidRPr="003F331B">
        <w:rPr>
          <w:rFonts w:ascii="Times New Roman" w:hAnsi="Times New Roman"/>
          <w:sz w:val="24"/>
          <w:szCs w:val="24"/>
        </w:rPr>
        <w:t>na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adresu označenu u prijavi, isto će biti postavljeno na oglasnoj tabli i internet stranici Javnog preduzeća www.morskodobro.</w:t>
      </w:r>
      <w:r w:rsidR="00895FE9">
        <w:rPr>
          <w:rFonts w:ascii="Times New Roman" w:hAnsi="Times New Roman"/>
          <w:sz w:val="24"/>
          <w:szCs w:val="24"/>
        </w:rPr>
        <w:t>me</w:t>
      </w:r>
      <w:r w:rsidRPr="003F331B">
        <w:rPr>
          <w:rFonts w:ascii="Times New Roman" w:hAnsi="Times New Roman"/>
          <w:sz w:val="24"/>
          <w:szCs w:val="24"/>
        </w:rPr>
        <w:t xml:space="preserve">. Istekom roka </w:t>
      </w:r>
      <w:proofErr w:type="gramStart"/>
      <w:r w:rsidRPr="003F331B">
        <w:rPr>
          <w:rFonts w:ascii="Times New Roman" w:hAnsi="Times New Roman"/>
          <w:sz w:val="24"/>
          <w:szCs w:val="24"/>
        </w:rPr>
        <w:t>od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5 (pet) dana od dana oglašavanja smatrat će se da je lice uredno obavješteno, nakon čega će teći rokovi za sprovođenje radnji u postupku.</w:t>
      </w:r>
    </w:p>
    <w:p w14:paraId="658D183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70E6970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14:paraId="593C9EF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05AC39A3" w14:textId="2D8207F4" w:rsidR="00F7372B" w:rsidRPr="006D377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l-SI" w:eastAsia="sr-Latn-CS"/>
        </w:rPr>
      </w:pPr>
      <w:r w:rsidRPr="00DF5372">
        <w:rPr>
          <w:rFonts w:ascii="Times New Roman" w:hAnsi="Times New Roman"/>
          <w:sz w:val="24"/>
          <w:szCs w:val="24"/>
          <w:lang w:val="sl-SI" w:eastAsia="sr-Latn-CS"/>
        </w:rPr>
        <w:t xml:space="preserve">8.1. Prijave za javno nadmetanje (aukciju) podnose se svakog radnog </w:t>
      </w:r>
      <w:r w:rsidRPr="006D377B">
        <w:rPr>
          <w:rFonts w:ascii="Times New Roman" w:hAnsi="Times New Roman"/>
          <w:sz w:val="24"/>
          <w:szCs w:val="24"/>
          <w:lang w:val="sl-SI" w:eastAsia="sr-Latn-CS"/>
        </w:rPr>
        <w:t>dana od 08 do 1</w:t>
      </w:r>
      <w:r w:rsidR="00063222" w:rsidRPr="006D377B">
        <w:rPr>
          <w:rFonts w:ascii="Times New Roman" w:hAnsi="Times New Roman"/>
          <w:sz w:val="24"/>
          <w:szCs w:val="24"/>
          <w:lang w:val="sl-SI" w:eastAsia="sr-Latn-CS"/>
        </w:rPr>
        <w:t xml:space="preserve">6 </w:t>
      </w:r>
      <w:r w:rsidR="00E570A6" w:rsidRPr="006D377B">
        <w:rPr>
          <w:rFonts w:ascii="Times New Roman" w:hAnsi="Times New Roman"/>
          <w:sz w:val="24"/>
          <w:szCs w:val="24"/>
          <w:lang w:val="sl-SI" w:eastAsia="sr-Latn-CS"/>
        </w:rPr>
        <w:t xml:space="preserve">sati </w:t>
      </w:r>
      <w:r w:rsidR="00063222" w:rsidRPr="006D377B">
        <w:rPr>
          <w:rFonts w:ascii="Times New Roman" w:hAnsi="Times New Roman"/>
          <w:sz w:val="24"/>
          <w:szCs w:val="24"/>
          <w:lang w:val="sl-SI" w:eastAsia="sr-Latn-CS"/>
        </w:rPr>
        <w:t xml:space="preserve">(izuzev pauze </w:t>
      </w:r>
      <w:r w:rsidR="00E570A6" w:rsidRPr="006D377B">
        <w:rPr>
          <w:rFonts w:ascii="Times New Roman" w:hAnsi="Times New Roman"/>
          <w:sz w:val="24"/>
          <w:szCs w:val="24"/>
          <w:lang w:val="sl-SI" w:eastAsia="sr-Latn-CS"/>
        </w:rPr>
        <w:t>od 11:30 do 12:00 sati)</w:t>
      </w:r>
      <w:r w:rsidRPr="006D377B">
        <w:rPr>
          <w:rFonts w:ascii="Times New Roman" w:hAnsi="Times New Roman"/>
          <w:sz w:val="24"/>
          <w:szCs w:val="24"/>
          <w:lang w:val="sl-SI" w:eastAsia="sr-Latn-CS"/>
        </w:rPr>
        <w:t xml:space="preserve"> od dana objavlj</w:t>
      </w:r>
      <w:r w:rsidR="002B41CE">
        <w:rPr>
          <w:rFonts w:ascii="Times New Roman" w:hAnsi="Times New Roman"/>
          <w:sz w:val="24"/>
          <w:szCs w:val="24"/>
          <w:lang w:val="sl-SI" w:eastAsia="sr-Latn-CS"/>
        </w:rPr>
        <w:t>iv</w:t>
      </w:r>
      <w:r w:rsidR="00C52105">
        <w:rPr>
          <w:rFonts w:ascii="Times New Roman" w:hAnsi="Times New Roman"/>
          <w:sz w:val="24"/>
          <w:szCs w:val="24"/>
          <w:lang w:val="sl-SI" w:eastAsia="sr-Latn-CS"/>
        </w:rPr>
        <w:t xml:space="preserve">anja ovog poziva zaključno sa </w:t>
      </w:r>
      <w:r w:rsidR="00C52105">
        <w:rPr>
          <w:rFonts w:ascii="Times New Roman" w:hAnsi="Times New Roman"/>
          <w:b/>
          <w:sz w:val="24"/>
          <w:szCs w:val="24"/>
          <w:lang w:val="sl-SI" w:eastAsia="sr-Latn-CS"/>
        </w:rPr>
        <w:t>28</w:t>
      </w:r>
      <w:r w:rsidR="00C52105" w:rsidRPr="00C52105">
        <w:rPr>
          <w:rFonts w:ascii="Times New Roman" w:hAnsi="Times New Roman"/>
          <w:b/>
          <w:bCs/>
          <w:sz w:val="24"/>
          <w:szCs w:val="24"/>
          <w:lang w:val="sl-SI" w:eastAsia="sr-Latn-CS"/>
        </w:rPr>
        <w:t>.06</w:t>
      </w:r>
      <w:r w:rsidR="00F810B6" w:rsidRPr="00C52105">
        <w:rPr>
          <w:rFonts w:ascii="Times New Roman" w:hAnsi="Times New Roman"/>
          <w:b/>
          <w:bCs/>
          <w:sz w:val="24"/>
          <w:szCs w:val="24"/>
          <w:lang w:val="sl-SI" w:eastAsia="sr-Latn-CS"/>
        </w:rPr>
        <w:t>.202</w:t>
      </w:r>
      <w:r w:rsidR="00AB4F1C" w:rsidRPr="00C52105">
        <w:rPr>
          <w:rFonts w:ascii="Times New Roman" w:hAnsi="Times New Roman"/>
          <w:b/>
          <w:bCs/>
          <w:sz w:val="24"/>
          <w:szCs w:val="24"/>
          <w:lang w:val="sl-SI" w:eastAsia="sr-Latn-CS"/>
        </w:rPr>
        <w:t>3</w:t>
      </w:r>
      <w:r w:rsidRPr="00C52105">
        <w:rPr>
          <w:rFonts w:ascii="Times New Roman" w:hAnsi="Times New Roman"/>
          <w:b/>
          <w:bCs/>
          <w:sz w:val="24"/>
          <w:szCs w:val="24"/>
          <w:lang w:val="sl-SI" w:eastAsia="sr-Latn-CS"/>
        </w:rPr>
        <w:t>. god</w:t>
      </w:r>
      <w:r w:rsidRPr="006D377B">
        <w:rPr>
          <w:rFonts w:ascii="Times New Roman" w:hAnsi="Times New Roman"/>
          <w:b/>
          <w:bCs/>
          <w:sz w:val="24"/>
          <w:szCs w:val="24"/>
          <w:lang w:val="sl-SI" w:eastAsia="sr-Latn-CS"/>
        </w:rPr>
        <w:t xml:space="preserve">. do </w:t>
      </w:r>
      <w:r w:rsidR="00EA01AF" w:rsidRPr="006D377B">
        <w:rPr>
          <w:rFonts w:ascii="Times New Roman" w:hAnsi="Times New Roman"/>
          <w:b/>
          <w:bCs/>
          <w:sz w:val="24"/>
          <w:szCs w:val="24"/>
          <w:lang w:val="sl-SI" w:eastAsia="sr-Latn-CS"/>
        </w:rPr>
        <w:t>16</w:t>
      </w:r>
      <w:r w:rsidRPr="006D377B">
        <w:rPr>
          <w:rFonts w:ascii="Times New Roman" w:hAnsi="Times New Roman"/>
          <w:b/>
          <w:bCs/>
          <w:sz w:val="24"/>
          <w:szCs w:val="24"/>
          <w:lang w:val="sl-SI" w:eastAsia="sr-Latn-CS"/>
        </w:rPr>
        <w:t xml:space="preserve"> sati</w:t>
      </w:r>
      <w:r w:rsidRPr="006D377B">
        <w:rPr>
          <w:rFonts w:ascii="Times New Roman" w:hAnsi="Times New Roman"/>
          <w:sz w:val="24"/>
          <w:szCs w:val="24"/>
          <w:lang w:val="sl-SI" w:eastAsia="sr-Latn-CS"/>
        </w:rPr>
        <w:t xml:space="preserve"> neposrednom predajom na arhivi Javnog preduzeća u zapečaćenim kovertama sa naznakom »PRIJAVA ZA JAVNO NADMETANJE ZA TERASE PO POZIVU BROJ:_______________  ZA  RED.BR.__________«.</w:t>
      </w:r>
    </w:p>
    <w:p w14:paraId="3B2BE101" w14:textId="77777777" w:rsidR="00F7372B" w:rsidRPr="006D377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1D63C572" w14:textId="77777777" w:rsidR="00F7372B" w:rsidRPr="006D377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6D377B">
        <w:rPr>
          <w:rFonts w:ascii="Times New Roman" w:hAnsi="Times New Roman"/>
          <w:sz w:val="24"/>
          <w:szCs w:val="24"/>
          <w:lang w:val="sl-SI" w:eastAsia="sr-Latn-CS"/>
        </w:rPr>
        <w:t>8.2. Prijave dostavljene nakon navedenog roka (n</w:t>
      </w:r>
      <w:r w:rsidRPr="006D377B">
        <w:rPr>
          <w:rFonts w:ascii="Times New Roman" w:hAnsi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179A7757" w14:textId="77777777" w:rsidR="00F7372B" w:rsidRPr="006D377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1BE0FEAD" w14:textId="77777777" w:rsidR="00F7372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20456E06" w14:textId="77777777" w:rsidR="00514945" w:rsidRPr="006D377B" w:rsidRDefault="00514945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63EF37AD" w14:textId="77777777" w:rsidR="00220651" w:rsidRPr="006D377B" w:rsidRDefault="00220651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219703EC" w14:textId="12D72D3D" w:rsidR="00F7372B" w:rsidRPr="006D377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  <w:r w:rsidRPr="006D377B">
        <w:rPr>
          <w:rFonts w:ascii="Times New Roman" w:hAnsi="Times New Roman"/>
          <w:b/>
          <w:sz w:val="24"/>
          <w:szCs w:val="24"/>
          <w:lang w:val="sl-SI" w:eastAsia="sr-Latn-CS"/>
        </w:rPr>
        <w:t>IX Vrijeme i mjesto javnog nadmetanja</w:t>
      </w:r>
    </w:p>
    <w:p w14:paraId="397E3CBE" w14:textId="4A801AA4" w:rsidR="00F7372B" w:rsidRPr="00B77F93" w:rsidRDefault="00F7372B" w:rsidP="00F7372B">
      <w:pPr>
        <w:spacing w:before="24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6D377B">
        <w:rPr>
          <w:rFonts w:ascii="Times New Roman" w:hAnsi="Times New Roman"/>
          <w:sz w:val="24"/>
          <w:szCs w:val="24"/>
          <w:lang w:val="es-ES" w:eastAsia="sr-Latn-CS"/>
        </w:rPr>
        <w:t xml:space="preserve">Javno nadmetanje će se obaviti dana </w:t>
      </w:r>
      <w:r w:rsidR="00370AD8">
        <w:rPr>
          <w:rFonts w:ascii="Times New Roman" w:hAnsi="Times New Roman"/>
          <w:b/>
          <w:sz w:val="24"/>
          <w:szCs w:val="24"/>
          <w:lang w:val="es-ES" w:eastAsia="sr-Latn-CS"/>
        </w:rPr>
        <w:t>03.07</w:t>
      </w:r>
      <w:r w:rsidR="00AB4F1C" w:rsidRPr="006D377B">
        <w:rPr>
          <w:rFonts w:ascii="Times New Roman" w:hAnsi="Times New Roman"/>
          <w:b/>
          <w:sz w:val="24"/>
          <w:szCs w:val="24"/>
          <w:lang w:val="es-ES" w:eastAsia="sr-Latn-CS"/>
        </w:rPr>
        <w:t>.2023</w:t>
      </w:r>
      <w:r w:rsidR="000F7757" w:rsidRPr="006D377B">
        <w:rPr>
          <w:rFonts w:ascii="Times New Roman" w:hAnsi="Times New Roman"/>
          <w:b/>
          <w:sz w:val="24"/>
          <w:szCs w:val="24"/>
          <w:lang w:val="es-ES" w:eastAsia="sr-Latn-CS"/>
        </w:rPr>
        <w:t xml:space="preserve">. godine u </w:t>
      </w:r>
      <w:r w:rsidR="006D377B" w:rsidRPr="006D377B">
        <w:rPr>
          <w:rFonts w:ascii="Times New Roman" w:hAnsi="Times New Roman"/>
          <w:b/>
          <w:sz w:val="24"/>
          <w:szCs w:val="24"/>
          <w:lang w:val="es-ES" w:eastAsia="sr-Latn-CS"/>
        </w:rPr>
        <w:t>14</w:t>
      </w:r>
      <w:r w:rsidRPr="006D377B">
        <w:rPr>
          <w:rFonts w:ascii="Times New Roman" w:hAnsi="Times New Roman"/>
          <w:b/>
          <w:sz w:val="24"/>
          <w:szCs w:val="24"/>
          <w:lang w:val="es-ES" w:eastAsia="sr-Latn-CS"/>
        </w:rPr>
        <w:t xml:space="preserve"> časova</w:t>
      </w:r>
      <w:r w:rsidRPr="006D377B">
        <w:rPr>
          <w:rFonts w:ascii="Times New Roman" w:hAnsi="Times New Roman"/>
          <w:sz w:val="24"/>
          <w:szCs w:val="24"/>
          <w:lang w:val="es-ES" w:eastAsia="sr-Latn-CS"/>
        </w:rPr>
        <w:t xml:space="preserve"> </w:t>
      </w:r>
      <w:r w:rsidRPr="006D377B">
        <w:rPr>
          <w:rFonts w:ascii="Times New Roman" w:hAnsi="Times New Roman"/>
          <w:b/>
          <w:sz w:val="24"/>
          <w:szCs w:val="24"/>
          <w:lang w:val="es-ES"/>
        </w:rPr>
        <w:t>u Sali na prvom spratu poslovne zgrade Javnog preduzeća.</w:t>
      </w:r>
    </w:p>
    <w:p w14:paraId="3AED0DDB" w14:textId="454C8D06" w:rsidR="00F7372B" w:rsidRPr="003F331B" w:rsidRDefault="00F7372B" w:rsidP="00F7372B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</w:t>
      </w:r>
      <w:r w:rsidR="00767911">
        <w:rPr>
          <w:rFonts w:ascii="Times New Roman" w:hAnsi="Times New Roman"/>
          <w:sz w:val="24"/>
          <w:szCs w:val="24"/>
          <w:lang w:val="sl-SI"/>
        </w:rPr>
        <w:t>uju</w:t>
      </w:r>
      <w:r w:rsidRPr="003F331B">
        <w:rPr>
          <w:rFonts w:ascii="Times New Roman" w:hAnsi="Times New Roman"/>
          <w:sz w:val="24"/>
          <w:szCs w:val="24"/>
          <w:lang w:val="sl-SI"/>
        </w:rPr>
        <w:t>.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14:paraId="33395351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393E0C37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1C675FE4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44D6735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72147FD6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177938C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Učesnik u postupku aukcije-licitacije koji ponudi najveći iznos zakupnine proglašava se za najpovoljnijeg ponuđača i kao prvorangirani potpisuje izjavu kojom potvrđuje ponudu.  Predmetnu izjavu potpisuju svi učesnici aukcije po redosledu visine ponuđene zakupnine.</w:t>
      </w:r>
    </w:p>
    <w:p w14:paraId="20839324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</w:p>
    <w:p w14:paraId="72B0A10B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lastRenderedPageBreak/>
        <w:t xml:space="preserve">Najpovoljniji ponuđač je dužan da u roku od </w:t>
      </w:r>
      <w:r w:rsidRPr="003F331B"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15 (</w:t>
      </w:r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petnaest</w:t>
      </w:r>
      <w:r w:rsidRPr="003F331B"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radnih </w:t>
      </w:r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dana</w:t>
      </w:r>
      <w:r w:rsidRPr="003F331B"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od dana potpisivanja izjave o prihvatanju izlicitiranog iznosa naknade zaključi Ugovor o zakupu privremene lokacije.</w:t>
      </w:r>
    </w:p>
    <w:p w14:paraId="7D1F2272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</w:p>
    <w:p w14:paraId="2E796E92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  <w:lang w:val="es-ES" w:eastAsia="sr-Latn-CS"/>
        </w:rPr>
      </w:pPr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U slučaju da prvorangirani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14:paraId="039393F6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  <w:lang w:val="es-ES" w:eastAsia="sr-Latn-CS"/>
        </w:rPr>
      </w:pPr>
    </w:p>
    <w:p w14:paraId="4F9FEB54" w14:textId="7609B042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b/>
          <w:sz w:val="24"/>
          <w:szCs w:val="24"/>
          <w:lang w:val="sr-Latn-CS" w:eastAsia="sr-Latn-CS"/>
        </w:rPr>
        <w:t>XI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Javni poziv objavljuje se u dnevnom listu</w:t>
      </w:r>
      <w:r w:rsidR="00D558FE">
        <w:rPr>
          <w:rFonts w:ascii="Times New Roman" w:hAnsi="Times New Roman"/>
          <w:sz w:val="24"/>
          <w:szCs w:val="24"/>
          <w:lang w:val="sr-Latn-CS" w:eastAsia="sr-Latn-CS"/>
        </w:rPr>
        <w:t xml:space="preserve"> „</w:t>
      </w:r>
      <w:r w:rsidR="00582A80">
        <w:rPr>
          <w:rFonts w:ascii="Times New Roman" w:hAnsi="Times New Roman"/>
          <w:sz w:val="24"/>
          <w:szCs w:val="24"/>
          <w:lang w:val="sr-Latn-CS" w:eastAsia="sr-Latn-CS"/>
        </w:rPr>
        <w:t>Dan</w:t>
      </w:r>
      <w:r w:rsidR="00D558FE">
        <w:rPr>
          <w:rFonts w:ascii="Times New Roman" w:hAnsi="Times New Roman"/>
          <w:sz w:val="24"/>
          <w:szCs w:val="24"/>
          <w:lang w:val="sr-Latn-CS" w:eastAsia="sr-Latn-CS"/>
        </w:rPr>
        <w:t>“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i na internet stranici Javnog preduzeća www.morskodobro.</w:t>
      </w:r>
      <w:r w:rsidR="00D558FE">
        <w:rPr>
          <w:rFonts w:ascii="Times New Roman" w:hAnsi="Times New Roman"/>
          <w:sz w:val="24"/>
          <w:szCs w:val="24"/>
          <w:lang w:val="sr-Latn-CS" w:eastAsia="sr-Latn-CS"/>
        </w:rPr>
        <w:t>me.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14:paraId="4513E0B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</w:p>
    <w:p w14:paraId="319A8FC9" w14:textId="5E79C49E" w:rsidR="00FF2CD4" w:rsidRPr="00F7372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  <w:lang w:val="sr-Latn-CS" w:eastAsia="sr-Latn-CS"/>
        </w:rPr>
        <w:t>XII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Sve potrebne informacije mogu se dobiti na brojeve telefona 033-452-709 i u Službi za ustupanje na korišćenje morskog dobra u prostorijama Javnog preduzeća.</w:t>
      </w:r>
    </w:p>
    <w:sectPr w:rsidR="00FF2CD4" w:rsidRPr="00F7372B" w:rsidSect="00F7372B">
      <w:pgSz w:w="12240" w:h="15840"/>
      <w:pgMar w:top="851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39A2"/>
    <w:multiLevelType w:val="multilevel"/>
    <w:tmpl w:val="9444607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1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7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  <w:b w:val="0"/>
      </w:rPr>
    </w:lvl>
  </w:abstractNum>
  <w:abstractNum w:abstractNumId="1" w15:restartNumberingAfterBreak="0">
    <w:nsid w:val="1B5657A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561254"/>
    <w:multiLevelType w:val="hybridMultilevel"/>
    <w:tmpl w:val="FFFFFFFF"/>
    <w:lvl w:ilvl="0" w:tplc="8D3485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D60782"/>
    <w:multiLevelType w:val="multilevel"/>
    <w:tmpl w:val="BDD6401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77" w:hanging="39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4" w15:restartNumberingAfterBreak="0">
    <w:nsid w:val="3C571BDC"/>
    <w:multiLevelType w:val="hybridMultilevel"/>
    <w:tmpl w:val="04A0BCF0"/>
    <w:lvl w:ilvl="0" w:tplc="56E859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481661A"/>
    <w:multiLevelType w:val="hybridMultilevel"/>
    <w:tmpl w:val="CC02F896"/>
    <w:lvl w:ilvl="0" w:tplc="E9945CE8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D4"/>
    <w:rsid w:val="00007640"/>
    <w:rsid w:val="0001249B"/>
    <w:rsid w:val="00012EA8"/>
    <w:rsid w:val="0001736B"/>
    <w:rsid w:val="0003282B"/>
    <w:rsid w:val="00032F2D"/>
    <w:rsid w:val="00035501"/>
    <w:rsid w:val="00047843"/>
    <w:rsid w:val="000629B6"/>
    <w:rsid w:val="00063222"/>
    <w:rsid w:val="00097FB3"/>
    <w:rsid w:val="000B123B"/>
    <w:rsid w:val="000C46E9"/>
    <w:rsid w:val="000D55B5"/>
    <w:rsid w:val="000E6DB6"/>
    <w:rsid w:val="000F7757"/>
    <w:rsid w:val="00110246"/>
    <w:rsid w:val="0011259C"/>
    <w:rsid w:val="00120EC0"/>
    <w:rsid w:val="001366AB"/>
    <w:rsid w:val="001409FE"/>
    <w:rsid w:val="00141BB4"/>
    <w:rsid w:val="00143698"/>
    <w:rsid w:val="00183969"/>
    <w:rsid w:val="00192CA7"/>
    <w:rsid w:val="001A15B6"/>
    <w:rsid w:val="001A42AE"/>
    <w:rsid w:val="001A733E"/>
    <w:rsid w:val="001A7710"/>
    <w:rsid w:val="001D0D10"/>
    <w:rsid w:val="001E1EF4"/>
    <w:rsid w:val="001F4D6C"/>
    <w:rsid w:val="001F7994"/>
    <w:rsid w:val="0020133F"/>
    <w:rsid w:val="00204AD6"/>
    <w:rsid w:val="00220651"/>
    <w:rsid w:val="0022578D"/>
    <w:rsid w:val="00231D9D"/>
    <w:rsid w:val="00233ADB"/>
    <w:rsid w:val="00233C4F"/>
    <w:rsid w:val="0024108C"/>
    <w:rsid w:val="00242688"/>
    <w:rsid w:val="002474F1"/>
    <w:rsid w:val="002526C3"/>
    <w:rsid w:val="00257A96"/>
    <w:rsid w:val="002653FF"/>
    <w:rsid w:val="002741FC"/>
    <w:rsid w:val="0028422F"/>
    <w:rsid w:val="00285DA2"/>
    <w:rsid w:val="0028615E"/>
    <w:rsid w:val="002909BB"/>
    <w:rsid w:val="002B41CE"/>
    <w:rsid w:val="002B4838"/>
    <w:rsid w:val="002B5A4F"/>
    <w:rsid w:val="002C1FB4"/>
    <w:rsid w:val="002C4160"/>
    <w:rsid w:val="002D421A"/>
    <w:rsid w:val="002F0426"/>
    <w:rsid w:val="002F2DF1"/>
    <w:rsid w:val="00300028"/>
    <w:rsid w:val="00324166"/>
    <w:rsid w:val="00333AAD"/>
    <w:rsid w:val="00340278"/>
    <w:rsid w:val="00342188"/>
    <w:rsid w:val="00345843"/>
    <w:rsid w:val="003562E9"/>
    <w:rsid w:val="00370AD8"/>
    <w:rsid w:val="00372C91"/>
    <w:rsid w:val="00380D96"/>
    <w:rsid w:val="003816F3"/>
    <w:rsid w:val="003A642C"/>
    <w:rsid w:val="003A7784"/>
    <w:rsid w:val="003B3F35"/>
    <w:rsid w:val="003B73A2"/>
    <w:rsid w:val="003C080E"/>
    <w:rsid w:val="003C0A6F"/>
    <w:rsid w:val="003C6C67"/>
    <w:rsid w:val="003C6D70"/>
    <w:rsid w:val="003C7D13"/>
    <w:rsid w:val="003E1777"/>
    <w:rsid w:val="003E200F"/>
    <w:rsid w:val="004164D3"/>
    <w:rsid w:val="004166C8"/>
    <w:rsid w:val="0042776F"/>
    <w:rsid w:val="00430A49"/>
    <w:rsid w:val="00432E68"/>
    <w:rsid w:val="00433B0D"/>
    <w:rsid w:val="00433D9A"/>
    <w:rsid w:val="0043685A"/>
    <w:rsid w:val="004465F6"/>
    <w:rsid w:val="00454C78"/>
    <w:rsid w:val="00467996"/>
    <w:rsid w:val="004711A7"/>
    <w:rsid w:val="004725F1"/>
    <w:rsid w:val="00474537"/>
    <w:rsid w:val="00481C14"/>
    <w:rsid w:val="004922DF"/>
    <w:rsid w:val="004A6450"/>
    <w:rsid w:val="004C1473"/>
    <w:rsid w:val="004C2C4F"/>
    <w:rsid w:val="004D00CA"/>
    <w:rsid w:val="004D012E"/>
    <w:rsid w:val="004D3FCE"/>
    <w:rsid w:val="00500257"/>
    <w:rsid w:val="00505313"/>
    <w:rsid w:val="00510D70"/>
    <w:rsid w:val="00513EF4"/>
    <w:rsid w:val="00514945"/>
    <w:rsid w:val="00515D65"/>
    <w:rsid w:val="00520829"/>
    <w:rsid w:val="00531D74"/>
    <w:rsid w:val="00531D9D"/>
    <w:rsid w:val="00534B64"/>
    <w:rsid w:val="0054248D"/>
    <w:rsid w:val="0054719D"/>
    <w:rsid w:val="005478A7"/>
    <w:rsid w:val="00562409"/>
    <w:rsid w:val="0056303A"/>
    <w:rsid w:val="005720E3"/>
    <w:rsid w:val="00582A80"/>
    <w:rsid w:val="005865E9"/>
    <w:rsid w:val="00586F20"/>
    <w:rsid w:val="00590E91"/>
    <w:rsid w:val="00593223"/>
    <w:rsid w:val="00593D7C"/>
    <w:rsid w:val="005956D4"/>
    <w:rsid w:val="005A0AE4"/>
    <w:rsid w:val="005A3C98"/>
    <w:rsid w:val="005C4D9F"/>
    <w:rsid w:val="005C67A3"/>
    <w:rsid w:val="005D3A39"/>
    <w:rsid w:val="005E2026"/>
    <w:rsid w:val="005E7D39"/>
    <w:rsid w:val="005F24EF"/>
    <w:rsid w:val="00600049"/>
    <w:rsid w:val="00606F66"/>
    <w:rsid w:val="00615D18"/>
    <w:rsid w:val="00640B0A"/>
    <w:rsid w:val="0064145C"/>
    <w:rsid w:val="00655469"/>
    <w:rsid w:val="00660445"/>
    <w:rsid w:val="00666E7E"/>
    <w:rsid w:val="0068026F"/>
    <w:rsid w:val="00685031"/>
    <w:rsid w:val="00693E32"/>
    <w:rsid w:val="006973A8"/>
    <w:rsid w:val="006A24B2"/>
    <w:rsid w:val="006A73EC"/>
    <w:rsid w:val="006B2EEB"/>
    <w:rsid w:val="006C20D6"/>
    <w:rsid w:val="006D22AB"/>
    <w:rsid w:val="006D377B"/>
    <w:rsid w:val="006D3F3C"/>
    <w:rsid w:val="006D669C"/>
    <w:rsid w:val="006D7856"/>
    <w:rsid w:val="006F01ED"/>
    <w:rsid w:val="006F3A80"/>
    <w:rsid w:val="00712ACB"/>
    <w:rsid w:val="00747FB4"/>
    <w:rsid w:val="00754516"/>
    <w:rsid w:val="0075492D"/>
    <w:rsid w:val="00756D2D"/>
    <w:rsid w:val="00767911"/>
    <w:rsid w:val="00771A34"/>
    <w:rsid w:val="0077539C"/>
    <w:rsid w:val="00786641"/>
    <w:rsid w:val="00786714"/>
    <w:rsid w:val="007A7825"/>
    <w:rsid w:val="007B0637"/>
    <w:rsid w:val="007B3F83"/>
    <w:rsid w:val="007C45B2"/>
    <w:rsid w:val="007C709B"/>
    <w:rsid w:val="007D57F0"/>
    <w:rsid w:val="007D668B"/>
    <w:rsid w:val="007E54F8"/>
    <w:rsid w:val="007E7DCC"/>
    <w:rsid w:val="007F42D3"/>
    <w:rsid w:val="007F6A43"/>
    <w:rsid w:val="008104FC"/>
    <w:rsid w:val="00814358"/>
    <w:rsid w:val="00814FF8"/>
    <w:rsid w:val="00815EAB"/>
    <w:rsid w:val="00831B6C"/>
    <w:rsid w:val="00832E21"/>
    <w:rsid w:val="00853C3A"/>
    <w:rsid w:val="00857667"/>
    <w:rsid w:val="00863EE0"/>
    <w:rsid w:val="008909B2"/>
    <w:rsid w:val="008911CA"/>
    <w:rsid w:val="0089287F"/>
    <w:rsid w:val="00895FE9"/>
    <w:rsid w:val="008A397F"/>
    <w:rsid w:val="008B4A7F"/>
    <w:rsid w:val="008C13B6"/>
    <w:rsid w:val="008C39CD"/>
    <w:rsid w:val="008C3F0A"/>
    <w:rsid w:val="008D696E"/>
    <w:rsid w:val="008E057B"/>
    <w:rsid w:val="008E07AB"/>
    <w:rsid w:val="008E4878"/>
    <w:rsid w:val="008F0FE1"/>
    <w:rsid w:val="00900C84"/>
    <w:rsid w:val="009102B9"/>
    <w:rsid w:val="00910F41"/>
    <w:rsid w:val="00912451"/>
    <w:rsid w:val="00912A47"/>
    <w:rsid w:val="009156EF"/>
    <w:rsid w:val="00916282"/>
    <w:rsid w:val="00916FDD"/>
    <w:rsid w:val="00921423"/>
    <w:rsid w:val="00923E71"/>
    <w:rsid w:val="00925AB8"/>
    <w:rsid w:val="00951F7D"/>
    <w:rsid w:val="009525AB"/>
    <w:rsid w:val="0096082A"/>
    <w:rsid w:val="009620CB"/>
    <w:rsid w:val="00984CCE"/>
    <w:rsid w:val="00986CA4"/>
    <w:rsid w:val="009913CD"/>
    <w:rsid w:val="00994D9B"/>
    <w:rsid w:val="009A0E8B"/>
    <w:rsid w:val="009A25C0"/>
    <w:rsid w:val="009A3202"/>
    <w:rsid w:val="009A4548"/>
    <w:rsid w:val="009B7F72"/>
    <w:rsid w:val="009D448E"/>
    <w:rsid w:val="009E0423"/>
    <w:rsid w:val="009F5C94"/>
    <w:rsid w:val="00A044AF"/>
    <w:rsid w:val="00A069C1"/>
    <w:rsid w:val="00A10D86"/>
    <w:rsid w:val="00A213F0"/>
    <w:rsid w:val="00A3088B"/>
    <w:rsid w:val="00A44162"/>
    <w:rsid w:val="00A46BAB"/>
    <w:rsid w:val="00A54FDA"/>
    <w:rsid w:val="00A72B76"/>
    <w:rsid w:val="00A82F33"/>
    <w:rsid w:val="00A87B5B"/>
    <w:rsid w:val="00AA78DF"/>
    <w:rsid w:val="00AB2457"/>
    <w:rsid w:val="00AB4F1C"/>
    <w:rsid w:val="00B03BEB"/>
    <w:rsid w:val="00B04006"/>
    <w:rsid w:val="00B1403E"/>
    <w:rsid w:val="00B16452"/>
    <w:rsid w:val="00B247D8"/>
    <w:rsid w:val="00B34EB3"/>
    <w:rsid w:val="00B4479F"/>
    <w:rsid w:val="00B458F3"/>
    <w:rsid w:val="00B51AB6"/>
    <w:rsid w:val="00B54602"/>
    <w:rsid w:val="00B5670C"/>
    <w:rsid w:val="00B66EA2"/>
    <w:rsid w:val="00B77F93"/>
    <w:rsid w:val="00B851BA"/>
    <w:rsid w:val="00B870D9"/>
    <w:rsid w:val="00B93B38"/>
    <w:rsid w:val="00BA0D90"/>
    <w:rsid w:val="00BA1938"/>
    <w:rsid w:val="00BA19EB"/>
    <w:rsid w:val="00BB69AB"/>
    <w:rsid w:val="00BC193A"/>
    <w:rsid w:val="00BC5999"/>
    <w:rsid w:val="00BC67D4"/>
    <w:rsid w:val="00BC74D5"/>
    <w:rsid w:val="00BD1BFD"/>
    <w:rsid w:val="00BD5E78"/>
    <w:rsid w:val="00C13F3E"/>
    <w:rsid w:val="00C171EA"/>
    <w:rsid w:val="00C45016"/>
    <w:rsid w:val="00C501F8"/>
    <w:rsid w:val="00C52105"/>
    <w:rsid w:val="00C53BFB"/>
    <w:rsid w:val="00C74395"/>
    <w:rsid w:val="00C766F4"/>
    <w:rsid w:val="00C9395B"/>
    <w:rsid w:val="00CA277F"/>
    <w:rsid w:val="00CB26B1"/>
    <w:rsid w:val="00CC4694"/>
    <w:rsid w:val="00CE07D3"/>
    <w:rsid w:val="00D15638"/>
    <w:rsid w:val="00D315F3"/>
    <w:rsid w:val="00D32ADB"/>
    <w:rsid w:val="00D34CE5"/>
    <w:rsid w:val="00D36620"/>
    <w:rsid w:val="00D40B89"/>
    <w:rsid w:val="00D45292"/>
    <w:rsid w:val="00D47FAB"/>
    <w:rsid w:val="00D558FE"/>
    <w:rsid w:val="00D61A6B"/>
    <w:rsid w:val="00D66686"/>
    <w:rsid w:val="00D707B7"/>
    <w:rsid w:val="00D70ED3"/>
    <w:rsid w:val="00D74A3E"/>
    <w:rsid w:val="00DA5B09"/>
    <w:rsid w:val="00DE21C4"/>
    <w:rsid w:val="00DE5603"/>
    <w:rsid w:val="00DF28B0"/>
    <w:rsid w:val="00DF5372"/>
    <w:rsid w:val="00E01317"/>
    <w:rsid w:val="00E06D41"/>
    <w:rsid w:val="00E2005F"/>
    <w:rsid w:val="00E243B6"/>
    <w:rsid w:val="00E42B61"/>
    <w:rsid w:val="00E432FE"/>
    <w:rsid w:val="00E51A8E"/>
    <w:rsid w:val="00E570A6"/>
    <w:rsid w:val="00E64175"/>
    <w:rsid w:val="00E743DC"/>
    <w:rsid w:val="00E83D48"/>
    <w:rsid w:val="00E92A84"/>
    <w:rsid w:val="00E940FA"/>
    <w:rsid w:val="00E9508F"/>
    <w:rsid w:val="00E96319"/>
    <w:rsid w:val="00E968AC"/>
    <w:rsid w:val="00EA01AF"/>
    <w:rsid w:val="00EB113E"/>
    <w:rsid w:val="00EB49C8"/>
    <w:rsid w:val="00EB6B3F"/>
    <w:rsid w:val="00EB7DD2"/>
    <w:rsid w:val="00EC02F8"/>
    <w:rsid w:val="00EC0B70"/>
    <w:rsid w:val="00EC784F"/>
    <w:rsid w:val="00ED2FAD"/>
    <w:rsid w:val="00ED767D"/>
    <w:rsid w:val="00EE3520"/>
    <w:rsid w:val="00F00566"/>
    <w:rsid w:val="00F07F68"/>
    <w:rsid w:val="00F12761"/>
    <w:rsid w:val="00F21848"/>
    <w:rsid w:val="00F26051"/>
    <w:rsid w:val="00F37CE4"/>
    <w:rsid w:val="00F530B4"/>
    <w:rsid w:val="00F7372B"/>
    <w:rsid w:val="00F73CB4"/>
    <w:rsid w:val="00F810B6"/>
    <w:rsid w:val="00F82D2D"/>
    <w:rsid w:val="00FA7222"/>
    <w:rsid w:val="00FC7AA5"/>
    <w:rsid w:val="00FD4782"/>
    <w:rsid w:val="00FE1B19"/>
    <w:rsid w:val="00FE5D9D"/>
    <w:rsid w:val="00FF2CD4"/>
    <w:rsid w:val="00FF2F5C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1213C"/>
  <w15:chartTrackingRefBased/>
  <w15:docId w15:val="{4C8E2979-B990-4619-8E0E-C19EE952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8F3"/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7372B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FF2CD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FF2CD4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paragraph" w:styleId="BodyText">
    <w:name w:val="Body Text"/>
    <w:basedOn w:val="Normal"/>
    <w:link w:val="BodyTextChar"/>
    <w:uiPriority w:val="1"/>
    <w:unhideWhenUsed/>
    <w:qFormat/>
    <w:rsid w:val="00FF2CD4"/>
    <w:pPr>
      <w:widowControl w:val="0"/>
      <w:autoSpaceDE w:val="0"/>
      <w:autoSpaceDN w:val="0"/>
      <w:spacing w:after="0" w:line="240" w:lineRule="auto"/>
      <w:ind w:left="115"/>
    </w:pPr>
    <w:rPr>
      <w:rFonts w:ascii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FF2CD4"/>
    <w:rPr>
      <w:rFonts w:ascii="Georgia" w:eastAsia="Times New Roman" w:hAnsi="Georgia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F7372B"/>
    <w:rPr>
      <w:rFonts w:ascii="Georgia" w:eastAsia="Times New Roman" w:hAnsi="Georgia" w:cs="Georgia"/>
      <w:b/>
      <w:bCs/>
    </w:rPr>
  </w:style>
  <w:style w:type="paragraph" w:styleId="NormalWeb">
    <w:name w:val="Normal (Web)"/>
    <w:basedOn w:val="Normal"/>
    <w:uiPriority w:val="99"/>
    <w:unhideWhenUsed/>
    <w:rsid w:val="00F7372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ME" w:eastAsia="sr-Latn-ME"/>
    </w:rPr>
  </w:style>
  <w:style w:type="paragraph" w:customStyle="1" w:styleId="Standard">
    <w:name w:val="Standard"/>
    <w:rsid w:val="00F7372B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  <w:style w:type="paragraph" w:styleId="NoSpacing">
    <w:name w:val="No Spacing"/>
    <w:uiPriority w:val="1"/>
    <w:qFormat/>
    <w:rsid w:val="00E743DC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CD32-10C4-497E-AC9F-CDD99E6D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Čuturić Sabrina</dc:creator>
  <cp:keywords/>
  <dc:description/>
  <cp:lastModifiedBy>ivana lazovic</cp:lastModifiedBy>
  <cp:revision>35</cp:revision>
  <cp:lastPrinted>2021-07-07T12:05:00Z</cp:lastPrinted>
  <dcterms:created xsi:type="dcterms:W3CDTF">2023-05-19T07:50:00Z</dcterms:created>
  <dcterms:modified xsi:type="dcterms:W3CDTF">2023-06-19T13:20:00Z</dcterms:modified>
</cp:coreProperties>
</file>