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2504" w14:textId="77777777" w:rsidR="0014277E" w:rsidRPr="0014277E" w:rsidRDefault="0014277E" w:rsidP="0014277E">
      <w:pPr>
        <w:spacing w:before="100" w:after="0" w:line="240" w:lineRule="auto"/>
        <w:ind w:left="17"/>
        <w:jc w:val="center"/>
        <w:rPr>
          <w:rFonts w:ascii="Verdana" w:eastAsia="Times New Roman" w:hAnsi="Verdana" w:cs="Times New Roman"/>
          <w:kern w:val="0"/>
          <w:sz w:val="22"/>
          <w:szCs w:val="22"/>
          <w:lang w:val="sr-Latn-ME" w:eastAsia="sr-Latn-ME"/>
          <w14:ligatures w14:val="none"/>
        </w:rPr>
      </w:pPr>
      <w:r w:rsidRPr="0014277E">
        <w:rPr>
          <w:rFonts w:ascii="Verdana" w:eastAsia="Times New Roman" w:hAnsi="Verdana" w:cs="Times New Roman"/>
          <w:kern w:val="0"/>
          <w:sz w:val="22"/>
          <w:szCs w:val="22"/>
          <w:lang w:val="sr-Latn-ME" w:eastAsia="sr-Latn-ME"/>
          <w14:ligatures w14:val="none"/>
        </w:rPr>
        <w:object w:dxaOrig="2040" w:dyaOrig="990" w14:anchorId="228E1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49.5pt" o:ole="">
            <v:imagedata r:id="rId5" o:title=""/>
          </v:shape>
          <o:OLEObject Type="Embed" ProgID="CorelDRAW.Graphic.9" ShapeID="_x0000_i1025" DrawAspect="Content" ObjectID="_1811860845" r:id="rId6"/>
        </w:object>
      </w:r>
    </w:p>
    <w:p w14:paraId="5351D7EE" w14:textId="77777777" w:rsidR="0014277E" w:rsidRPr="0014277E" w:rsidRDefault="0014277E" w:rsidP="0014277E">
      <w:pPr>
        <w:spacing w:before="100" w:after="0" w:line="240" w:lineRule="auto"/>
        <w:ind w:left="17"/>
        <w:jc w:val="center"/>
        <w:rPr>
          <w:rFonts w:ascii="Verdana" w:eastAsia="Times New Roman" w:hAnsi="Verdana" w:cs="Times New Roman"/>
          <w:kern w:val="0"/>
          <w:sz w:val="22"/>
          <w:szCs w:val="22"/>
          <w:lang w:val="sr-Latn-ME" w:eastAsia="sr-Latn-ME"/>
          <w14:ligatures w14:val="none"/>
        </w:rPr>
      </w:pPr>
    </w:p>
    <w:p w14:paraId="05D59843" w14:textId="77777777" w:rsidR="0014277E" w:rsidRPr="0014277E" w:rsidRDefault="0014277E" w:rsidP="0014277E">
      <w:pPr>
        <w:spacing w:before="100" w:after="0" w:line="240" w:lineRule="auto"/>
        <w:ind w:left="17"/>
        <w:jc w:val="center"/>
        <w:rPr>
          <w:rFonts w:ascii="Verdana" w:eastAsia="Times New Roman" w:hAnsi="Verdana" w:cs="Times New Roman"/>
          <w:kern w:val="0"/>
          <w:sz w:val="22"/>
          <w:szCs w:val="22"/>
          <w:lang w:val="sr-Latn-ME" w:eastAsia="sr-Latn-ME"/>
          <w14:ligatures w14:val="none"/>
        </w:rPr>
      </w:pPr>
    </w:p>
    <w:p w14:paraId="6E3EEACC" w14:textId="77777777" w:rsidR="0014277E" w:rsidRPr="0014277E" w:rsidRDefault="0014277E" w:rsidP="0014277E">
      <w:pPr>
        <w:autoSpaceDE w:val="0"/>
        <w:autoSpaceDN w:val="0"/>
        <w:adjustRightInd w:val="0"/>
        <w:spacing w:after="0" w:line="240" w:lineRule="auto"/>
        <w:ind w:left="-284" w:right="-284"/>
        <w:jc w:val="center"/>
        <w:rPr>
          <w:rFonts w:ascii="Times New Roman" w:eastAsia="Times New Roman" w:hAnsi="Times New Roman" w:cs="Times New Roman"/>
          <w:color w:val="000000"/>
          <w:kern w:val="0"/>
          <w:lang w:val="en-GB" w:eastAsia="en-GB"/>
          <w14:ligatures w14:val="none"/>
        </w:rPr>
      </w:pPr>
      <w:r w:rsidRPr="0014277E">
        <w:rPr>
          <w:rFonts w:ascii="Times New Roman" w:eastAsia="Times New Roman" w:hAnsi="Times New Roman" w:cs="Times New Roman"/>
          <w:color w:val="000000"/>
          <w:kern w:val="0"/>
          <w:lang w:val="en-GB" w:eastAsia="en-GB"/>
          <w14:ligatures w14:val="none"/>
        </w:rPr>
        <w:t>Javno preduzeće za upravljanje morskim dobrom Crne Gore</w:t>
      </w:r>
    </w:p>
    <w:p w14:paraId="7EC2979B" w14:textId="77777777" w:rsidR="0014277E" w:rsidRPr="0014277E" w:rsidRDefault="0014277E" w:rsidP="0014277E">
      <w:pPr>
        <w:spacing w:after="0" w:line="240" w:lineRule="auto"/>
        <w:ind w:left="-284" w:right="-284"/>
        <w:jc w:val="center"/>
        <w:rPr>
          <w:rFonts w:ascii="Times New Roman" w:eastAsia="Times New Roman" w:hAnsi="Times New Roman" w:cs="Times New Roman"/>
          <w:kern w:val="0"/>
          <w:lang w:val="sr-Latn-ME" w:eastAsia="sr-Latn-ME"/>
          <w14:ligatures w14:val="none"/>
        </w:rPr>
      </w:pPr>
      <w:r w:rsidRPr="0014277E">
        <w:rPr>
          <w:rFonts w:ascii="Times New Roman" w:eastAsia="Times New Roman" w:hAnsi="Times New Roman" w:cs="Times New Roman"/>
          <w:bCs/>
          <w:kern w:val="0"/>
          <w:lang w:val="sr-Latn-ME" w:eastAsia="sr-Latn-ME"/>
          <w14:ligatures w14:val="none"/>
        </w:rPr>
        <w:t>objavljuje</w:t>
      </w:r>
    </w:p>
    <w:p w14:paraId="0A3F0D1F" w14:textId="77777777" w:rsidR="0014277E" w:rsidRPr="0014277E" w:rsidRDefault="0014277E" w:rsidP="0014277E">
      <w:pPr>
        <w:spacing w:after="0" w:line="240" w:lineRule="auto"/>
        <w:ind w:left="-284" w:right="-284"/>
        <w:jc w:val="both"/>
        <w:rPr>
          <w:rFonts w:ascii="Times New Roman" w:eastAsia="Times New Roman" w:hAnsi="Times New Roman" w:cs="Times New Roman"/>
          <w:kern w:val="0"/>
          <w:lang w:val="en-GB" w:eastAsia="en-GB"/>
          <w14:ligatures w14:val="none"/>
        </w:rPr>
      </w:pPr>
    </w:p>
    <w:p w14:paraId="2FE722D3" w14:textId="56A43843" w:rsidR="0014277E" w:rsidRPr="0014277E" w:rsidRDefault="0014277E" w:rsidP="0014277E">
      <w:pPr>
        <w:spacing w:after="0" w:line="240" w:lineRule="auto"/>
        <w:ind w:left="-284" w:right="-284"/>
        <w:jc w:val="center"/>
        <w:rPr>
          <w:rFonts w:ascii="Times New Roman" w:eastAsia="Times New Roman" w:hAnsi="Times New Roman" w:cs="Times New Roman"/>
          <w:b/>
          <w:bCs/>
          <w:kern w:val="0"/>
          <w:lang w:val="en-GB" w:eastAsia="en-GB"/>
          <w14:ligatures w14:val="none"/>
        </w:rPr>
      </w:pPr>
      <w:r w:rsidRPr="0014277E">
        <w:rPr>
          <w:rFonts w:ascii="Times New Roman" w:eastAsia="Times New Roman" w:hAnsi="Times New Roman" w:cs="Times New Roman"/>
          <w:b/>
          <w:bCs/>
          <w:kern w:val="0"/>
          <w:lang w:val="en-GB" w:eastAsia="en-GB"/>
          <w14:ligatures w14:val="none"/>
        </w:rPr>
        <w:t>AMANDMAN I</w:t>
      </w:r>
      <w:r w:rsidR="005044A9">
        <w:rPr>
          <w:rFonts w:ascii="Times New Roman" w:eastAsia="Times New Roman" w:hAnsi="Times New Roman" w:cs="Times New Roman"/>
          <w:b/>
          <w:bCs/>
          <w:kern w:val="0"/>
          <w:lang w:val="en-GB" w:eastAsia="en-GB"/>
          <w14:ligatures w14:val="none"/>
        </w:rPr>
        <w:t>I</w:t>
      </w:r>
    </w:p>
    <w:p w14:paraId="512FB3D8" w14:textId="562F937F" w:rsidR="0014277E" w:rsidRPr="0014277E" w:rsidRDefault="0014277E" w:rsidP="0014277E">
      <w:pPr>
        <w:tabs>
          <w:tab w:val="left" w:pos="3969"/>
        </w:tabs>
        <w:spacing w:after="0" w:line="240" w:lineRule="auto"/>
        <w:ind w:left="-284" w:right="-284"/>
        <w:jc w:val="center"/>
        <w:rPr>
          <w:rFonts w:ascii="Times New Roman" w:eastAsia="Times New Roman" w:hAnsi="Times New Roman" w:cs="Times New Roman"/>
          <w:b/>
          <w:w w:val="90"/>
          <w:kern w:val="0"/>
          <w:lang w:val="en-GB" w:eastAsia="en-GB"/>
          <w14:ligatures w14:val="none"/>
        </w:rPr>
      </w:pPr>
      <w:r w:rsidRPr="0014277E">
        <w:rPr>
          <w:rFonts w:ascii="Times New Roman" w:eastAsia="Times New Roman" w:hAnsi="Times New Roman" w:cs="Times New Roman"/>
          <w:b/>
          <w:w w:val="90"/>
          <w:kern w:val="0"/>
          <w:lang w:val="en-GB" w:eastAsia="en-GB"/>
          <w14:ligatures w14:val="none"/>
        </w:rPr>
        <w:t xml:space="preserve">BROJ:  </w:t>
      </w:r>
      <w:r w:rsidR="000B590A" w:rsidRPr="000B590A">
        <w:rPr>
          <w:rFonts w:ascii="Times New Roman" w:eastAsia="Times New Roman" w:hAnsi="Times New Roman" w:cs="Times New Roman"/>
          <w:b/>
          <w:w w:val="90"/>
          <w:kern w:val="0"/>
          <w:lang w:val="en-GB" w:eastAsia="en-GB"/>
          <w14:ligatures w14:val="none"/>
        </w:rPr>
        <w:t>0207</w:t>
      </w:r>
      <w:r w:rsidRPr="0014277E">
        <w:rPr>
          <w:rFonts w:ascii="Times New Roman" w:eastAsia="Times New Roman" w:hAnsi="Times New Roman" w:cs="Times New Roman"/>
          <w:b/>
          <w:w w:val="90"/>
          <w:kern w:val="0"/>
          <w:lang w:val="en-GB" w:eastAsia="en-GB"/>
          <w14:ligatures w14:val="none"/>
        </w:rPr>
        <w:t>-</w:t>
      </w:r>
      <w:r w:rsidR="000B590A" w:rsidRPr="000B590A">
        <w:rPr>
          <w:rFonts w:ascii="Times New Roman" w:eastAsia="Times New Roman" w:hAnsi="Times New Roman" w:cs="Times New Roman"/>
          <w:b/>
          <w:w w:val="90"/>
          <w:kern w:val="0"/>
          <w:lang w:val="en-GB" w:eastAsia="en-GB"/>
          <w14:ligatures w14:val="none"/>
        </w:rPr>
        <w:t>3395</w:t>
      </w:r>
      <w:r w:rsidRPr="0014277E">
        <w:rPr>
          <w:rFonts w:ascii="Times New Roman" w:eastAsia="Times New Roman" w:hAnsi="Times New Roman" w:cs="Times New Roman"/>
          <w:b/>
          <w:w w:val="90"/>
          <w:kern w:val="0"/>
          <w:lang w:val="en-GB" w:eastAsia="en-GB"/>
          <w14:ligatures w14:val="none"/>
        </w:rPr>
        <w:t>/</w:t>
      </w:r>
      <w:r w:rsidR="000B590A">
        <w:rPr>
          <w:rFonts w:ascii="Times New Roman" w:eastAsia="Times New Roman" w:hAnsi="Times New Roman" w:cs="Times New Roman"/>
          <w:b/>
          <w:w w:val="90"/>
          <w:kern w:val="0"/>
          <w:lang w:val="en-GB" w:eastAsia="en-GB"/>
          <w14:ligatures w14:val="none"/>
        </w:rPr>
        <w:t>4</w:t>
      </w:r>
      <w:r w:rsidRPr="0014277E">
        <w:rPr>
          <w:rFonts w:ascii="Times New Roman" w:eastAsia="Times New Roman" w:hAnsi="Times New Roman" w:cs="Times New Roman"/>
          <w:b/>
          <w:w w:val="90"/>
          <w:kern w:val="0"/>
          <w:lang w:val="en-GB" w:eastAsia="en-GB"/>
          <w14:ligatures w14:val="none"/>
        </w:rPr>
        <w:t xml:space="preserve"> od </w:t>
      </w:r>
      <w:r w:rsidR="000B590A" w:rsidRPr="000B590A">
        <w:rPr>
          <w:rFonts w:ascii="Times New Roman" w:eastAsia="Times New Roman" w:hAnsi="Times New Roman" w:cs="Times New Roman"/>
          <w:b/>
          <w:w w:val="90"/>
          <w:kern w:val="0"/>
          <w:lang w:val="en-GB" w:eastAsia="en-GB"/>
          <w14:ligatures w14:val="none"/>
        </w:rPr>
        <w:t>19</w:t>
      </w:r>
      <w:r w:rsidRPr="0014277E">
        <w:rPr>
          <w:rFonts w:ascii="Times New Roman" w:eastAsia="Times New Roman" w:hAnsi="Times New Roman" w:cs="Times New Roman"/>
          <w:b/>
          <w:w w:val="90"/>
          <w:kern w:val="0"/>
          <w:lang w:val="en-GB" w:eastAsia="en-GB"/>
          <w14:ligatures w14:val="none"/>
        </w:rPr>
        <w:t>.06.2025.godine</w:t>
      </w:r>
    </w:p>
    <w:p w14:paraId="2E135257" w14:textId="77777777" w:rsidR="0014277E" w:rsidRPr="0014277E" w:rsidRDefault="0014277E" w:rsidP="0014277E">
      <w:pPr>
        <w:tabs>
          <w:tab w:val="left" w:pos="3969"/>
        </w:tabs>
        <w:spacing w:after="0" w:line="240" w:lineRule="auto"/>
        <w:ind w:left="-284" w:right="-284"/>
        <w:jc w:val="center"/>
        <w:rPr>
          <w:rFonts w:ascii="Times New Roman" w:eastAsia="Times New Roman" w:hAnsi="Times New Roman" w:cs="Times New Roman"/>
          <w:b/>
          <w:w w:val="90"/>
          <w:kern w:val="0"/>
          <w:lang w:val="en-GB" w:eastAsia="en-GB"/>
          <w14:ligatures w14:val="none"/>
        </w:rPr>
      </w:pPr>
      <w:r w:rsidRPr="0014277E">
        <w:rPr>
          <w:rFonts w:ascii="Times New Roman" w:eastAsia="Times New Roman" w:hAnsi="Times New Roman" w:cs="Times New Roman"/>
          <w:b/>
          <w:w w:val="90"/>
          <w:kern w:val="0"/>
          <w:lang w:val="en-GB" w:eastAsia="en-GB"/>
          <w14:ligatures w14:val="none"/>
        </w:rPr>
        <w:t xml:space="preserve">   </w:t>
      </w:r>
    </w:p>
    <w:p w14:paraId="364AAA86" w14:textId="3CDC4066" w:rsidR="0014277E" w:rsidRPr="0014277E" w:rsidRDefault="0014277E" w:rsidP="0014277E">
      <w:pPr>
        <w:tabs>
          <w:tab w:val="left" w:pos="3969"/>
        </w:tabs>
        <w:spacing w:after="0" w:line="240" w:lineRule="auto"/>
        <w:ind w:left="-284" w:right="-284"/>
        <w:jc w:val="center"/>
        <w:rPr>
          <w:rFonts w:ascii="Times New Roman" w:eastAsia="Times New Roman" w:hAnsi="Times New Roman" w:cs="Times New Roman"/>
          <w:b/>
          <w:w w:val="90"/>
          <w:kern w:val="0"/>
          <w:lang w:val="en-GB" w:eastAsia="en-GB"/>
          <w14:ligatures w14:val="none"/>
        </w:rPr>
      </w:pPr>
      <w:r w:rsidRPr="0014277E">
        <w:rPr>
          <w:rFonts w:ascii="Times New Roman" w:eastAsia="Times New Roman" w:hAnsi="Times New Roman" w:cs="Times New Roman"/>
          <w:b/>
          <w:w w:val="90"/>
          <w:kern w:val="0"/>
          <w:lang w:val="en-GB" w:eastAsia="en-GB"/>
          <w14:ligatures w14:val="none"/>
        </w:rPr>
        <w:t xml:space="preserve">NA JAVNI POZIV   </w:t>
      </w:r>
    </w:p>
    <w:p w14:paraId="697CA521" w14:textId="77777777" w:rsidR="0014277E" w:rsidRPr="0014277E" w:rsidRDefault="0014277E" w:rsidP="0014277E">
      <w:pPr>
        <w:tabs>
          <w:tab w:val="left" w:pos="-142"/>
          <w:tab w:val="left" w:pos="3969"/>
        </w:tabs>
        <w:spacing w:after="0" w:line="240" w:lineRule="auto"/>
        <w:ind w:left="-567" w:right="-567"/>
        <w:jc w:val="center"/>
        <w:rPr>
          <w:rFonts w:ascii="Times New Roman" w:eastAsia="Times New Roman" w:hAnsi="Times New Roman" w:cs="Times New Roman"/>
          <w:b/>
          <w:w w:val="90"/>
          <w:kern w:val="0"/>
          <w:lang w:val="en-GB" w:eastAsia="en-GB"/>
          <w14:ligatures w14:val="none"/>
        </w:rPr>
      </w:pPr>
      <w:r w:rsidRPr="0014277E">
        <w:rPr>
          <w:rFonts w:ascii="Times New Roman" w:eastAsia="Times New Roman" w:hAnsi="Times New Roman" w:cs="Times New Roman"/>
          <w:b/>
          <w:w w:val="90"/>
          <w:kern w:val="0"/>
          <w:lang w:val="en-GB" w:eastAsia="en-GB"/>
          <w14:ligatures w14:val="none"/>
        </w:rPr>
        <w:t xml:space="preserve">ZA PODNOŠENJE PONUDA ZA ZAKUP JAVNIH KUPALIŠTA </w:t>
      </w:r>
    </w:p>
    <w:p w14:paraId="6DD7C3A5" w14:textId="6E29BAD3" w:rsidR="0014277E" w:rsidRPr="0014277E" w:rsidRDefault="0014277E" w:rsidP="0014277E">
      <w:pPr>
        <w:tabs>
          <w:tab w:val="left" w:pos="-142"/>
          <w:tab w:val="left" w:pos="3969"/>
        </w:tabs>
        <w:spacing w:after="0" w:line="240" w:lineRule="auto"/>
        <w:ind w:left="-567" w:right="-567"/>
        <w:jc w:val="center"/>
        <w:rPr>
          <w:rFonts w:ascii="Times New Roman" w:eastAsia="Times New Roman" w:hAnsi="Times New Roman" w:cs="Times New Roman"/>
          <w:b/>
          <w:w w:val="90"/>
          <w:kern w:val="0"/>
          <w:lang w:val="en-GB" w:eastAsia="en-GB"/>
          <w14:ligatures w14:val="none"/>
        </w:rPr>
      </w:pPr>
      <w:r w:rsidRPr="0014277E">
        <w:rPr>
          <w:rFonts w:ascii="Times New Roman" w:eastAsia="Times New Roman" w:hAnsi="Times New Roman" w:cs="Times New Roman"/>
          <w:b/>
          <w:w w:val="90"/>
          <w:kern w:val="0"/>
          <w:lang w:val="en-GB" w:eastAsia="en-GB"/>
          <w14:ligatures w14:val="none"/>
        </w:rPr>
        <w:t xml:space="preserve">BROJ: </w:t>
      </w:r>
      <w:r w:rsidR="006C5C22">
        <w:rPr>
          <w:rFonts w:ascii="Times New Roman" w:eastAsia="Times New Roman" w:hAnsi="Times New Roman" w:cs="Times New Roman"/>
          <w:b/>
          <w:w w:val="90"/>
          <w:kern w:val="0"/>
          <w:lang w:val="en-GB" w:eastAsia="en-GB"/>
          <w14:ligatures w14:val="none"/>
        </w:rPr>
        <w:t>0207</w:t>
      </w:r>
      <w:r w:rsidRPr="0014277E">
        <w:rPr>
          <w:rFonts w:ascii="Times New Roman" w:eastAsia="Times New Roman" w:hAnsi="Times New Roman" w:cs="Times New Roman"/>
          <w:b/>
          <w:w w:val="90"/>
          <w:kern w:val="0"/>
          <w:lang w:val="en-GB" w:eastAsia="en-GB"/>
          <w14:ligatures w14:val="none"/>
        </w:rPr>
        <w:t>-</w:t>
      </w:r>
      <w:r w:rsidR="006C5C22">
        <w:rPr>
          <w:rFonts w:ascii="Times New Roman" w:eastAsia="Times New Roman" w:hAnsi="Times New Roman" w:cs="Times New Roman"/>
          <w:b/>
          <w:w w:val="90"/>
          <w:kern w:val="0"/>
          <w:lang w:val="en-GB" w:eastAsia="en-GB"/>
          <w14:ligatures w14:val="none"/>
        </w:rPr>
        <w:t>3395</w:t>
      </w:r>
      <w:r w:rsidRPr="0014277E">
        <w:rPr>
          <w:rFonts w:ascii="Times New Roman" w:eastAsia="Times New Roman" w:hAnsi="Times New Roman" w:cs="Times New Roman"/>
          <w:b/>
          <w:w w:val="90"/>
          <w:kern w:val="0"/>
          <w:lang w:val="en-GB" w:eastAsia="en-GB"/>
          <w14:ligatures w14:val="none"/>
        </w:rPr>
        <w:t xml:space="preserve">/1 od </w:t>
      </w:r>
      <w:r w:rsidR="006C5C22">
        <w:rPr>
          <w:rFonts w:ascii="Times New Roman" w:eastAsia="Times New Roman" w:hAnsi="Times New Roman" w:cs="Times New Roman"/>
          <w:b/>
          <w:w w:val="90"/>
          <w:kern w:val="0"/>
          <w:lang w:val="en-GB" w:eastAsia="en-GB"/>
          <w14:ligatures w14:val="none"/>
        </w:rPr>
        <w:t>02</w:t>
      </w:r>
      <w:r w:rsidRPr="0014277E">
        <w:rPr>
          <w:rFonts w:ascii="Times New Roman" w:eastAsia="Times New Roman" w:hAnsi="Times New Roman" w:cs="Times New Roman"/>
          <w:b/>
          <w:w w:val="90"/>
          <w:kern w:val="0"/>
          <w:lang w:val="en-GB" w:eastAsia="en-GB"/>
          <w14:ligatures w14:val="none"/>
        </w:rPr>
        <w:t>.</w:t>
      </w:r>
      <w:r w:rsidR="006C5C22">
        <w:rPr>
          <w:rFonts w:ascii="Times New Roman" w:eastAsia="Times New Roman" w:hAnsi="Times New Roman" w:cs="Times New Roman"/>
          <w:b/>
          <w:w w:val="90"/>
          <w:kern w:val="0"/>
          <w:lang w:val="en-GB" w:eastAsia="en-GB"/>
          <w14:ligatures w14:val="none"/>
        </w:rPr>
        <w:t>06</w:t>
      </w:r>
      <w:r w:rsidRPr="0014277E">
        <w:rPr>
          <w:rFonts w:ascii="Times New Roman" w:eastAsia="Times New Roman" w:hAnsi="Times New Roman" w:cs="Times New Roman"/>
          <w:b/>
          <w:w w:val="90"/>
          <w:kern w:val="0"/>
          <w:lang w:val="en-GB" w:eastAsia="en-GB"/>
          <w14:ligatures w14:val="none"/>
        </w:rPr>
        <w:t xml:space="preserve">.2025.godine </w:t>
      </w:r>
    </w:p>
    <w:p w14:paraId="097976EC" w14:textId="77777777" w:rsidR="0014277E" w:rsidRPr="0014277E" w:rsidRDefault="0014277E" w:rsidP="0014277E">
      <w:pPr>
        <w:tabs>
          <w:tab w:val="left" w:pos="-142"/>
          <w:tab w:val="left" w:pos="3969"/>
        </w:tabs>
        <w:spacing w:after="0" w:line="240" w:lineRule="auto"/>
        <w:ind w:left="-567" w:right="-567"/>
        <w:jc w:val="center"/>
        <w:rPr>
          <w:rFonts w:ascii="Times New Roman" w:eastAsia="Times New Roman" w:hAnsi="Times New Roman" w:cs="Times New Roman"/>
          <w:b/>
          <w:w w:val="90"/>
          <w:kern w:val="0"/>
          <w:lang w:val="en-GB" w:eastAsia="en-GB"/>
          <w14:ligatures w14:val="none"/>
        </w:rPr>
      </w:pPr>
    </w:p>
    <w:p w14:paraId="13D3F775" w14:textId="77777777" w:rsidR="0014277E" w:rsidRPr="0014277E" w:rsidRDefault="0014277E" w:rsidP="0014277E">
      <w:pPr>
        <w:spacing w:after="0" w:line="240" w:lineRule="auto"/>
        <w:ind w:left="-284" w:right="-284"/>
        <w:jc w:val="both"/>
        <w:rPr>
          <w:rFonts w:ascii="Times New Roman" w:eastAsia="Times New Roman" w:hAnsi="Times New Roman" w:cs="Times New Roman"/>
          <w:kern w:val="0"/>
          <w:lang w:val="en-GB" w:eastAsia="en-GB"/>
          <w14:ligatures w14:val="none"/>
        </w:rPr>
      </w:pPr>
    </w:p>
    <w:p w14:paraId="45C8EE10" w14:textId="5D23A5E4" w:rsidR="0014277E" w:rsidRPr="0014277E" w:rsidRDefault="0014277E" w:rsidP="0014277E">
      <w:pPr>
        <w:widowControl w:val="0"/>
        <w:numPr>
          <w:ilvl w:val="0"/>
          <w:numId w:val="1"/>
        </w:numPr>
        <w:autoSpaceDE w:val="0"/>
        <w:autoSpaceDN w:val="0"/>
        <w:spacing w:after="0" w:line="240" w:lineRule="auto"/>
        <w:ind w:right="-284"/>
        <w:jc w:val="both"/>
        <w:rPr>
          <w:rFonts w:ascii="Times New Roman" w:eastAsia="Georgia" w:hAnsi="Times New Roman" w:cs="Times New Roman"/>
          <w:b/>
          <w:kern w:val="0"/>
          <w:lang w:val="sr-Latn-ME"/>
          <w14:ligatures w14:val="none"/>
        </w:rPr>
      </w:pPr>
      <w:r w:rsidRPr="0014277E">
        <w:rPr>
          <w:rFonts w:ascii="Times New Roman" w:eastAsia="Georgia" w:hAnsi="Times New Roman" w:cs="Times New Roman"/>
          <w:kern w:val="0"/>
          <w:lang w:val="en-GB"/>
          <w14:ligatures w14:val="none"/>
        </w:rPr>
        <w:t xml:space="preserve"> </w:t>
      </w:r>
      <w:r w:rsidR="00645ED5" w:rsidRPr="00645ED5">
        <w:rPr>
          <w:rFonts w:ascii="Times New Roman" w:eastAsia="Georgia" w:hAnsi="Times New Roman" w:cs="Times New Roman"/>
          <w:b/>
          <w:bCs/>
          <w:kern w:val="0"/>
          <w:lang w:val="en-GB"/>
          <w14:ligatures w14:val="none"/>
        </w:rPr>
        <w:t>U poglavlju I javnog poziva “Predmet”,</w:t>
      </w:r>
      <w:r w:rsidR="00645ED5">
        <w:rPr>
          <w:rFonts w:ascii="Times New Roman" w:eastAsia="Georgia" w:hAnsi="Times New Roman" w:cs="Times New Roman"/>
          <w:kern w:val="0"/>
          <w:lang w:val="en-GB"/>
          <w14:ligatures w14:val="none"/>
        </w:rPr>
        <w:t xml:space="preserve"> </w:t>
      </w:r>
      <w:r w:rsidR="008728A6" w:rsidRPr="003879FC">
        <w:rPr>
          <w:rFonts w:ascii="Times New Roman" w:eastAsia="Georgia" w:hAnsi="Times New Roman" w:cs="Times New Roman"/>
          <w:b/>
          <w:bCs/>
          <w:kern w:val="0"/>
          <w:lang w:val="en-GB"/>
          <w14:ligatures w14:val="none"/>
        </w:rPr>
        <w:t>mijenja se lokacija pod rednim brojem 1.5</w:t>
      </w:r>
      <w:r w:rsidR="003879FC">
        <w:rPr>
          <w:rFonts w:ascii="Times New Roman" w:eastAsia="Georgia" w:hAnsi="Times New Roman" w:cs="Times New Roman"/>
          <w:b/>
          <w:kern w:val="0"/>
          <w:lang w:val="sv-SE"/>
          <w14:ligatures w14:val="none"/>
        </w:rPr>
        <w:t xml:space="preserve"> na način što ista sada glasi:</w:t>
      </w:r>
    </w:p>
    <w:p w14:paraId="4861BC3F" w14:textId="77777777" w:rsidR="0014277E" w:rsidRPr="0014277E" w:rsidRDefault="0014277E" w:rsidP="0014277E">
      <w:pPr>
        <w:widowControl w:val="0"/>
        <w:autoSpaceDE w:val="0"/>
        <w:autoSpaceDN w:val="0"/>
        <w:spacing w:after="0" w:line="240" w:lineRule="auto"/>
        <w:ind w:left="720" w:right="-284"/>
        <w:jc w:val="both"/>
        <w:rPr>
          <w:rFonts w:ascii="Times New Roman" w:eastAsia="Calibri" w:hAnsi="Times New Roman" w:cs="Times New Roman"/>
          <w:b/>
          <w:kern w:val="0"/>
          <w:lang w:val="sr-Latn-ME"/>
          <w14:ligatures w14:val="none"/>
        </w:rPr>
      </w:pPr>
    </w:p>
    <w:p w14:paraId="687F8DF5" w14:textId="0817B39B" w:rsidR="0014277E" w:rsidRPr="0014277E" w:rsidRDefault="00BA5C4B" w:rsidP="0014277E">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r>
        <w:rPr>
          <w:rFonts w:ascii="Times New Roman" w:eastAsia="Times New Roman" w:hAnsi="Times New Roman" w:cs="Times New Roman"/>
          <w:spacing w:val="-4"/>
          <w:kern w:val="0"/>
          <w:lang w:val="sr-Latn-ME" w:eastAsia="en-GB"/>
          <w14:ligatures w14:val="none"/>
        </w:rPr>
        <w:t xml:space="preserve">     </w:t>
      </w:r>
      <w:r w:rsidR="00BE1350">
        <w:rPr>
          <w:rFonts w:ascii="Times New Roman" w:eastAsia="Times New Roman" w:hAnsi="Times New Roman" w:cs="Times New Roman"/>
          <w:spacing w:val="-4"/>
          <w:kern w:val="0"/>
          <w:lang w:val="sr-Latn-ME" w:eastAsia="en-GB"/>
          <w14:ligatures w14:val="none"/>
        </w:rPr>
        <w:t>1.5</w:t>
      </w:r>
    </w:p>
    <w:p w14:paraId="0075DE61" w14:textId="630861BF" w:rsidR="0014277E" w:rsidRPr="0014277E" w:rsidRDefault="0014277E" w:rsidP="003A27D8">
      <w:pPr>
        <w:tabs>
          <w:tab w:val="left" w:pos="-142"/>
          <w:tab w:val="left" w:pos="426"/>
        </w:tabs>
        <w:spacing w:after="0" w:line="264" w:lineRule="auto"/>
        <w:ind w:left="864" w:right="-576"/>
        <w:rPr>
          <w:rFonts w:ascii="Times New Roman" w:eastAsia="Times New Roman" w:hAnsi="Times New Roman" w:cs="Times New Roman"/>
          <w:spacing w:val="-4"/>
          <w:kern w:val="0"/>
          <w:lang w:val="sr-Latn-ME" w:eastAsia="en-GB"/>
          <w14:ligatures w14:val="none"/>
        </w:rPr>
      </w:pPr>
      <w:r w:rsidRPr="0014277E">
        <w:rPr>
          <w:rFonts w:ascii="Times New Roman" w:eastAsia="Times New Roman" w:hAnsi="Times New Roman" w:cs="Times New Roman"/>
          <w:spacing w:val="-4"/>
          <w:kern w:val="0"/>
          <w:lang w:val="sr-Latn-ME" w:eastAsia="en-GB"/>
          <w14:ligatures w14:val="none"/>
        </w:rPr>
        <w:t>Program:   Program privremenih objekata</w:t>
      </w:r>
    </w:p>
    <w:p w14:paraId="44E0D1B5" w14:textId="539AC463" w:rsidR="0014277E" w:rsidRPr="0014277E" w:rsidRDefault="0014277E" w:rsidP="003A27D8">
      <w:pPr>
        <w:tabs>
          <w:tab w:val="left" w:pos="-142"/>
          <w:tab w:val="left" w:pos="426"/>
        </w:tabs>
        <w:spacing w:after="0" w:line="264" w:lineRule="auto"/>
        <w:ind w:left="864" w:right="-576"/>
        <w:rPr>
          <w:rFonts w:ascii="Times New Roman" w:eastAsia="Times New Roman" w:hAnsi="Times New Roman" w:cs="Times New Roman"/>
          <w:spacing w:val="-4"/>
          <w:kern w:val="0"/>
          <w:lang w:val="sr-Latn-ME" w:eastAsia="en-GB"/>
          <w14:ligatures w14:val="none"/>
        </w:rPr>
      </w:pPr>
      <w:r w:rsidRPr="0014277E">
        <w:rPr>
          <w:rFonts w:ascii="Times New Roman" w:eastAsia="Times New Roman" w:hAnsi="Times New Roman" w:cs="Times New Roman"/>
          <w:spacing w:val="-4"/>
          <w:kern w:val="0"/>
          <w:lang w:val="sr-Latn-ME" w:eastAsia="en-GB"/>
          <w14:ligatures w14:val="none"/>
        </w:rPr>
        <w:t xml:space="preserve">Lokacija:   </w:t>
      </w:r>
      <w:r w:rsidR="00130C90">
        <w:rPr>
          <w:rFonts w:ascii="Times New Roman" w:eastAsia="Times New Roman" w:hAnsi="Times New Roman" w:cs="Times New Roman"/>
          <w:spacing w:val="-4"/>
          <w:kern w:val="0"/>
          <w:lang w:val="sr-Latn-ME" w:eastAsia="en-GB"/>
          <w14:ligatures w14:val="none"/>
        </w:rPr>
        <w:t>23 Mirište</w:t>
      </w:r>
    </w:p>
    <w:p w14:paraId="7FD9D582" w14:textId="736CE84C" w:rsidR="0014277E" w:rsidRPr="0014277E" w:rsidRDefault="0014277E" w:rsidP="003A27D8">
      <w:pPr>
        <w:tabs>
          <w:tab w:val="left" w:pos="-142"/>
          <w:tab w:val="left" w:pos="426"/>
        </w:tabs>
        <w:spacing w:after="0" w:line="264" w:lineRule="auto"/>
        <w:ind w:left="864" w:right="-576"/>
        <w:rPr>
          <w:rFonts w:ascii="Times New Roman" w:eastAsia="Times New Roman" w:hAnsi="Times New Roman" w:cs="Times New Roman"/>
          <w:spacing w:val="-4"/>
          <w:kern w:val="0"/>
          <w:lang w:val="sr-Latn-ME" w:eastAsia="en-GB"/>
          <w14:ligatures w14:val="none"/>
        </w:rPr>
      </w:pPr>
      <w:r w:rsidRPr="0014277E">
        <w:rPr>
          <w:rFonts w:ascii="Times New Roman" w:eastAsia="Times New Roman" w:hAnsi="Times New Roman" w:cs="Times New Roman"/>
          <w:spacing w:val="-4"/>
          <w:kern w:val="0"/>
          <w:lang w:val="sr-Latn-ME" w:eastAsia="en-GB"/>
          <w14:ligatures w14:val="none"/>
        </w:rPr>
        <w:t xml:space="preserve">Kategorija:   </w:t>
      </w:r>
      <w:r w:rsidR="00130C90">
        <w:rPr>
          <w:rFonts w:ascii="Times New Roman" w:eastAsia="Times New Roman" w:hAnsi="Times New Roman" w:cs="Times New Roman"/>
          <w:spacing w:val="-4"/>
          <w:kern w:val="0"/>
          <w:lang w:val="sr-Latn-ME" w:eastAsia="en-GB"/>
          <w14:ligatures w14:val="none"/>
        </w:rPr>
        <w:t>Privremeni ugostiteljski objekat</w:t>
      </w:r>
    </w:p>
    <w:p w14:paraId="62E0CFD7" w14:textId="34189FC0" w:rsidR="0014277E" w:rsidRPr="0014277E" w:rsidRDefault="0014277E" w:rsidP="003A27D8">
      <w:pPr>
        <w:tabs>
          <w:tab w:val="left" w:pos="-142"/>
          <w:tab w:val="left" w:pos="426"/>
        </w:tabs>
        <w:spacing w:after="0" w:line="264" w:lineRule="auto"/>
        <w:ind w:left="864" w:right="-576"/>
        <w:rPr>
          <w:rFonts w:ascii="Times New Roman" w:eastAsia="Times New Roman" w:hAnsi="Times New Roman" w:cs="Times New Roman"/>
          <w:spacing w:val="-4"/>
          <w:kern w:val="0"/>
          <w:lang w:val="sr-Latn-ME" w:eastAsia="en-GB"/>
          <w14:ligatures w14:val="none"/>
        </w:rPr>
      </w:pPr>
      <w:r w:rsidRPr="0014277E">
        <w:rPr>
          <w:rFonts w:ascii="Times New Roman" w:eastAsia="Times New Roman" w:hAnsi="Times New Roman" w:cs="Times New Roman"/>
          <w:spacing w:val="-4"/>
          <w:kern w:val="0"/>
          <w:lang w:val="sr-Latn-ME" w:eastAsia="en-GB"/>
          <w14:ligatures w14:val="none"/>
        </w:rPr>
        <w:t xml:space="preserve">Oznaka lokacije:   </w:t>
      </w:r>
      <w:r w:rsidR="00345F61">
        <w:rPr>
          <w:rFonts w:ascii="Times New Roman" w:eastAsia="Times New Roman" w:hAnsi="Times New Roman" w:cs="Times New Roman"/>
          <w:spacing w:val="-4"/>
          <w:kern w:val="0"/>
          <w:lang w:val="sr-Latn-ME" w:eastAsia="en-GB"/>
          <w14:ligatures w14:val="none"/>
        </w:rPr>
        <w:t>23.1</w:t>
      </w:r>
    </w:p>
    <w:p w14:paraId="65924F6F" w14:textId="21893B2F" w:rsidR="0014277E" w:rsidRPr="0014277E" w:rsidRDefault="0014277E" w:rsidP="003A27D8">
      <w:pPr>
        <w:tabs>
          <w:tab w:val="left" w:pos="-142"/>
          <w:tab w:val="left" w:pos="426"/>
        </w:tabs>
        <w:spacing w:after="0" w:line="264" w:lineRule="auto"/>
        <w:ind w:left="864" w:right="-576"/>
        <w:rPr>
          <w:rFonts w:ascii="Times New Roman" w:eastAsia="Times New Roman" w:hAnsi="Times New Roman" w:cs="Times New Roman"/>
          <w:spacing w:val="-4"/>
          <w:kern w:val="0"/>
          <w:lang w:val="sr-Latn-ME" w:eastAsia="en-GB"/>
          <w14:ligatures w14:val="none"/>
        </w:rPr>
      </w:pPr>
      <w:r w:rsidRPr="0014277E">
        <w:rPr>
          <w:rFonts w:ascii="Times New Roman" w:eastAsia="Times New Roman" w:hAnsi="Times New Roman" w:cs="Times New Roman"/>
          <w:spacing w:val="-4"/>
          <w:kern w:val="0"/>
          <w:lang w:val="sr-Latn-ME" w:eastAsia="en-GB"/>
          <w14:ligatures w14:val="none"/>
        </w:rPr>
        <w:t xml:space="preserve">Dimenzije:   </w:t>
      </w:r>
      <w:r w:rsidR="00345F61">
        <w:rPr>
          <w:rFonts w:ascii="Times New Roman" w:eastAsia="Times New Roman" w:hAnsi="Times New Roman" w:cs="Times New Roman"/>
          <w:spacing w:val="-4"/>
          <w:kern w:val="0"/>
          <w:lang w:val="sr-Latn-ME" w:eastAsia="en-GB"/>
          <w14:ligatures w14:val="none"/>
        </w:rPr>
        <w:t>P objekta=</w:t>
      </w:r>
      <w:r w:rsidR="001906F5">
        <w:rPr>
          <w:rFonts w:ascii="Times New Roman" w:eastAsia="Times New Roman" w:hAnsi="Times New Roman" w:cs="Times New Roman"/>
          <w:spacing w:val="-4"/>
          <w:kern w:val="0"/>
          <w:lang w:val="sr-Latn-ME" w:eastAsia="en-GB"/>
          <w14:ligatures w14:val="none"/>
        </w:rPr>
        <w:t>37m2, P1 terase=</w:t>
      </w:r>
      <w:r w:rsidR="00741862">
        <w:rPr>
          <w:rFonts w:ascii="Times New Roman" w:eastAsia="Times New Roman" w:hAnsi="Times New Roman" w:cs="Times New Roman"/>
          <w:spacing w:val="-4"/>
          <w:kern w:val="0"/>
          <w:lang w:val="sr-Latn-ME" w:eastAsia="en-GB"/>
          <w14:ligatures w14:val="none"/>
        </w:rPr>
        <w:t>36m2</w:t>
      </w:r>
      <w:r w:rsidR="001906F5">
        <w:rPr>
          <w:rFonts w:ascii="Times New Roman" w:eastAsia="Times New Roman" w:hAnsi="Times New Roman" w:cs="Times New Roman"/>
          <w:spacing w:val="-4"/>
          <w:kern w:val="0"/>
          <w:lang w:val="sr-Latn-ME" w:eastAsia="en-GB"/>
          <w14:ligatures w14:val="none"/>
        </w:rPr>
        <w:t>,</w:t>
      </w:r>
      <w:r w:rsidR="00100FE9">
        <w:rPr>
          <w:rFonts w:ascii="Times New Roman" w:eastAsia="Times New Roman" w:hAnsi="Times New Roman" w:cs="Times New Roman"/>
          <w:spacing w:val="-4"/>
          <w:kern w:val="0"/>
          <w:lang w:val="sr-Latn-ME" w:eastAsia="en-GB"/>
          <w14:ligatures w14:val="none"/>
        </w:rPr>
        <w:t xml:space="preserve"> P2 terase</w:t>
      </w:r>
      <w:r w:rsidR="00741862">
        <w:rPr>
          <w:rFonts w:ascii="Times New Roman" w:eastAsia="Times New Roman" w:hAnsi="Times New Roman" w:cs="Times New Roman"/>
          <w:spacing w:val="-4"/>
          <w:kern w:val="0"/>
          <w:lang w:val="sr-Latn-ME" w:eastAsia="en-GB"/>
          <w14:ligatures w14:val="none"/>
        </w:rPr>
        <w:t>=210m2</w:t>
      </w:r>
      <w:r w:rsidR="001906F5">
        <w:rPr>
          <w:rFonts w:ascii="Times New Roman" w:eastAsia="Times New Roman" w:hAnsi="Times New Roman" w:cs="Times New Roman"/>
          <w:spacing w:val="-4"/>
          <w:kern w:val="0"/>
          <w:lang w:val="sr-Latn-ME" w:eastAsia="en-GB"/>
          <w14:ligatures w14:val="none"/>
        </w:rPr>
        <w:t xml:space="preserve"> P3 terase</w:t>
      </w:r>
      <w:r w:rsidR="00020E63">
        <w:rPr>
          <w:rFonts w:ascii="Times New Roman" w:eastAsia="Times New Roman" w:hAnsi="Times New Roman" w:cs="Times New Roman"/>
          <w:spacing w:val="-4"/>
          <w:kern w:val="0"/>
          <w:lang w:val="sr-Latn-ME" w:eastAsia="en-GB"/>
          <w14:ligatures w14:val="none"/>
        </w:rPr>
        <w:t>=133m2</w:t>
      </w:r>
    </w:p>
    <w:p w14:paraId="0BA34194" w14:textId="260D92FD" w:rsidR="0014277E" w:rsidRPr="0014277E" w:rsidRDefault="0014277E" w:rsidP="003A27D8">
      <w:pPr>
        <w:tabs>
          <w:tab w:val="left" w:pos="-142"/>
          <w:tab w:val="left" w:pos="426"/>
        </w:tabs>
        <w:spacing w:after="0" w:line="264" w:lineRule="auto"/>
        <w:ind w:left="864" w:right="-576"/>
        <w:rPr>
          <w:rFonts w:ascii="Times New Roman" w:eastAsia="Times New Roman" w:hAnsi="Times New Roman" w:cs="Times New Roman"/>
          <w:spacing w:val="-4"/>
          <w:kern w:val="0"/>
          <w:lang w:val="sr-Latn-ME" w:eastAsia="en-GB"/>
          <w14:ligatures w14:val="none"/>
        </w:rPr>
      </w:pPr>
      <w:r w:rsidRPr="0014277E">
        <w:rPr>
          <w:rFonts w:ascii="Times New Roman" w:eastAsia="Times New Roman" w:hAnsi="Times New Roman" w:cs="Times New Roman"/>
          <w:spacing w:val="-4"/>
          <w:kern w:val="0"/>
          <w:lang w:val="sr-Latn-ME" w:eastAsia="en-GB"/>
          <w14:ligatures w14:val="none"/>
        </w:rPr>
        <w:t xml:space="preserve">Katastarska parcela:   </w:t>
      </w:r>
      <w:r w:rsidR="00020E63">
        <w:rPr>
          <w:rFonts w:ascii="Times New Roman" w:eastAsia="Times New Roman" w:hAnsi="Times New Roman" w:cs="Times New Roman"/>
          <w:spacing w:val="-4"/>
          <w:kern w:val="0"/>
          <w:lang w:val="sr-Latn-ME" w:eastAsia="en-GB"/>
          <w14:ligatures w14:val="none"/>
        </w:rPr>
        <w:t>(1808,1809</w:t>
      </w:r>
      <w:r w:rsidR="00BB3792">
        <w:rPr>
          <w:rFonts w:ascii="Times New Roman" w:eastAsia="Times New Roman" w:hAnsi="Times New Roman" w:cs="Times New Roman"/>
          <w:spacing w:val="-4"/>
          <w:kern w:val="0"/>
          <w:lang w:val="sr-Latn-ME" w:eastAsia="en-GB"/>
          <w14:ligatures w14:val="none"/>
        </w:rPr>
        <w:t>,1810,1812/1,1813,</w:t>
      </w:r>
      <w:r w:rsidR="008E2A51">
        <w:rPr>
          <w:rFonts w:ascii="Times New Roman" w:eastAsia="Times New Roman" w:hAnsi="Times New Roman" w:cs="Times New Roman"/>
          <w:spacing w:val="-4"/>
          <w:kern w:val="0"/>
          <w:lang w:val="sr-Latn-ME" w:eastAsia="en-GB"/>
          <w14:ligatures w14:val="none"/>
        </w:rPr>
        <w:t>1805-privatne parcele),1784,1806</w:t>
      </w:r>
      <w:r w:rsidR="00C20EF4">
        <w:rPr>
          <w:rFonts w:ascii="Times New Roman" w:eastAsia="Times New Roman" w:hAnsi="Times New Roman" w:cs="Times New Roman"/>
          <w:spacing w:val="-4"/>
          <w:kern w:val="0"/>
          <w:lang w:val="sr-Latn-ME" w:eastAsia="en-GB"/>
          <w14:ligatures w14:val="none"/>
        </w:rPr>
        <w:t xml:space="preserve"> KO Radovanići</w:t>
      </w:r>
    </w:p>
    <w:p w14:paraId="111780B8" w14:textId="7761F1E2" w:rsidR="0014277E" w:rsidRDefault="0014277E" w:rsidP="003A27D8">
      <w:pPr>
        <w:tabs>
          <w:tab w:val="left" w:pos="-142"/>
          <w:tab w:val="left" w:pos="426"/>
        </w:tabs>
        <w:spacing w:after="0" w:line="264" w:lineRule="auto"/>
        <w:ind w:left="864" w:right="-576"/>
        <w:rPr>
          <w:rFonts w:ascii="Times New Roman" w:eastAsia="Times New Roman" w:hAnsi="Times New Roman" w:cs="Times New Roman"/>
          <w:spacing w:val="-4"/>
          <w:kern w:val="0"/>
          <w:lang w:val="sr-Latn-ME" w:eastAsia="en-GB"/>
          <w14:ligatures w14:val="none"/>
        </w:rPr>
      </w:pPr>
      <w:r w:rsidRPr="0014277E">
        <w:rPr>
          <w:rFonts w:ascii="Times New Roman" w:eastAsia="Times New Roman" w:hAnsi="Times New Roman" w:cs="Times New Roman"/>
          <w:spacing w:val="-4"/>
          <w:kern w:val="0"/>
          <w:lang w:val="sr-Latn-ME" w:eastAsia="en-GB"/>
          <w14:ligatures w14:val="none"/>
        </w:rPr>
        <w:t xml:space="preserve">Minimalna cijena sezonskog koriscenja:   </w:t>
      </w:r>
      <w:r w:rsidR="003A27D8">
        <w:rPr>
          <w:rFonts w:ascii="Times New Roman" w:eastAsia="Times New Roman" w:hAnsi="Times New Roman" w:cs="Times New Roman"/>
          <w:spacing w:val="-4"/>
          <w:kern w:val="0"/>
          <w:lang w:val="sr-Latn-ME" w:eastAsia="en-GB"/>
          <w14:ligatures w14:val="none"/>
        </w:rPr>
        <w:t>11840</w:t>
      </w:r>
      <w:r w:rsidRPr="0014277E">
        <w:rPr>
          <w:rFonts w:ascii="Times New Roman" w:eastAsia="Times New Roman" w:hAnsi="Times New Roman" w:cs="Times New Roman"/>
          <w:spacing w:val="-4"/>
          <w:kern w:val="0"/>
          <w:lang w:val="sr-Latn-ME" w:eastAsia="en-GB"/>
          <w14:ligatures w14:val="none"/>
        </w:rPr>
        <w:t xml:space="preserve"> Eura</w:t>
      </w:r>
    </w:p>
    <w:p w14:paraId="2353B264" w14:textId="77777777" w:rsidR="00325CC3" w:rsidRDefault="00325CC3" w:rsidP="003A27D8">
      <w:pPr>
        <w:tabs>
          <w:tab w:val="left" w:pos="-142"/>
          <w:tab w:val="left" w:pos="426"/>
        </w:tabs>
        <w:spacing w:after="0" w:line="264" w:lineRule="auto"/>
        <w:ind w:left="864" w:right="-576"/>
        <w:rPr>
          <w:rFonts w:ascii="Times New Roman" w:eastAsia="Times New Roman" w:hAnsi="Times New Roman" w:cs="Times New Roman"/>
          <w:spacing w:val="-4"/>
          <w:kern w:val="0"/>
          <w:lang w:val="sr-Latn-ME" w:eastAsia="en-GB"/>
          <w14:ligatures w14:val="none"/>
        </w:rPr>
      </w:pPr>
    </w:p>
    <w:p w14:paraId="16D55176" w14:textId="7F74544D" w:rsidR="003A27D8" w:rsidRPr="0014277E" w:rsidRDefault="003A27D8" w:rsidP="00325CC3">
      <w:pPr>
        <w:tabs>
          <w:tab w:val="left" w:pos="-142"/>
          <w:tab w:val="left" w:pos="426"/>
        </w:tabs>
        <w:spacing w:after="0" w:line="264" w:lineRule="auto"/>
        <w:ind w:right="-576"/>
        <w:jc w:val="both"/>
        <w:rPr>
          <w:rFonts w:ascii="Times New Roman" w:eastAsia="Times New Roman" w:hAnsi="Times New Roman" w:cs="Times New Roman"/>
          <w:b/>
          <w:bCs/>
          <w:spacing w:val="-4"/>
          <w:kern w:val="0"/>
          <w:lang w:val="sr-Latn-ME" w:eastAsia="en-GB"/>
          <w14:ligatures w14:val="none"/>
        </w:rPr>
      </w:pPr>
      <w:r w:rsidRPr="00325CC3">
        <w:rPr>
          <w:rFonts w:ascii="Times New Roman" w:eastAsia="Times New Roman" w:hAnsi="Times New Roman" w:cs="Times New Roman"/>
          <w:b/>
          <w:bCs/>
          <w:spacing w:val="-4"/>
          <w:kern w:val="0"/>
          <w:lang w:val="sr-Latn-ME" w:eastAsia="en-GB"/>
          <w14:ligatures w14:val="none"/>
        </w:rPr>
        <w:t>Napomena: Imajući u vidu da je privremena lokacija planirana dijelom na kat.pac. 1808,1809, 1810, 1812</w:t>
      </w:r>
      <w:r w:rsidR="00BE1350">
        <w:rPr>
          <w:rFonts w:ascii="Times New Roman" w:eastAsia="Times New Roman" w:hAnsi="Times New Roman" w:cs="Times New Roman"/>
          <w:b/>
          <w:bCs/>
          <w:spacing w:val="-4"/>
          <w:kern w:val="0"/>
          <w:lang w:val="sr-Latn-ME" w:eastAsia="en-GB"/>
          <w14:ligatures w14:val="none"/>
        </w:rPr>
        <w:t>/1</w:t>
      </w:r>
      <w:r w:rsidRPr="00325CC3">
        <w:rPr>
          <w:rFonts w:ascii="Times New Roman" w:eastAsia="Times New Roman" w:hAnsi="Times New Roman" w:cs="Times New Roman"/>
          <w:b/>
          <w:bCs/>
          <w:spacing w:val="-4"/>
          <w:kern w:val="0"/>
          <w:lang w:val="sr-Latn-ME" w:eastAsia="en-GB"/>
          <w14:ligatures w14:val="none"/>
        </w:rPr>
        <w:t xml:space="preserve">, 1813, </w:t>
      </w:r>
      <w:r w:rsidR="00325CC3" w:rsidRPr="00325CC3">
        <w:rPr>
          <w:rFonts w:ascii="Times New Roman" w:eastAsia="Times New Roman" w:hAnsi="Times New Roman" w:cs="Times New Roman"/>
          <w:b/>
          <w:bCs/>
          <w:spacing w:val="-4"/>
          <w:kern w:val="0"/>
          <w:lang w:val="sr-Latn-ME" w:eastAsia="en-GB"/>
          <w14:ligatures w14:val="none"/>
        </w:rPr>
        <w:t>1805, koje su u privatnom suvlasništvu, pravo učešća na javnom pozivu imaju suvlasnici predmetnih kat.par. zajednički ili svaki od njih posebno uz pisanu saglasnost, ovjerenu kod notara svih ostalih suvlasnika ili drugo lice koje pribavi pisanu saglasnost od svih suvlasnika predmetnih kat.par.</w:t>
      </w:r>
    </w:p>
    <w:p w14:paraId="4DB1BDED" w14:textId="77777777" w:rsidR="0014277E" w:rsidRPr="0014277E" w:rsidRDefault="0014277E" w:rsidP="003A27D8">
      <w:pPr>
        <w:tabs>
          <w:tab w:val="left" w:pos="-142"/>
          <w:tab w:val="left" w:pos="426"/>
        </w:tabs>
        <w:spacing w:after="0" w:line="264" w:lineRule="auto"/>
        <w:ind w:left="864" w:right="-567"/>
        <w:jc w:val="both"/>
        <w:rPr>
          <w:rFonts w:ascii="Times New Roman" w:eastAsia="Times New Roman" w:hAnsi="Times New Roman" w:cs="Times New Roman"/>
          <w:b/>
          <w:bCs/>
          <w:spacing w:val="-4"/>
          <w:kern w:val="0"/>
          <w:lang w:val="sr-Latn-ME" w:eastAsia="en-GB"/>
          <w14:ligatures w14:val="none"/>
        </w:rPr>
      </w:pPr>
    </w:p>
    <w:p w14:paraId="36D017F2" w14:textId="77777777" w:rsidR="0014277E" w:rsidRPr="0014277E" w:rsidRDefault="0014277E" w:rsidP="0014277E">
      <w:pPr>
        <w:tabs>
          <w:tab w:val="left" w:pos="-142"/>
          <w:tab w:val="left" w:pos="426"/>
        </w:tabs>
        <w:spacing w:after="0" w:line="264" w:lineRule="auto"/>
        <w:ind w:left="-284" w:right="-567"/>
        <w:rPr>
          <w:rFonts w:ascii="Times New Roman" w:eastAsia="Times New Roman" w:hAnsi="Times New Roman" w:cs="Times New Roman"/>
          <w:spacing w:val="-4"/>
          <w:kern w:val="0"/>
          <w:lang w:val="sr-Latn-ME" w:eastAsia="en-GB"/>
          <w14:ligatures w14:val="none"/>
        </w:rPr>
      </w:pPr>
    </w:p>
    <w:p w14:paraId="34B222BA" w14:textId="77777777" w:rsidR="0014277E" w:rsidRPr="0014277E" w:rsidRDefault="0014277E" w:rsidP="0014277E">
      <w:pPr>
        <w:spacing w:after="0" w:line="240" w:lineRule="auto"/>
        <w:ind w:right="-567"/>
        <w:jc w:val="both"/>
        <w:rPr>
          <w:rFonts w:ascii="Times New Roman" w:eastAsia="Times New Roman" w:hAnsi="Times New Roman" w:cs="Times New Roman"/>
          <w:b/>
          <w:bCs/>
          <w:kern w:val="0"/>
          <w:lang w:val="sr-Latn-ME" w:eastAsia="en-GB"/>
          <w14:ligatures w14:val="none"/>
        </w:rPr>
      </w:pPr>
    </w:p>
    <w:p w14:paraId="30EB1343" w14:textId="77777777" w:rsidR="0014277E" w:rsidRPr="0014277E" w:rsidRDefault="0014277E" w:rsidP="0014277E">
      <w:pPr>
        <w:widowControl w:val="0"/>
        <w:numPr>
          <w:ilvl w:val="0"/>
          <w:numId w:val="1"/>
        </w:numPr>
        <w:autoSpaceDE w:val="0"/>
        <w:autoSpaceDN w:val="0"/>
        <w:spacing w:after="0" w:line="264" w:lineRule="auto"/>
        <w:ind w:right="-284"/>
        <w:jc w:val="both"/>
        <w:rPr>
          <w:rFonts w:ascii="Georgia" w:eastAsia="Georgia" w:hAnsi="Georgia" w:cs="Georgia"/>
          <w:kern w:val="0"/>
          <w:sz w:val="22"/>
          <w:szCs w:val="22"/>
          <w:lang w:val="en-GB"/>
          <w14:ligatures w14:val="none"/>
        </w:rPr>
      </w:pPr>
      <w:r w:rsidRPr="0014277E">
        <w:rPr>
          <w:rFonts w:ascii="Times New Roman" w:eastAsia="Georgia" w:hAnsi="Times New Roman" w:cs="Times New Roman"/>
          <w:b/>
          <w:bCs/>
          <w:kern w:val="0"/>
          <w:lang w:val="sr-Latn-ME"/>
          <w14:ligatures w14:val="none"/>
        </w:rPr>
        <w:t>Sve ostale odredbe Javnog poziva ostaju nepromijenjene.</w:t>
      </w:r>
    </w:p>
    <w:p w14:paraId="38E576ED" w14:textId="77777777" w:rsidR="0014277E" w:rsidRDefault="0014277E"/>
    <w:sectPr w:rsidR="0014277E" w:rsidSect="00142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C2E42"/>
    <w:multiLevelType w:val="hybridMultilevel"/>
    <w:tmpl w:val="40E042DE"/>
    <w:lvl w:ilvl="0" w:tplc="89203A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40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7E"/>
    <w:rsid w:val="00020E63"/>
    <w:rsid w:val="00094EB0"/>
    <w:rsid w:val="000B590A"/>
    <w:rsid w:val="00100FE9"/>
    <w:rsid w:val="00130C90"/>
    <w:rsid w:val="0014277E"/>
    <w:rsid w:val="001906F5"/>
    <w:rsid w:val="00325CC3"/>
    <w:rsid w:val="00345F61"/>
    <w:rsid w:val="003879FC"/>
    <w:rsid w:val="003A27D8"/>
    <w:rsid w:val="005044A9"/>
    <w:rsid w:val="00585BFE"/>
    <w:rsid w:val="005F2A36"/>
    <w:rsid w:val="00645ED5"/>
    <w:rsid w:val="006C5C22"/>
    <w:rsid w:val="006C6DB2"/>
    <w:rsid w:val="00741862"/>
    <w:rsid w:val="0078201B"/>
    <w:rsid w:val="008728A6"/>
    <w:rsid w:val="008E2A51"/>
    <w:rsid w:val="00BA5C4B"/>
    <w:rsid w:val="00BB3792"/>
    <w:rsid w:val="00BE1350"/>
    <w:rsid w:val="00C20EF4"/>
    <w:rsid w:val="00CB1FE3"/>
    <w:rsid w:val="00D00EB6"/>
    <w:rsid w:val="00D07085"/>
    <w:rsid w:val="00E612A3"/>
    <w:rsid w:val="00E72F70"/>
    <w:rsid w:val="00E87236"/>
    <w:rsid w:val="00EE2198"/>
    <w:rsid w:val="00F31F77"/>
    <w:rsid w:val="00FB6B8B"/>
    <w:rsid w:val="00FF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B5F2BC"/>
  <w15:chartTrackingRefBased/>
  <w15:docId w15:val="{615024DD-4FAD-48C9-B2A0-76B69AE0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77E"/>
    <w:rPr>
      <w:rFonts w:eastAsiaTheme="majorEastAsia" w:cstheme="majorBidi"/>
      <w:color w:val="272727" w:themeColor="text1" w:themeTint="D8"/>
    </w:rPr>
  </w:style>
  <w:style w:type="paragraph" w:styleId="Title">
    <w:name w:val="Title"/>
    <w:basedOn w:val="Normal"/>
    <w:next w:val="Normal"/>
    <w:link w:val="TitleChar"/>
    <w:uiPriority w:val="10"/>
    <w:qFormat/>
    <w:rsid w:val="00142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77E"/>
    <w:pPr>
      <w:spacing w:before="160"/>
      <w:jc w:val="center"/>
    </w:pPr>
    <w:rPr>
      <w:i/>
      <w:iCs/>
      <w:color w:val="404040" w:themeColor="text1" w:themeTint="BF"/>
    </w:rPr>
  </w:style>
  <w:style w:type="character" w:customStyle="1" w:styleId="QuoteChar">
    <w:name w:val="Quote Char"/>
    <w:basedOn w:val="DefaultParagraphFont"/>
    <w:link w:val="Quote"/>
    <w:uiPriority w:val="29"/>
    <w:rsid w:val="0014277E"/>
    <w:rPr>
      <w:i/>
      <w:iCs/>
      <w:color w:val="404040" w:themeColor="text1" w:themeTint="BF"/>
    </w:rPr>
  </w:style>
  <w:style w:type="paragraph" w:styleId="ListParagraph">
    <w:name w:val="List Paragraph"/>
    <w:basedOn w:val="Normal"/>
    <w:uiPriority w:val="34"/>
    <w:qFormat/>
    <w:rsid w:val="0014277E"/>
    <w:pPr>
      <w:ind w:left="720"/>
      <w:contextualSpacing/>
    </w:pPr>
  </w:style>
  <w:style w:type="character" w:styleId="IntenseEmphasis">
    <w:name w:val="Intense Emphasis"/>
    <w:basedOn w:val="DefaultParagraphFont"/>
    <w:uiPriority w:val="21"/>
    <w:qFormat/>
    <w:rsid w:val="0014277E"/>
    <w:rPr>
      <w:i/>
      <w:iCs/>
      <w:color w:val="0F4761" w:themeColor="accent1" w:themeShade="BF"/>
    </w:rPr>
  </w:style>
  <w:style w:type="paragraph" w:styleId="IntenseQuote">
    <w:name w:val="Intense Quote"/>
    <w:basedOn w:val="Normal"/>
    <w:next w:val="Normal"/>
    <w:link w:val="IntenseQuoteChar"/>
    <w:uiPriority w:val="30"/>
    <w:qFormat/>
    <w:rsid w:val="00142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77E"/>
    <w:rPr>
      <w:i/>
      <w:iCs/>
      <w:color w:val="0F4761" w:themeColor="accent1" w:themeShade="BF"/>
    </w:rPr>
  </w:style>
  <w:style w:type="character" w:styleId="IntenseReference">
    <w:name w:val="Intense Reference"/>
    <w:basedOn w:val="DefaultParagraphFont"/>
    <w:uiPriority w:val="32"/>
    <w:qFormat/>
    <w:rsid w:val="001427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Krvavac Jovana</dc:creator>
  <cp:keywords/>
  <dc:description/>
  <cp:lastModifiedBy>Krvavac Jovana</cp:lastModifiedBy>
  <cp:revision>35</cp:revision>
  <dcterms:created xsi:type="dcterms:W3CDTF">2025-06-19T12:50:00Z</dcterms:created>
  <dcterms:modified xsi:type="dcterms:W3CDTF">2025-06-19T15:54:00Z</dcterms:modified>
</cp:coreProperties>
</file>